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Default Extension="jpeg" ContentType="image/jpeg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Heading1"/>
        <w:tabs>
          <w:tab w:pos="2156" w:val="left" w:leader="none"/>
        </w:tabs>
      </w:pPr>
      <w:bookmarkStart w:name="1 Dialogical Dementia Design (D3) Toolki" w:id="1"/>
      <w:bookmarkEnd w:id="1"/>
      <w:r>
        <w:rPr>
          <w:b w:val="0"/>
        </w:rPr>
      </w:r>
      <w:r>
        <w:rPr/>
        <w:t>Chapter</w:t>
      </w:r>
      <w:r>
        <w:rPr>
          <w:spacing w:val="-3"/>
        </w:rPr>
        <w:t> </w:t>
      </w:r>
      <w:r>
        <w:rPr/>
        <w:t>1.</w:t>
        <w:tab/>
        <w:t>Dialogical</w:t>
      </w:r>
      <w:r>
        <w:rPr>
          <w:spacing w:val="-12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Design</w:t>
      </w:r>
      <w:r>
        <w:rPr>
          <w:spacing w:val="-12"/>
        </w:rPr>
        <w:t> </w:t>
      </w:r>
      <w:r>
        <w:rPr/>
        <w:t>(D3)</w:t>
      </w:r>
      <w:r>
        <w:rPr>
          <w:spacing w:val="-12"/>
        </w:rPr>
        <w:t> </w:t>
      </w:r>
      <w:r>
        <w:rPr/>
        <w:t>Toolkit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9"/>
        <w:rPr>
          <w:b/>
          <w:sz w:val="40"/>
        </w:rPr>
      </w:pPr>
    </w:p>
    <w:p>
      <w:pPr>
        <w:pStyle w:val="Heading2"/>
        <w:numPr>
          <w:ilvl w:val="1"/>
          <w:numId w:val="1"/>
        </w:numPr>
        <w:tabs>
          <w:tab w:pos="1358" w:val="left" w:leader="none"/>
          <w:tab w:pos="1359" w:val="left" w:leader="none"/>
        </w:tabs>
        <w:spacing w:line="240" w:lineRule="auto" w:before="1" w:after="0"/>
        <w:ind w:left="1358" w:right="0" w:hanging="599"/>
        <w:jc w:val="left"/>
        <w:rPr>
          <w:u w:val="none"/>
        </w:rPr>
      </w:pPr>
      <w:bookmarkStart w:name="1.1 Introduction" w:id="2"/>
      <w:bookmarkEnd w:id="2"/>
      <w:r>
        <w:rPr>
          <w:b w:val="0"/>
          <w:u w:val="none"/>
        </w:rPr>
      </w:r>
      <w:bookmarkStart w:name="1.1 Introduction" w:id="3"/>
      <w:bookmarkEnd w:id="3"/>
      <w:r>
        <w:rPr>
          <w:u w:val="none"/>
        </w:rPr>
        <w:t>Int</w:t>
      </w:r>
      <w:r>
        <w:rPr>
          <w:u w:val="none"/>
        </w:rPr>
        <w:t>roduction</w:t>
      </w:r>
    </w:p>
    <w:p>
      <w:pPr>
        <w:pStyle w:val="BodyText"/>
        <w:spacing w:before="8"/>
        <w:rPr>
          <w:b/>
          <w:sz w:val="27"/>
        </w:rPr>
      </w:pPr>
    </w:p>
    <w:p>
      <w:pPr>
        <w:pStyle w:val="BodyText"/>
        <w:ind w:left="629"/>
        <w:jc w:val="center"/>
      </w:pPr>
      <w:r>
        <w:rPr/>
        <w:t>As</w:t>
      </w:r>
      <w:r>
        <w:rPr>
          <w:spacing w:val="-7"/>
        </w:rPr>
        <w:t> </w:t>
      </w:r>
      <w:r>
        <w:rPr/>
        <w:t>stated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concluding</w:t>
      </w:r>
      <w:r>
        <w:rPr>
          <w:spacing w:val="-7"/>
        </w:rPr>
        <w:t> </w:t>
      </w:r>
      <w:r>
        <w:rPr/>
        <w:t>comments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chapter</w:t>
      </w:r>
      <w:r>
        <w:rPr>
          <w:spacing w:val="-6"/>
        </w:rPr>
        <w:t> </w:t>
      </w:r>
      <w:r>
        <w:rPr/>
        <w:t>four,</w:t>
      </w:r>
      <w:r>
        <w:rPr>
          <w:spacing w:val="-7"/>
        </w:rPr>
        <w:t> </w:t>
      </w:r>
      <w:r>
        <w:rPr/>
        <w:t>I</w:t>
      </w:r>
      <w:r>
        <w:rPr>
          <w:spacing w:val="-6"/>
        </w:rPr>
        <w:t> </w:t>
      </w:r>
      <w:r>
        <w:rPr/>
        <w:t>set</w:t>
      </w:r>
      <w:r>
        <w:rPr>
          <w:spacing w:val="-6"/>
        </w:rPr>
        <w:t> </w:t>
      </w:r>
      <w:r>
        <w:rPr/>
        <w:t>out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explore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themes:</w:t>
      </w:r>
    </w:p>
    <w:p>
      <w:pPr>
        <w:pStyle w:val="BodyText"/>
        <w:spacing w:before="6"/>
      </w:pPr>
    </w:p>
    <w:p>
      <w:pPr>
        <w:pStyle w:val="ListParagraph"/>
        <w:numPr>
          <w:ilvl w:val="2"/>
          <w:numId w:val="1"/>
        </w:numPr>
        <w:tabs>
          <w:tab w:pos="1347" w:val="left" w:leader="none"/>
        </w:tabs>
        <w:spacing w:line="312" w:lineRule="auto" w:before="0" w:after="0"/>
        <w:ind w:left="1346" w:right="151" w:hanging="297"/>
        <w:jc w:val="left"/>
        <w:rPr>
          <w:sz w:val="24"/>
        </w:rPr>
      </w:pPr>
      <w:r>
        <w:rPr>
          <w:sz w:val="24"/>
        </w:rPr>
        <w:t>Explore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role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participation</w:t>
      </w:r>
      <w:r>
        <w:rPr>
          <w:spacing w:val="-11"/>
          <w:sz w:val="24"/>
        </w:rPr>
        <w:t> </w:t>
      </w:r>
      <w:r>
        <w:rPr>
          <w:sz w:val="24"/>
        </w:rPr>
        <w:t>between</w:t>
      </w:r>
      <w:r>
        <w:rPr>
          <w:spacing w:val="-11"/>
          <w:sz w:val="24"/>
        </w:rPr>
        <w:t> </w:t>
      </w:r>
      <w:r>
        <w:rPr>
          <w:sz w:val="24"/>
        </w:rPr>
        <w:t>people</w:t>
      </w:r>
      <w:r>
        <w:rPr>
          <w:spacing w:val="-10"/>
          <w:sz w:val="24"/>
        </w:rPr>
        <w:t> </w:t>
      </w:r>
      <w:r>
        <w:rPr>
          <w:sz w:val="24"/>
        </w:rPr>
        <w:t>with</w:t>
      </w:r>
      <w:r>
        <w:rPr>
          <w:spacing w:val="-11"/>
          <w:sz w:val="24"/>
        </w:rPr>
        <w:t> </w:t>
      </w:r>
      <w:r>
        <w:rPr>
          <w:sz w:val="24"/>
        </w:rPr>
        <w:t>dementia,</w:t>
      </w:r>
      <w:r>
        <w:rPr>
          <w:spacing w:val="-11"/>
          <w:sz w:val="24"/>
        </w:rPr>
        <w:t> </w:t>
      </w:r>
      <w:r>
        <w:rPr>
          <w:sz w:val="24"/>
        </w:rPr>
        <w:t>developers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designers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public</w:t>
      </w:r>
      <w:r>
        <w:rPr>
          <w:spacing w:val="-1"/>
          <w:sz w:val="24"/>
        </w:rPr>
        <w:t> </w:t>
      </w:r>
      <w:r>
        <w:rPr>
          <w:sz w:val="24"/>
        </w:rPr>
        <w:t>engagement</w:t>
      </w:r>
    </w:p>
    <w:p>
      <w:pPr>
        <w:pStyle w:val="ListParagraph"/>
        <w:numPr>
          <w:ilvl w:val="2"/>
          <w:numId w:val="1"/>
        </w:numPr>
        <w:tabs>
          <w:tab w:pos="1347" w:val="left" w:leader="none"/>
        </w:tabs>
        <w:spacing w:line="312" w:lineRule="auto" w:before="199" w:after="0"/>
        <w:ind w:left="1346" w:right="151" w:hanging="297"/>
        <w:jc w:val="left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examine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impact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research</w:t>
      </w:r>
      <w:r>
        <w:rPr>
          <w:spacing w:val="-5"/>
          <w:sz w:val="24"/>
        </w:rPr>
        <w:t> </w:t>
      </w:r>
      <w:r>
        <w:rPr>
          <w:sz w:val="24"/>
        </w:rPr>
        <w:t>ethics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participatory</w:t>
      </w:r>
      <w:r>
        <w:rPr>
          <w:spacing w:val="-6"/>
          <w:sz w:val="24"/>
        </w:rPr>
        <w:t> </w:t>
      </w:r>
      <w:r>
        <w:rPr>
          <w:sz w:val="24"/>
        </w:rPr>
        <w:t>approaches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dementia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researcher’s</w:t>
      </w:r>
      <w:r>
        <w:rPr>
          <w:spacing w:val="-2"/>
          <w:sz w:val="24"/>
        </w:rPr>
        <w:t> </w:t>
      </w:r>
      <w:r>
        <w:rPr>
          <w:sz w:val="24"/>
        </w:rPr>
        <w:t>perspective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2231986</wp:posOffset>
            </wp:positionH>
            <wp:positionV relativeFrom="paragraph">
              <wp:posOffset>104761</wp:posOffset>
            </wp:positionV>
            <wp:extent cx="3493769" cy="3407092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769" cy="3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5"/>
        <w:ind w:left="3816" w:right="0" w:firstLine="0"/>
        <w:jc w:val="left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1.1</w:t>
      </w:r>
      <w:r>
        <w:rPr>
          <w:b/>
          <w:spacing w:val="-9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chapter</w:t>
      </w:r>
      <w:r>
        <w:rPr>
          <w:spacing w:val="-9"/>
          <w:sz w:val="22"/>
        </w:rPr>
        <w:t> </w:t>
      </w:r>
      <w:r>
        <w:rPr>
          <w:sz w:val="22"/>
        </w:rPr>
        <w:t>overview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312" w:lineRule="auto"/>
        <w:ind w:left="754" w:right="112" w:firstLine="357"/>
        <w:jc w:val="both"/>
      </w:pPr>
      <w:r>
        <w:rPr/>
        <w:t>To tackle these two themes, I organised a hackathon called DemVR to consider how de-</w:t>
      </w:r>
      <w:r>
        <w:rPr>
          <w:spacing w:val="1"/>
        </w:rPr>
        <w:t> </w:t>
      </w:r>
      <w:r>
        <w:rPr/>
        <w:t>velopers/designers and interviewed 22 HCI researchers with dementia experience to examine</w:t>
      </w:r>
      <w:r>
        <w:rPr>
          <w:spacing w:val="1"/>
        </w:rPr>
        <w:t> </w:t>
      </w:r>
      <w:r>
        <w:rPr/>
        <w:t>the</w:t>
      </w:r>
      <w:r>
        <w:rPr>
          <w:spacing w:val="-7"/>
        </w:rPr>
        <w:t> </w:t>
      </w:r>
      <w:r>
        <w:rPr/>
        <w:t>complexity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navigating</w:t>
      </w:r>
      <w:r>
        <w:rPr>
          <w:spacing w:val="-6"/>
        </w:rPr>
        <w:t> </w:t>
      </w:r>
      <w:r>
        <w:rPr/>
        <w:t>both</w:t>
      </w:r>
      <w:r>
        <w:rPr>
          <w:spacing w:val="-6"/>
        </w:rPr>
        <w:t> </w:t>
      </w:r>
      <w:r>
        <w:rPr/>
        <w:t>“everyday”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more</w:t>
      </w:r>
      <w:r>
        <w:rPr>
          <w:spacing w:val="-6"/>
        </w:rPr>
        <w:t> </w:t>
      </w:r>
      <w:r>
        <w:rPr/>
        <w:t>formal,</w:t>
      </w:r>
      <w:r>
        <w:rPr>
          <w:spacing w:val="-5"/>
        </w:rPr>
        <w:t> </w:t>
      </w:r>
      <w:r>
        <w:rPr/>
        <w:t>institutional</w:t>
      </w:r>
      <w:r>
        <w:rPr>
          <w:spacing w:val="-6"/>
        </w:rPr>
        <w:t> </w:t>
      </w:r>
      <w:r>
        <w:rPr/>
        <w:t>ethics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dementia</w:t>
      </w:r>
      <w:r>
        <w:rPr>
          <w:spacing w:val="-58"/>
        </w:rPr>
        <w:t> </w:t>
      </w:r>
      <w:r>
        <w:rPr>
          <w:w w:val="95"/>
        </w:rPr>
        <w:t>research. Through these two studies, while I have outlined a series of key considerations into my</w:t>
      </w:r>
      <w:r>
        <w:rPr>
          <w:spacing w:val="1"/>
          <w:w w:val="95"/>
        </w:rPr>
        <w:t> </w:t>
      </w:r>
      <w:r>
        <w:rPr/>
        <w:t>research</w:t>
      </w:r>
      <w:r>
        <w:rPr>
          <w:spacing w:val="-11"/>
        </w:rPr>
        <w:t> </w:t>
      </w:r>
      <w:r>
        <w:rPr/>
        <w:t>questions</w:t>
      </w:r>
      <w:r>
        <w:rPr>
          <w:spacing w:val="-11"/>
        </w:rPr>
        <w:t> </w:t>
      </w:r>
      <w:r>
        <w:rPr/>
        <w:t>(that</w:t>
      </w:r>
      <w:r>
        <w:rPr>
          <w:spacing w:val="-11"/>
        </w:rPr>
        <w:t> </w:t>
      </w:r>
      <w:r>
        <w:rPr/>
        <w:t>I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explore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detail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final</w:t>
      </w:r>
      <w:r>
        <w:rPr>
          <w:spacing w:val="-11"/>
        </w:rPr>
        <w:t> </w:t>
      </w:r>
      <w:r>
        <w:rPr/>
        <w:t>chapter),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studies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raised</w:t>
      </w:r>
      <w:r>
        <w:rPr>
          <w:spacing w:val="-58"/>
        </w:rPr>
        <w:t> </w:t>
      </w:r>
      <w:r>
        <w:rPr/>
        <w:t>numerous questions centred on the ethics of recognising people with dementia in research; the</w:t>
      </w:r>
      <w:r>
        <w:rPr>
          <w:spacing w:val="1"/>
        </w:rPr>
        <w:t> </w:t>
      </w:r>
      <w:r>
        <w:rPr>
          <w:spacing w:val="-1"/>
        </w:rPr>
        <w:t>challenges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communication</w:t>
      </w:r>
      <w:r>
        <w:rPr>
          <w:spacing w:val="-14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designers/developers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people</w:t>
      </w:r>
      <w:r>
        <w:rPr>
          <w:spacing w:val="-15"/>
        </w:rPr>
        <w:t> </w:t>
      </w:r>
      <w:r>
        <w:rPr/>
        <w:t>with</w:t>
      </w:r>
      <w:r>
        <w:rPr>
          <w:spacing w:val="-14"/>
        </w:rPr>
        <w:t> </w:t>
      </w:r>
      <w:r>
        <w:rPr/>
        <w:t>dementia;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how</w:t>
      </w:r>
    </w:p>
    <w:p>
      <w:pPr>
        <w:spacing w:after="0" w:line="312" w:lineRule="auto"/>
        <w:jc w:val="both"/>
        <w:sectPr>
          <w:footerReference w:type="default" r:id="rId5"/>
          <w:type w:val="continuous"/>
          <w:pgSz w:w="11910" w:h="16840"/>
          <w:pgMar w:footer="557" w:header="0" w:top="1580" w:bottom="740" w:left="940" w:right="980"/>
          <w:pgNumType w:start="1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8"/>
        <w:jc w:val="both"/>
      </w:pPr>
      <w:r>
        <w:rPr/>
        <w:t>collaboration</w:t>
      </w:r>
      <w:r>
        <w:rPr>
          <w:spacing w:val="-7"/>
        </w:rPr>
        <w:t> </w:t>
      </w:r>
      <w:r>
        <w:rPr/>
        <w:t>should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curated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groups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people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diverse</w:t>
      </w:r>
      <w:r>
        <w:rPr>
          <w:spacing w:val="-7"/>
        </w:rPr>
        <w:t> </w:t>
      </w:r>
      <w:r>
        <w:rPr/>
        <w:t>sets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skills</w:t>
      </w:r>
      <w:r>
        <w:rPr>
          <w:spacing w:val="-7"/>
        </w:rPr>
        <w:t> </w:t>
      </w:r>
      <w:r>
        <w:rPr/>
        <w:t>and</w:t>
      </w:r>
      <w:r>
        <w:rPr>
          <w:spacing w:val="-58"/>
        </w:rPr>
        <w:t> </w:t>
      </w:r>
      <w:r>
        <w:rPr/>
        <w:t>backgrounds.</w:t>
      </w:r>
    </w:p>
    <w:p>
      <w:pPr>
        <w:pStyle w:val="BodyText"/>
        <w:spacing w:line="312" w:lineRule="auto"/>
        <w:ind w:left="193" w:right="676" w:firstLine="351"/>
        <w:jc w:val="both"/>
      </w:pPr>
      <w:r>
        <w:rPr>
          <w:w w:val="95"/>
        </w:rPr>
        <w:t>With this in mind, this chapter presents a study working with seven designers, four developers,</w:t>
      </w:r>
      <w:r>
        <w:rPr>
          <w:spacing w:val="1"/>
          <w:w w:val="95"/>
        </w:rPr>
        <w:t> </w:t>
      </w:r>
      <w:r>
        <w:rPr/>
        <w:t>and five people with dementia who I invited to participate in a three-stage iterative process to</w:t>
      </w:r>
      <w:r>
        <w:rPr>
          <w:spacing w:val="1"/>
        </w:rPr>
        <w:t> </w:t>
      </w:r>
      <w:r>
        <w:rPr>
          <w:w w:val="95"/>
        </w:rPr>
        <w:t>explore the type of resources developers and designers need to design with people with dementia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7"/>
        </w:rPr>
        <w:t> </w:t>
      </w:r>
      <w:r>
        <w:rPr/>
        <w:t>investigate</w:t>
      </w:r>
      <w:r>
        <w:rPr>
          <w:spacing w:val="-6"/>
        </w:rPr>
        <w:t> </w:t>
      </w:r>
      <w:r>
        <w:rPr/>
        <w:t>how</w:t>
      </w:r>
      <w:r>
        <w:rPr>
          <w:spacing w:val="-6"/>
        </w:rPr>
        <w:t> </w:t>
      </w:r>
      <w:r>
        <w:rPr/>
        <w:t>people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dementia</w:t>
      </w:r>
      <w:r>
        <w:rPr>
          <w:spacing w:val="-6"/>
        </w:rPr>
        <w:t> </w:t>
      </w:r>
      <w:r>
        <w:rPr/>
        <w:t>envision</w:t>
      </w:r>
      <w:r>
        <w:rPr>
          <w:spacing w:val="-6"/>
        </w:rPr>
        <w:t> </w:t>
      </w:r>
      <w:r>
        <w:rPr/>
        <w:t>their</w:t>
      </w:r>
      <w:r>
        <w:rPr>
          <w:spacing w:val="-6"/>
        </w:rPr>
        <w:t> </w:t>
      </w:r>
      <w:r>
        <w:rPr/>
        <w:t>potential</w:t>
      </w:r>
      <w:r>
        <w:rPr>
          <w:spacing w:val="-7"/>
        </w:rPr>
        <w:t> </w:t>
      </w:r>
      <w:r>
        <w:rPr/>
        <w:t>participation</w:t>
      </w:r>
      <w:r>
        <w:rPr>
          <w:spacing w:val="-6"/>
        </w:rPr>
        <w:t> </w:t>
      </w:r>
      <w:r>
        <w:rPr/>
        <w:t>within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toolkit.</w:t>
      </w:r>
      <w:r>
        <w:rPr>
          <w:spacing w:val="-57"/>
        </w:rPr>
        <w:t> </w:t>
      </w:r>
      <w:r>
        <w:rPr/>
        <w:t>Following</w:t>
      </w:r>
      <w:r>
        <w:rPr>
          <w:spacing w:val="13"/>
        </w:rPr>
        <w:t> </w:t>
      </w:r>
      <w:r>
        <w:rPr/>
        <w:t>stages</w:t>
      </w:r>
      <w:r>
        <w:rPr>
          <w:spacing w:val="13"/>
        </w:rPr>
        <w:t> </w:t>
      </w:r>
      <w:r>
        <w:rPr/>
        <w:t>one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two,</w:t>
      </w:r>
      <w:r>
        <w:rPr>
          <w:spacing w:val="16"/>
        </w:rPr>
        <w:t> </w:t>
      </w:r>
      <w:r>
        <w:rPr/>
        <w:t>I</w:t>
      </w:r>
      <w:r>
        <w:rPr>
          <w:spacing w:val="13"/>
        </w:rPr>
        <w:t> </w:t>
      </w:r>
      <w:r>
        <w:rPr/>
        <w:t>used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process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affinity</w:t>
      </w:r>
      <w:r>
        <w:rPr>
          <w:spacing w:val="13"/>
        </w:rPr>
        <w:t> </w:t>
      </w:r>
      <w:r>
        <w:rPr/>
        <w:t>diagramming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help</w:t>
      </w:r>
      <w:r>
        <w:rPr>
          <w:spacing w:val="13"/>
        </w:rPr>
        <w:t> </w:t>
      </w:r>
      <w:r>
        <w:rPr/>
        <w:t>surface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set</w:t>
      </w:r>
      <w:r>
        <w:rPr>
          <w:spacing w:val="1"/>
        </w:rPr>
        <w:t> </w:t>
      </w:r>
      <w:r>
        <w:rPr/>
        <w:t>of design priorities to guide the design for a final dementia design toolkit prototype - which I</w:t>
      </w:r>
      <w:r>
        <w:rPr>
          <w:spacing w:val="1"/>
        </w:rPr>
        <w:t> </w:t>
      </w:r>
      <w:r>
        <w:rPr>
          <w:w w:val="95"/>
        </w:rPr>
        <w:t>called the Dialogical Dementia Design (D3) Toolkit. Following our toolkit design, I conducted a</w:t>
      </w:r>
      <w:r>
        <w:rPr>
          <w:spacing w:val="1"/>
          <w:w w:val="95"/>
        </w:rPr>
        <w:t> </w:t>
      </w:r>
      <w:r>
        <w:rPr/>
        <w:t>final</w:t>
      </w:r>
      <w:r>
        <w:rPr>
          <w:spacing w:val="-13"/>
        </w:rPr>
        <w:t> </w:t>
      </w:r>
      <w:r>
        <w:rPr/>
        <w:t>workshop</w:t>
      </w:r>
      <w:r>
        <w:rPr>
          <w:spacing w:val="-12"/>
        </w:rPr>
        <w:t> </w:t>
      </w:r>
      <w:r>
        <w:rPr/>
        <w:t>inviting</w:t>
      </w:r>
      <w:r>
        <w:rPr>
          <w:spacing w:val="-12"/>
        </w:rPr>
        <w:t> </w:t>
      </w:r>
      <w:r>
        <w:rPr/>
        <w:t>participants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reflect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prototype</w:t>
      </w:r>
      <w:r>
        <w:rPr>
          <w:spacing w:val="-13"/>
        </w:rPr>
        <w:t> </w:t>
      </w:r>
      <w:r>
        <w:rPr/>
        <w:t>toolkit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provide</w:t>
      </w:r>
      <w:r>
        <w:rPr>
          <w:spacing w:val="-12"/>
        </w:rPr>
        <w:t> </w:t>
      </w:r>
      <w:r>
        <w:rPr/>
        <w:t>further</w:t>
      </w:r>
      <w:r>
        <w:rPr>
          <w:spacing w:val="-13"/>
        </w:rPr>
        <w:t> </w:t>
      </w:r>
      <w:r>
        <w:rPr/>
        <w:t>insights</w:t>
      </w:r>
      <w:r>
        <w:rPr>
          <w:spacing w:val="-57"/>
        </w:rPr>
        <w:t> </w:t>
      </w:r>
      <w:r>
        <w:rPr>
          <w:spacing w:val="-1"/>
        </w:rPr>
        <w:t>into</w:t>
      </w:r>
      <w:r>
        <w:rPr>
          <w:spacing w:val="-14"/>
        </w:rPr>
        <w:t> </w:t>
      </w:r>
      <w:r>
        <w:rPr>
          <w:spacing w:val="-1"/>
        </w:rPr>
        <w:t>how</w:t>
      </w:r>
      <w:r>
        <w:rPr>
          <w:spacing w:val="-14"/>
        </w:rPr>
        <w:t> </w:t>
      </w:r>
      <w:r>
        <w:rPr>
          <w:spacing w:val="-1"/>
        </w:rPr>
        <w:t>designers,</w:t>
      </w:r>
      <w:r>
        <w:rPr>
          <w:spacing w:val="-14"/>
        </w:rPr>
        <w:t> </w:t>
      </w:r>
      <w:r>
        <w:rPr>
          <w:spacing w:val="-1"/>
        </w:rPr>
        <w:t>developers</w:t>
      </w:r>
      <w:r>
        <w:rPr>
          <w:spacing w:val="-13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people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dementia</w:t>
      </w:r>
      <w:r>
        <w:rPr>
          <w:spacing w:val="-13"/>
        </w:rPr>
        <w:t> </w:t>
      </w:r>
      <w:r>
        <w:rPr/>
        <w:t>may</w:t>
      </w:r>
      <w:r>
        <w:rPr>
          <w:spacing w:val="-13"/>
        </w:rPr>
        <w:t> </w:t>
      </w:r>
      <w:r>
        <w:rPr/>
        <w:t>contribute,</w:t>
      </w:r>
      <w:r>
        <w:rPr>
          <w:spacing w:val="-14"/>
        </w:rPr>
        <w:t> </w:t>
      </w:r>
      <w:r>
        <w:rPr/>
        <w:t>use,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envisage</w:t>
      </w:r>
      <w:r>
        <w:rPr>
          <w:spacing w:val="-14"/>
        </w:rPr>
        <w:t> </w:t>
      </w:r>
      <w:r>
        <w:rPr/>
        <w:t>how</w:t>
      </w:r>
      <w:r>
        <w:rPr>
          <w:spacing w:val="-57"/>
        </w:rPr>
        <w:t> </w:t>
      </w:r>
      <w:r>
        <w:rPr>
          <w:spacing w:val="-1"/>
        </w:rPr>
        <w:t>toolkit</w:t>
      </w:r>
      <w:r>
        <w:rPr>
          <w:spacing w:val="-14"/>
        </w:rPr>
        <w:t> </w:t>
      </w:r>
      <w:r>
        <w:rPr>
          <w:spacing w:val="-1"/>
        </w:rPr>
        <w:t>components</w:t>
      </w:r>
      <w:r>
        <w:rPr>
          <w:spacing w:val="-14"/>
        </w:rPr>
        <w:t> </w:t>
      </w:r>
      <w:r>
        <w:rPr/>
        <w:t>might</w:t>
      </w:r>
      <w:r>
        <w:rPr>
          <w:spacing w:val="-14"/>
        </w:rPr>
        <w:t> </w:t>
      </w:r>
      <w:r>
        <w:rPr/>
        <w:t>facilitate</w:t>
      </w:r>
      <w:r>
        <w:rPr>
          <w:spacing w:val="-14"/>
        </w:rPr>
        <w:t> </w:t>
      </w:r>
      <w:r>
        <w:rPr/>
        <w:t>co-creation</w:t>
      </w:r>
      <w:r>
        <w:rPr>
          <w:spacing w:val="-14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groups.</w:t>
      </w:r>
      <w:r>
        <w:rPr>
          <w:spacing w:val="-2"/>
        </w:rPr>
        <w:t> </w:t>
      </w:r>
      <w:r>
        <w:rPr/>
        <w:t>Through</w:t>
      </w:r>
      <w:r>
        <w:rPr>
          <w:spacing w:val="-14"/>
        </w:rPr>
        <w:t> </w:t>
      </w:r>
      <w:r>
        <w:rPr/>
        <w:t>our</w:t>
      </w:r>
      <w:r>
        <w:rPr>
          <w:spacing w:val="-14"/>
        </w:rPr>
        <w:t> </w:t>
      </w:r>
      <w:r>
        <w:rPr/>
        <w:t>inclusive</w:t>
      </w:r>
      <w:r>
        <w:rPr>
          <w:spacing w:val="-57"/>
        </w:rPr>
        <w:t> </w:t>
      </w:r>
      <w:r>
        <w:rPr/>
        <w:t>methodology,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paper</w:t>
      </w:r>
      <w:r>
        <w:rPr>
          <w:spacing w:val="-2"/>
        </w:rPr>
        <w:t> </w:t>
      </w:r>
      <w:r>
        <w:rPr/>
        <w:t>offers</w:t>
      </w:r>
      <w:r>
        <w:rPr>
          <w:spacing w:val="-2"/>
        </w:rPr>
        <w:t> </w:t>
      </w:r>
      <w:r>
        <w:rPr/>
        <w:t>three</w:t>
      </w:r>
      <w:r>
        <w:rPr>
          <w:spacing w:val="-1"/>
        </w:rPr>
        <w:t> </w:t>
      </w:r>
      <w:r>
        <w:rPr/>
        <w:t>novel</w:t>
      </w:r>
      <w:r>
        <w:rPr>
          <w:spacing w:val="-2"/>
        </w:rPr>
        <w:t> </w:t>
      </w:r>
      <w:r>
        <w:rPr/>
        <w:t>contributions:</w:t>
      </w:r>
    </w:p>
    <w:p>
      <w:pPr>
        <w:pStyle w:val="ListParagraph"/>
        <w:numPr>
          <w:ilvl w:val="0"/>
          <w:numId w:val="2"/>
        </w:numPr>
        <w:tabs>
          <w:tab w:pos="780" w:val="left" w:leader="none"/>
        </w:tabs>
        <w:spacing w:line="312" w:lineRule="auto" w:before="196" w:after="0"/>
        <w:ind w:left="779" w:right="718" w:hanging="201"/>
        <w:jc w:val="both"/>
        <w:rPr>
          <w:sz w:val="24"/>
        </w:rPr>
      </w:pP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rich</w:t>
      </w:r>
      <w:r>
        <w:rPr>
          <w:spacing w:val="-13"/>
          <w:sz w:val="24"/>
        </w:rPr>
        <w:t> </w:t>
      </w:r>
      <w:r>
        <w:rPr>
          <w:sz w:val="24"/>
        </w:rPr>
        <w:t>description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prototype</w:t>
      </w:r>
      <w:r>
        <w:rPr>
          <w:spacing w:val="-13"/>
          <w:sz w:val="24"/>
        </w:rPr>
        <w:t> </w:t>
      </w:r>
      <w:r>
        <w:rPr>
          <w:sz w:val="24"/>
        </w:rPr>
        <w:t>Dementia</w:t>
      </w:r>
      <w:r>
        <w:rPr>
          <w:spacing w:val="-12"/>
          <w:sz w:val="24"/>
        </w:rPr>
        <w:t> </w:t>
      </w:r>
      <w:r>
        <w:rPr>
          <w:sz w:val="24"/>
        </w:rPr>
        <w:t>Toolkit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support</w:t>
      </w:r>
      <w:r>
        <w:rPr>
          <w:spacing w:val="-13"/>
          <w:sz w:val="24"/>
        </w:rPr>
        <w:t> </w:t>
      </w:r>
      <w:r>
        <w:rPr>
          <w:sz w:val="24"/>
        </w:rPr>
        <w:t>designers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developers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co-designing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dementia.</w:t>
      </w:r>
    </w:p>
    <w:p>
      <w:pPr>
        <w:pStyle w:val="ListParagraph"/>
        <w:numPr>
          <w:ilvl w:val="0"/>
          <w:numId w:val="2"/>
        </w:numPr>
        <w:tabs>
          <w:tab w:pos="780" w:val="left" w:leader="none"/>
        </w:tabs>
        <w:spacing w:line="312" w:lineRule="auto" w:before="199" w:after="0"/>
        <w:ind w:left="779" w:right="688" w:hanging="201"/>
        <w:jc w:val="both"/>
        <w:rPr>
          <w:sz w:val="24"/>
        </w:rPr>
      </w:pPr>
      <w:r>
        <w:rPr>
          <w:w w:val="95"/>
          <w:sz w:val="24"/>
        </w:rPr>
        <w:t>A series of design insights to support toolkit development, including barriers to co-creation,</w:t>
      </w:r>
      <w:r>
        <w:rPr>
          <w:spacing w:val="1"/>
          <w:w w:val="95"/>
          <w:sz w:val="24"/>
        </w:rPr>
        <w:t> </w:t>
      </w:r>
      <w:r>
        <w:rPr>
          <w:sz w:val="24"/>
        </w:rPr>
        <w:t>incentives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sustainable</w:t>
      </w:r>
      <w:r>
        <w:rPr>
          <w:spacing w:val="-2"/>
          <w:sz w:val="24"/>
        </w:rPr>
        <w:t> </w:t>
      </w:r>
      <w:r>
        <w:rPr>
          <w:sz w:val="24"/>
        </w:rPr>
        <w:t>participation,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sharing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’design’</w:t>
      </w:r>
      <w:r>
        <w:rPr>
          <w:spacing w:val="-2"/>
          <w:sz w:val="24"/>
        </w:rPr>
        <w:t> </w:t>
      </w:r>
      <w:r>
        <w:rPr>
          <w:sz w:val="24"/>
        </w:rPr>
        <w:t>role.</w:t>
      </w:r>
    </w:p>
    <w:p>
      <w:pPr>
        <w:pStyle w:val="ListParagraph"/>
        <w:numPr>
          <w:ilvl w:val="0"/>
          <w:numId w:val="2"/>
        </w:numPr>
        <w:tabs>
          <w:tab w:pos="780" w:val="left" w:leader="none"/>
        </w:tabs>
        <w:spacing w:line="312" w:lineRule="auto" w:before="199" w:after="0"/>
        <w:ind w:left="779" w:right="679" w:hanging="201"/>
        <w:jc w:val="both"/>
        <w:rPr>
          <w:sz w:val="24"/>
        </w:rPr>
      </w:pPr>
      <w:r>
        <w:rPr>
          <w:sz w:val="24"/>
        </w:rPr>
        <w:t>A series of directions for HCI and dementia research highlighting how we might balance</w:t>
      </w:r>
      <w:r>
        <w:rPr>
          <w:spacing w:val="-57"/>
          <w:sz w:val="24"/>
        </w:rPr>
        <w:t> </w:t>
      </w:r>
      <w:r>
        <w:rPr>
          <w:w w:val="95"/>
          <w:sz w:val="24"/>
        </w:rPr>
        <w:t>participants’ privacy, safety, and recognition; priorities to contribute and grow a community-</w:t>
      </w:r>
      <w:r>
        <w:rPr>
          <w:spacing w:val="-54"/>
          <w:w w:val="95"/>
          <w:sz w:val="24"/>
        </w:rPr>
        <w:t> </w:t>
      </w:r>
      <w:r>
        <w:rPr>
          <w:sz w:val="24"/>
        </w:rPr>
        <w:t>owned toolkit; and the accountability and responsibility that designers and developers</w:t>
      </w:r>
      <w:r>
        <w:rPr>
          <w:spacing w:val="1"/>
          <w:sz w:val="24"/>
        </w:rPr>
        <w:t> </w:t>
      </w:r>
      <w:r>
        <w:rPr>
          <w:sz w:val="24"/>
        </w:rPr>
        <w:t>carry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designing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sensitive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ever-changing</w:t>
      </w:r>
      <w:r>
        <w:rPr>
          <w:spacing w:val="-3"/>
          <w:sz w:val="24"/>
        </w:rPr>
        <w:t> </w:t>
      </w:r>
      <w:r>
        <w:rPr>
          <w:sz w:val="24"/>
        </w:rPr>
        <w:t>situations.</w:t>
      </w:r>
    </w:p>
    <w:p>
      <w:pPr>
        <w:pStyle w:val="BodyText"/>
        <w:spacing w:line="312" w:lineRule="auto" w:before="198"/>
        <w:ind w:left="193" w:right="718" w:firstLine="351"/>
        <w:jc w:val="both"/>
      </w:pPr>
      <w:r>
        <w:rPr/>
        <w:t>The study covered in this chapter is currently in submission to TOCHI. The study was</w:t>
      </w:r>
      <w:r>
        <w:rPr>
          <w:spacing w:val="1"/>
        </w:rPr>
        <w:t> </w:t>
      </w:r>
      <w:r>
        <w:rPr/>
        <w:t>co-authored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Dr.</w:t>
      </w:r>
      <w:r>
        <w:rPr>
          <w:spacing w:val="13"/>
        </w:rPr>
        <w:t> </w:t>
      </w:r>
      <w:r>
        <w:rPr/>
        <w:t>Kellie</w:t>
      </w:r>
      <w:r>
        <w:rPr>
          <w:spacing w:val="-2"/>
        </w:rPr>
        <w:t> </w:t>
      </w:r>
      <w:r>
        <w:rPr/>
        <w:t>Morrissey,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Dr.</w:t>
      </w:r>
      <w:r>
        <w:rPr>
          <w:spacing w:val="12"/>
        </w:rPr>
        <w:t> </w:t>
      </w:r>
      <w:r>
        <w:rPr/>
        <w:t>David</w:t>
      </w:r>
      <w:r>
        <w:rPr>
          <w:spacing w:val="-2"/>
        </w:rPr>
        <w:t> </w:t>
      </w:r>
      <w:r>
        <w:rPr/>
        <w:t>Kirk.</w:t>
      </w:r>
    </w:p>
    <w:p>
      <w:pPr>
        <w:pStyle w:val="BodyText"/>
        <w:spacing w:before="4"/>
        <w:rPr>
          <w:sz w:val="32"/>
        </w:rPr>
      </w:pPr>
    </w:p>
    <w:p>
      <w:pPr>
        <w:pStyle w:val="Heading2"/>
        <w:numPr>
          <w:ilvl w:val="1"/>
          <w:numId w:val="1"/>
        </w:numPr>
        <w:tabs>
          <w:tab w:pos="791" w:val="left" w:leader="none"/>
          <w:tab w:pos="792" w:val="left" w:leader="none"/>
        </w:tabs>
        <w:spacing w:line="240" w:lineRule="auto" w:before="0" w:after="0"/>
        <w:ind w:left="791" w:right="0" w:hanging="599"/>
        <w:jc w:val="left"/>
        <w:rPr>
          <w:u w:val="none"/>
        </w:rPr>
      </w:pPr>
      <w:bookmarkStart w:name="1.2 Related work" w:id="4"/>
      <w:bookmarkEnd w:id="4"/>
      <w:r>
        <w:rPr>
          <w:b w:val="0"/>
          <w:u w:val="none"/>
        </w:rPr>
      </w:r>
      <w:bookmarkStart w:name="1.2 Related work" w:id="5"/>
      <w:bookmarkEnd w:id="5"/>
      <w:r>
        <w:rPr>
          <w:u w:val="none"/>
        </w:rPr>
        <w:t>Related</w:t>
      </w:r>
      <w:r>
        <w:rPr>
          <w:spacing w:val="-9"/>
          <w:u w:val="none"/>
        </w:rPr>
        <w:t> </w:t>
      </w:r>
      <w:r>
        <w:rPr>
          <w:u w:val="none"/>
        </w:rPr>
        <w:t>work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BodyText"/>
        <w:spacing w:line="312" w:lineRule="auto"/>
        <w:ind w:left="185" w:right="718" w:firstLine="1"/>
        <w:jc w:val="both"/>
      </w:pPr>
      <w:r>
        <w:rPr>
          <w:w w:val="95"/>
        </w:rPr>
        <w:t>To help ground our work, below I summarise current approaches in HCI to participatory research</w:t>
      </w:r>
      <w:r>
        <w:rPr>
          <w:spacing w:val="1"/>
          <w:w w:val="95"/>
        </w:rPr>
        <w:t> </w:t>
      </w:r>
      <w:r>
        <w:rPr>
          <w:w w:val="95"/>
        </w:rPr>
        <w:t>with marginalised communities, explore priorities and engagement requirements when designing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people</w:t>
      </w:r>
      <w:r>
        <w:rPr>
          <w:spacing w:val="13"/>
          <w:w w:val="95"/>
        </w:rPr>
        <w:t> </w:t>
      </w:r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dementia,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review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type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resources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toolkits</w:t>
      </w:r>
      <w:r>
        <w:rPr>
          <w:spacing w:val="13"/>
          <w:w w:val="95"/>
        </w:rPr>
        <w:t> </w:t>
      </w:r>
      <w:r>
        <w:rPr>
          <w:w w:val="95"/>
        </w:rPr>
        <w:t>that</w:t>
      </w:r>
      <w:r>
        <w:rPr>
          <w:spacing w:val="13"/>
          <w:w w:val="95"/>
        </w:rPr>
        <w:t> </w:t>
      </w:r>
      <w:r>
        <w:rPr>
          <w:w w:val="95"/>
        </w:rPr>
        <w:t>have</w:t>
      </w:r>
      <w:r>
        <w:rPr>
          <w:spacing w:val="13"/>
          <w:w w:val="95"/>
        </w:rPr>
        <w:t> </w:t>
      </w:r>
      <w:r>
        <w:rPr>
          <w:w w:val="95"/>
        </w:rPr>
        <w:t>been</w:t>
      </w:r>
      <w:r>
        <w:rPr>
          <w:spacing w:val="13"/>
          <w:w w:val="95"/>
        </w:rPr>
        <w:t> </w:t>
      </w:r>
      <w:r>
        <w:rPr>
          <w:w w:val="95"/>
        </w:rPr>
        <w:t>designed</w:t>
      </w:r>
      <w:r>
        <w:rPr>
          <w:spacing w:val="-55"/>
          <w:w w:val="95"/>
        </w:rPr>
        <w:t> </w:t>
      </w:r>
      <w:r>
        <w:rPr/>
        <w:t>as</w:t>
      </w:r>
      <w:r>
        <w:rPr>
          <w:spacing w:val="-2"/>
        </w:rPr>
        <w:t> </w:t>
      </w:r>
      <w:r>
        <w:rPr/>
        <w:t>creativity</w:t>
      </w:r>
      <w:r>
        <w:rPr>
          <w:spacing w:val="-1"/>
        </w:rPr>
        <w:t> </w:t>
      </w:r>
      <w:r>
        <w:rPr/>
        <w:t>support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designers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developers.</w:t>
      </w:r>
    </w:p>
    <w:p>
      <w:pPr>
        <w:pStyle w:val="BodyText"/>
        <w:spacing w:before="5"/>
        <w:rPr>
          <w:sz w:val="30"/>
        </w:rPr>
      </w:pPr>
    </w:p>
    <w:p>
      <w:pPr>
        <w:pStyle w:val="Heading3"/>
        <w:numPr>
          <w:ilvl w:val="2"/>
          <w:numId w:val="3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2.1 Representing the experiences and v" w:id="6"/>
      <w:bookmarkEnd w:id="6"/>
      <w:r>
        <w:rPr>
          <w:b w:val="0"/>
          <w:i w:val="0"/>
        </w:rPr>
      </w:r>
      <w:bookmarkStart w:name="1.2.1 Representing the experiences and v" w:id="7"/>
      <w:bookmarkEnd w:id="7"/>
      <w:r>
        <w:rPr>
          <w:w w:val="75"/>
        </w:rPr>
        <w:t>Representing</w:t>
      </w:r>
      <w:r>
        <w:rPr>
          <w:spacing w:val="43"/>
          <w:w w:val="75"/>
        </w:rPr>
        <w:t> </w:t>
      </w:r>
      <w:r>
        <w:rPr>
          <w:w w:val="75"/>
        </w:rPr>
        <w:t>the</w:t>
      </w:r>
      <w:r>
        <w:rPr>
          <w:spacing w:val="43"/>
          <w:w w:val="75"/>
        </w:rPr>
        <w:t> </w:t>
      </w:r>
      <w:r>
        <w:rPr>
          <w:w w:val="75"/>
        </w:rPr>
        <w:t>experiences</w:t>
      </w:r>
      <w:r>
        <w:rPr>
          <w:spacing w:val="43"/>
          <w:w w:val="75"/>
        </w:rPr>
        <w:t> </w:t>
      </w:r>
      <w:r>
        <w:rPr>
          <w:w w:val="75"/>
        </w:rPr>
        <w:t>and</w:t>
      </w:r>
      <w:r>
        <w:rPr>
          <w:spacing w:val="43"/>
          <w:w w:val="75"/>
        </w:rPr>
        <w:t> </w:t>
      </w:r>
      <w:r>
        <w:rPr>
          <w:w w:val="75"/>
        </w:rPr>
        <w:t>views</w:t>
      </w:r>
      <w:r>
        <w:rPr>
          <w:spacing w:val="43"/>
          <w:w w:val="75"/>
        </w:rPr>
        <w:t> </w:t>
      </w:r>
      <w:r>
        <w:rPr>
          <w:w w:val="75"/>
        </w:rPr>
        <w:t>of</w:t>
      </w:r>
      <w:r>
        <w:rPr>
          <w:spacing w:val="43"/>
          <w:w w:val="75"/>
        </w:rPr>
        <w:t> </w:t>
      </w:r>
      <w:r>
        <w:rPr>
          <w:w w:val="75"/>
        </w:rPr>
        <w:t>marginalised</w:t>
      </w:r>
      <w:r>
        <w:rPr>
          <w:spacing w:val="43"/>
          <w:w w:val="75"/>
        </w:rPr>
        <w:t> </w:t>
      </w:r>
      <w:r>
        <w:rPr>
          <w:w w:val="75"/>
        </w:rPr>
        <w:t>communities</w:t>
      </w:r>
      <w:r>
        <w:rPr>
          <w:spacing w:val="43"/>
          <w:w w:val="75"/>
        </w:rPr>
        <w:t> </w:t>
      </w:r>
      <w:r>
        <w:rPr>
          <w:w w:val="75"/>
        </w:rPr>
        <w:t>in</w:t>
      </w:r>
      <w:r>
        <w:rPr>
          <w:spacing w:val="43"/>
          <w:w w:val="75"/>
        </w:rPr>
        <w:t> </w:t>
      </w:r>
      <w:r>
        <w:rPr>
          <w:w w:val="75"/>
        </w:rPr>
        <w:t>HCI</w:t>
      </w:r>
    </w:p>
    <w:p>
      <w:pPr>
        <w:pStyle w:val="BodyText"/>
        <w:spacing w:line="312" w:lineRule="auto" w:before="237"/>
        <w:ind w:left="193" w:right="688"/>
        <w:jc w:val="both"/>
      </w:pPr>
      <w:r>
        <w:rPr/>
        <w:t>Co-design and participatory design traditions have historically engaged with marginalised</w:t>
      </w:r>
      <w:r>
        <w:rPr>
          <w:spacing w:val="1"/>
        </w:rPr>
        <w:t> </w:t>
      </w:r>
      <w:r>
        <w:rPr/>
        <w:t>communities</w:t>
      </w:r>
      <w:r>
        <w:rPr>
          <w:spacing w:val="35"/>
        </w:rPr>
        <w:t> </w:t>
      </w:r>
      <w:r>
        <w:rPr/>
        <w:t>in</w:t>
      </w:r>
      <w:r>
        <w:rPr>
          <w:spacing w:val="36"/>
        </w:rPr>
        <w:t> </w:t>
      </w:r>
      <w:r>
        <w:rPr/>
        <w:t>order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highlight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agendas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individual</w:t>
      </w:r>
      <w:r>
        <w:rPr>
          <w:spacing w:val="36"/>
        </w:rPr>
        <w:t> </w:t>
      </w:r>
      <w:r>
        <w:rPr/>
        <w:t>needs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members</w:t>
      </w:r>
      <w:r>
        <w:rPr>
          <w:spacing w:val="36"/>
        </w:rPr>
        <w:t> </w:t>
      </w:r>
      <w:r>
        <w:rPr/>
        <w:t>on</w:t>
      </w:r>
      <w:r>
        <w:rPr>
          <w:spacing w:val="35"/>
        </w:rPr>
        <w:t> </w:t>
      </w:r>
      <w:r>
        <w:rPr/>
        <w:t>topics</w:t>
      </w:r>
      <w:r>
        <w:rPr>
          <w:spacing w:val="-57"/>
        </w:rPr>
        <w:t> </w:t>
      </w:r>
      <w:r>
        <w:rPr/>
        <w:t>such as rights, benefits, resources, and identity (</w:t>
      </w:r>
      <w:hyperlink w:history="true" w:anchor="_bookmark33">
        <w:r>
          <w:rPr/>
          <w:t>Devito et al.</w:t>
        </w:r>
      </w:hyperlink>
      <w:r>
        <w:rPr/>
        <w:t>, </w:t>
      </w:r>
      <w:hyperlink w:history="true" w:anchor="_bookmark33">
        <w:r>
          <w:rPr/>
          <w:t>2019</w:t>
        </w:r>
      </w:hyperlink>
      <w:r>
        <w:rPr/>
        <w:t>; </w:t>
      </w:r>
      <w:hyperlink w:history="true" w:anchor="_bookmark38">
        <w:r>
          <w:rPr/>
          <w:t>Fraser</w:t>
        </w:r>
      </w:hyperlink>
      <w:r>
        <w:rPr/>
        <w:t>, </w:t>
      </w:r>
      <w:hyperlink w:history="true" w:anchor="_bookmark38">
        <w:r>
          <w:rPr/>
          <w:t>2000</w:t>
        </w:r>
      </w:hyperlink>
      <w:r>
        <w:rPr/>
        <w:t>; </w:t>
      </w:r>
      <w:hyperlink w:history="true" w:anchor="_bookmark71">
        <w:r>
          <w:rPr/>
          <w:t>Porter et al.</w:t>
        </w:r>
      </w:hyperlink>
      <w:r>
        <w:rPr/>
        <w:t>,</w:t>
      </w:r>
      <w:r>
        <w:rPr>
          <w:spacing w:val="1"/>
        </w:rPr>
        <w:t> </w:t>
      </w:r>
      <w:hyperlink w:history="true" w:anchor="_bookmark71">
        <w:r>
          <w:rPr/>
          <w:t>2017</w:t>
        </w:r>
      </w:hyperlink>
      <w:r>
        <w:rPr/>
        <w:t>; </w:t>
      </w:r>
      <w:hyperlink w:history="true" w:anchor="_bookmark79">
        <w:r>
          <w:rPr/>
          <w:t>Scheuerman et al.</w:t>
        </w:r>
      </w:hyperlink>
      <w:r>
        <w:rPr/>
        <w:t>, </w:t>
      </w:r>
      <w:hyperlink w:history="true" w:anchor="_bookmark79">
        <w:r>
          <w:rPr/>
          <w:t>2018</w:t>
        </w:r>
      </w:hyperlink>
      <w:r>
        <w:rPr/>
        <w:t>). This work has resulted in design practices that examine the</w:t>
      </w:r>
      <w:r>
        <w:rPr>
          <w:spacing w:val="1"/>
        </w:rPr>
        <w:t> </w:t>
      </w:r>
      <w:r>
        <w:rPr/>
        <w:t>acknowledgement of emotion in our research (</w:t>
      </w:r>
      <w:hyperlink w:history="true" w:anchor="_bookmark9">
        <w:r>
          <w:rPr/>
          <w:t>Balaam et al.</w:t>
        </w:r>
      </w:hyperlink>
      <w:r>
        <w:rPr/>
        <w:t>, </w:t>
      </w:r>
      <w:hyperlink w:history="true" w:anchor="_bookmark9">
        <w:r>
          <w:rPr/>
          <w:t>2019</w:t>
        </w:r>
      </w:hyperlink>
      <w:r>
        <w:rPr/>
        <w:t>); give careful attention to</w:t>
      </w:r>
      <w:r>
        <w:rPr>
          <w:spacing w:val="1"/>
        </w:rPr>
        <w:t> </w:t>
      </w:r>
      <w:r>
        <w:rPr/>
        <w:t>researcher-participant</w:t>
      </w:r>
      <w:r>
        <w:rPr>
          <w:spacing w:val="6"/>
        </w:rPr>
        <w:t> </w:t>
      </w:r>
      <w:r>
        <w:rPr/>
        <w:t>relationships</w:t>
      </w:r>
      <w:r>
        <w:rPr>
          <w:spacing w:val="6"/>
        </w:rPr>
        <w:t> </w:t>
      </w:r>
      <w:r>
        <w:rPr/>
        <w:t>(</w:t>
      </w:r>
      <w:hyperlink w:history="true" w:anchor="_bookmark25">
        <w:r>
          <w:rPr/>
          <w:t>Clarke</w:t>
        </w:r>
        <w:r>
          <w:rPr>
            <w:spacing w:val="6"/>
          </w:rPr>
          <w:t> </w:t>
        </w:r>
        <w:r>
          <w:rPr/>
          <w:t>et</w:t>
        </w:r>
        <w:r>
          <w:rPr>
            <w:spacing w:val="7"/>
          </w:rPr>
          <w:t> </w:t>
        </w:r>
        <w:r>
          <w:rPr/>
          <w:t>al.</w:t>
        </w:r>
      </w:hyperlink>
      <w:r>
        <w:rPr/>
        <w:t>,</w:t>
      </w:r>
      <w:r>
        <w:rPr>
          <w:spacing w:val="6"/>
        </w:rPr>
        <w:t> </w:t>
      </w:r>
      <w:hyperlink w:history="true" w:anchor="_bookmark25">
        <w:r>
          <w:rPr/>
          <w:t>2013</w:t>
        </w:r>
      </w:hyperlink>
      <w:r>
        <w:rPr/>
        <w:t>);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create</w:t>
      </w:r>
      <w:r>
        <w:rPr>
          <w:spacing w:val="6"/>
        </w:rPr>
        <w:t> </w:t>
      </w:r>
      <w:r>
        <w:rPr/>
        <w:t>safe</w:t>
      </w:r>
      <w:r>
        <w:rPr>
          <w:spacing w:val="6"/>
        </w:rPr>
        <w:t> </w:t>
      </w:r>
      <w:r>
        <w:rPr/>
        <w:t>spaces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support</w:t>
      </w:r>
      <w:r>
        <w:rPr>
          <w:spacing w:val="6"/>
        </w:rPr>
        <w:t> </w:t>
      </w:r>
      <w:r>
        <w:rPr/>
        <w:t>the</w:t>
      </w:r>
    </w:p>
    <w:p>
      <w:pPr>
        <w:spacing w:after="0" w:line="312" w:lineRule="auto"/>
        <w:jc w:val="both"/>
        <w:sectPr>
          <w:footerReference w:type="default" r:id="rId7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8128;mso-wrap-distance-left:0;mso-wrap-distance-right:0" id="docshape4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1.2</w:t>
      </w:r>
      <w:r>
        <w:rPr>
          <w:spacing w:val="-4"/>
          <w:u w:val="none"/>
        </w:rPr>
        <w:t> </w:t>
      </w:r>
      <w:r>
        <w:rPr>
          <w:u w:val="none"/>
        </w:rPr>
        <w:t>Related</w:t>
      </w:r>
      <w:r>
        <w:rPr>
          <w:spacing w:val="-4"/>
          <w:u w:val="none"/>
        </w:rPr>
        <w:t> </w:t>
      </w:r>
      <w:r>
        <w:rPr>
          <w:u w:val="none"/>
        </w:rPr>
        <w:t>work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44" w:right="118" w:firstLine="16"/>
        <w:jc w:val="both"/>
      </w:pPr>
      <w:r>
        <w:rPr/>
        <w:t>sharing of sensitive topics (</w:t>
      </w:r>
      <w:hyperlink w:history="true" w:anchor="_bookmark51">
        <w:r>
          <w:rPr/>
          <w:t>Lazar and Dixon</w:t>
        </w:r>
      </w:hyperlink>
      <w:r>
        <w:rPr/>
        <w:t>, </w:t>
      </w:r>
      <w:hyperlink w:history="true" w:anchor="_bookmark51">
        <w:r>
          <w:rPr/>
          <w:t>2019</w:t>
        </w:r>
      </w:hyperlink>
      <w:r>
        <w:rPr/>
        <w:t>; </w:t>
      </w:r>
      <w:hyperlink w:history="true" w:anchor="_bookmark79">
        <w:r>
          <w:rPr/>
          <w:t>Scheuerman et al.</w:t>
        </w:r>
      </w:hyperlink>
      <w:r>
        <w:rPr/>
        <w:t>, </w:t>
      </w:r>
      <w:hyperlink w:history="true" w:anchor="_bookmark79">
        <w:r>
          <w:rPr/>
          <w:t>2018</w:t>
        </w:r>
      </w:hyperlink>
      <w:r>
        <w:rPr/>
        <w:t>; </w:t>
      </w:r>
      <w:hyperlink w:history="true" w:anchor="_bookmark85">
        <w:r>
          <w:rPr/>
          <w:t>Talhouk et al.</w:t>
        </w:r>
      </w:hyperlink>
      <w:r>
        <w:rPr/>
        <w:t>,</w:t>
      </w:r>
      <w:r>
        <w:rPr>
          <w:spacing w:val="1"/>
        </w:rPr>
        <w:t> </w:t>
      </w:r>
      <w:hyperlink w:history="true" w:anchor="_bookmark85">
        <w:r>
          <w:rPr/>
          <w:t>2016a</w:t>
        </w:r>
      </w:hyperlink>
      <w:r>
        <w:rPr/>
        <w:t>).</w:t>
      </w:r>
      <w:r>
        <w:rPr>
          <w:spacing w:val="1"/>
        </w:rPr>
        <w:t> </w:t>
      </w:r>
      <w:r>
        <w:rPr/>
        <w:t>Following this work, the acknowledgement and sensitivity required for participants</w:t>
      </w:r>
      <w:r>
        <w:rPr>
          <w:spacing w:val="1"/>
        </w:rPr>
        <w:t> </w:t>
      </w:r>
      <w:r>
        <w:rPr>
          <w:w w:val="95"/>
        </w:rPr>
        <w:t>depends on their desires, needs as a community, and the community’s history that we are building</w:t>
      </w:r>
      <w:r>
        <w:rPr>
          <w:spacing w:val="1"/>
          <w:w w:val="95"/>
        </w:rPr>
        <w:t> </w:t>
      </w:r>
      <w:r>
        <w:rPr>
          <w:w w:val="95"/>
        </w:rPr>
        <w:t>on. Prior work has innovated many of our methodological approaches to better fit our participants: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9"/>
          <w:w w:val="95"/>
        </w:rPr>
        <w:t> </w:t>
      </w:r>
      <w:r>
        <w:rPr>
          <w:w w:val="95"/>
        </w:rPr>
        <w:t>instance,</w:t>
      </w:r>
      <w:r>
        <w:rPr>
          <w:spacing w:val="20"/>
          <w:w w:val="95"/>
        </w:rPr>
        <w:t> </w:t>
      </w:r>
      <w:r>
        <w:rPr>
          <w:w w:val="95"/>
        </w:rPr>
        <w:t>careful</w:t>
      </w:r>
      <w:r>
        <w:rPr>
          <w:spacing w:val="20"/>
          <w:w w:val="95"/>
        </w:rPr>
        <w:t> </w:t>
      </w:r>
      <w:r>
        <w:rPr>
          <w:w w:val="95"/>
        </w:rPr>
        <w:t>navigation</w:t>
      </w:r>
      <w:r>
        <w:rPr>
          <w:spacing w:val="19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gatekeeping</w:t>
      </w:r>
      <w:r>
        <w:rPr>
          <w:spacing w:val="20"/>
          <w:w w:val="95"/>
        </w:rPr>
        <w:t> </w:t>
      </w:r>
      <w:r>
        <w:rPr>
          <w:w w:val="95"/>
        </w:rPr>
        <w:t>(</w:t>
      </w:r>
      <w:hyperlink w:history="true" w:anchor="_bookmark78">
        <w:r>
          <w:rPr>
            <w:w w:val="95"/>
          </w:rPr>
          <w:t>Sanghera</w:t>
        </w:r>
        <w:r>
          <w:rPr>
            <w:spacing w:val="20"/>
            <w:w w:val="95"/>
          </w:rPr>
          <w:t> </w:t>
        </w:r>
        <w:r>
          <w:rPr>
            <w:w w:val="95"/>
          </w:rPr>
          <w:t>and</w:t>
        </w:r>
        <w:r>
          <w:rPr>
            <w:spacing w:val="19"/>
            <w:w w:val="95"/>
          </w:rPr>
          <w:t> </w:t>
        </w:r>
        <w:r>
          <w:rPr>
            <w:w w:val="95"/>
          </w:rPr>
          <w:t>Thapar-Björkert</w:t>
        </w:r>
      </w:hyperlink>
      <w:r>
        <w:rPr>
          <w:w w:val="95"/>
        </w:rPr>
        <w:t>,</w:t>
      </w:r>
      <w:r>
        <w:rPr>
          <w:spacing w:val="21"/>
          <w:w w:val="95"/>
        </w:rPr>
        <w:t> </w:t>
      </w:r>
      <w:hyperlink w:history="true" w:anchor="_bookmark78">
        <w:r>
          <w:rPr>
            <w:w w:val="95"/>
          </w:rPr>
          <w:t>2008</w:t>
        </w:r>
      </w:hyperlink>
      <w:r>
        <w:rPr>
          <w:w w:val="95"/>
        </w:rPr>
        <w:t>),</w:t>
      </w:r>
      <w:r>
        <w:rPr>
          <w:spacing w:val="20"/>
          <w:w w:val="95"/>
        </w:rPr>
        <w:t> </w:t>
      </w:r>
      <w:r>
        <w:rPr>
          <w:w w:val="95"/>
        </w:rPr>
        <w:t>awareness</w:t>
      </w:r>
      <w:r>
        <w:rPr>
          <w:spacing w:val="1"/>
          <w:w w:val="95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>
          <w:spacing w:val="-1"/>
        </w:rPr>
        <w:t>biases</w:t>
      </w:r>
      <w:r>
        <w:rPr>
          <w:spacing w:val="-13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stereotypes</w:t>
      </w:r>
      <w:r>
        <w:rPr>
          <w:spacing w:val="-14"/>
        </w:rPr>
        <w:t> </w:t>
      </w:r>
      <w:r>
        <w:rPr/>
        <w:t>(</w:t>
      </w:r>
      <w:hyperlink w:history="true" w:anchor="_bookmark59">
        <w:r>
          <w:rPr/>
          <w:t>Marsden</w:t>
        </w:r>
        <w:r>
          <w:rPr>
            <w:spacing w:val="-13"/>
          </w:rPr>
          <w:t> </w:t>
        </w:r>
        <w:r>
          <w:rPr/>
          <w:t>and</w:t>
        </w:r>
        <w:r>
          <w:rPr>
            <w:spacing w:val="-13"/>
          </w:rPr>
          <w:t> </w:t>
        </w:r>
        <w:r>
          <w:rPr/>
          <w:t>Haag</w:t>
        </w:r>
      </w:hyperlink>
      <w:r>
        <w:rPr/>
        <w:t>,</w:t>
      </w:r>
      <w:r>
        <w:rPr>
          <w:spacing w:val="-14"/>
        </w:rPr>
        <w:t> </w:t>
      </w:r>
      <w:hyperlink w:history="true" w:anchor="_bookmark59">
        <w:r>
          <w:rPr/>
          <w:t>2016</w:t>
        </w:r>
      </w:hyperlink>
      <w:r>
        <w:rPr/>
        <w:t>),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providing</w:t>
      </w:r>
      <w:r>
        <w:rPr>
          <w:spacing w:val="-14"/>
        </w:rPr>
        <w:t> </w:t>
      </w:r>
      <w:r>
        <w:rPr/>
        <w:t>slower,</w:t>
      </w:r>
      <w:r>
        <w:rPr>
          <w:spacing w:val="-13"/>
        </w:rPr>
        <w:t> </w:t>
      </w:r>
      <w:r>
        <w:rPr/>
        <w:t>longer-term</w:t>
      </w:r>
      <w:r>
        <w:rPr>
          <w:spacing w:val="-13"/>
        </w:rPr>
        <w:t> </w:t>
      </w:r>
      <w:r>
        <w:rPr/>
        <w:t>projects</w:t>
      </w:r>
      <w:r>
        <w:rPr>
          <w:spacing w:val="-58"/>
        </w:rPr>
        <w:t> </w:t>
      </w:r>
      <w:r>
        <w:rPr/>
        <w:t>to provide the time to build trust and a relationship between the researcher and participants</w:t>
      </w:r>
      <w:r>
        <w:rPr>
          <w:spacing w:val="1"/>
        </w:rPr>
        <w:t> </w:t>
      </w:r>
      <w:r>
        <w:rPr/>
        <w:t>(</w:t>
      </w:r>
      <w:hyperlink w:history="true" w:anchor="_bookmark35">
        <w:r>
          <w:rPr/>
          <w:t>Foley et al.</w:t>
        </w:r>
      </w:hyperlink>
      <w:r>
        <w:rPr/>
        <w:t>, </w:t>
      </w:r>
      <w:hyperlink w:history="true" w:anchor="_bookmark35">
        <w:r>
          <w:rPr/>
          <w:t>2019</w:t>
        </w:r>
      </w:hyperlink>
      <w:r>
        <w:rPr/>
        <w:t>). Beyond designing for individual needs and desires, working specifically</w:t>
      </w:r>
      <w:r>
        <w:rPr>
          <w:spacing w:val="1"/>
        </w:rPr>
        <w:t> </w:t>
      </w:r>
      <w:r>
        <w:rPr/>
        <w:t>with LGBTQIA*groups (</w:t>
      </w:r>
      <w:hyperlink w:history="true" w:anchor="_bookmark21">
        <w:r>
          <w:rPr/>
          <w:t>Byron</w:t>
        </w:r>
      </w:hyperlink>
      <w:r>
        <w:rPr/>
        <w:t>, </w:t>
      </w:r>
      <w:hyperlink w:history="true" w:anchor="_bookmark21">
        <w:r>
          <w:rPr/>
          <w:t>2019</w:t>
        </w:r>
      </w:hyperlink>
      <w:r>
        <w:rPr/>
        <w:t>), refugee and immigrant populations (</w:t>
      </w:r>
      <w:hyperlink w:history="true" w:anchor="_bookmark86">
        <w:r>
          <w:rPr/>
          <w:t>Talhouk et al.</w:t>
        </w:r>
      </w:hyperlink>
      <w:r>
        <w:rPr/>
        <w:t>,</w:t>
      </w:r>
      <w:r>
        <w:rPr>
          <w:spacing w:val="1"/>
        </w:rPr>
        <w:t> </w:t>
      </w:r>
      <w:hyperlink w:history="true" w:anchor="_bookmark86">
        <w:r>
          <w:rPr/>
          <w:t>2016b</w:t>
        </w:r>
      </w:hyperlink>
      <w:r>
        <w:rPr/>
        <w:t>),</w:t>
      </w:r>
      <w:r>
        <w:rPr>
          <w:spacing w:val="-12"/>
        </w:rPr>
        <w:t> </w:t>
      </w:r>
      <w:r>
        <w:rPr/>
        <w:t>those</w:t>
      </w:r>
      <w:r>
        <w:rPr>
          <w:spacing w:val="-12"/>
        </w:rPr>
        <w:t> </w:t>
      </w:r>
      <w:r>
        <w:rPr/>
        <w:t>with</w:t>
      </w:r>
      <w:r>
        <w:rPr>
          <w:spacing w:val="-11"/>
        </w:rPr>
        <w:t> </w:t>
      </w:r>
      <w:r>
        <w:rPr/>
        <w:t>mental</w:t>
      </w:r>
      <w:r>
        <w:rPr>
          <w:spacing w:val="-12"/>
        </w:rPr>
        <w:t> </w:t>
      </w:r>
      <w:r>
        <w:rPr/>
        <w:t>illnesses</w:t>
      </w:r>
      <w:r>
        <w:rPr>
          <w:spacing w:val="-12"/>
        </w:rPr>
        <w:t> </w:t>
      </w:r>
      <w:r>
        <w:rPr/>
        <w:t>(</w:t>
      </w:r>
      <w:hyperlink w:history="true" w:anchor="_bookmark12">
        <w:r>
          <w:rPr/>
          <w:t>Birbeck</w:t>
        </w:r>
        <w:r>
          <w:rPr>
            <w:spacing w:val="-12"/>
          </w:rPr>
          <w:t> </w:t>
        </w:r>
        <w:r>
          <w:rPr/>
          <w:t>et</w:t>
        </w:r>
        <w:r>
          <w:rPr>
            <w:spacing w:val="-12"/>
          </w:rPr>
          <w:t> </w:t>
        </w:r>
        <w:r>
          <w:rPr/>
          <w:t>al.</w:t>
        </w:r>
      </w:hyperlink>
      <w:r>
        <w:rPr/>
        <w:t>,</w:t>
      </w:r>
      <w:r>
        <w:rPr>
          <w:spacing w:val="-11"/>
        </w:rPr>
        <w:t> </w:t>
      </w:r>
      <w:hyperlink w:history="true" w:anchor="_bookmark12">
        <w:r>
          <w:rPr/>
          <w:t>2017</w:t>
        </w:r>
      </w:hyperlink>
      <w:r>
        <w:rPr/>
        <w:t>),</w:t>
      </w:r>
      <w:r>
        <w:rPr>
          <w:spacing w:val="-12"/>
        </w:rPr>
        <w:t> </w:t>
      </w:r>
      <w:r>
        <w:rPr/>
        <w:t>older</w:t>
      </w:r>
      <w:r>
        <w:rPr>
          <w:spacing w:val="-11"/>
        </w:rPr>
        <w:t> </w:t>
      </w:r>
      <w:r>
        <w:rPr/>
        <w:t>people</w:t>
      </w:r>
      <w:r>
        <w:rPr>
          <w:spacing w:val="-12"/>
        </w:rPr>
        <w:t> </w:t>
      </w:r>
      <w:r>
        <w:rPr/>
        <w:t>(</w:t>
      </w:r>
      <w:hyperlink w:history="true" w:anchor="_bookmark76">
        <w:r>
          <w:rPr/>
          <w:t>Reuter</w:t>
        </w:r>
        <w:r>
          <w:rPr>
            <w:spacing w:val="-12"/>
          </w:rPr>
          <w:t> </w:t>
        </w:r>
        <w:r>
          <w:rPr/>
          <w:t>et</w:t>
        </w:r>
        <w:r>
          <w:rPr>
            <w:spacing w:val="-12"/>
          </w:rPr>
          <w:t> </w:t>
        </w:r>
        <w:r>
          <w:rPr/>
          <w:t>al.</w:t>
        </w:r>
      </w:hyperlink>
      <w:r>
        <w:rPr/>
        <w:t>,</w:t>
      </w:r>
      <w:r>
        <w:rPr>
          <w:spacing w:val="-11"/>
        </w:rPr>
        <w:t> </w:t>
      </w:r>
      <w:hyperlink w:history="true" w:anchor="_bookmark76">
        <w:r>
          <w:rPr/>
          <w:t>2019</w:t>
        </w:r>
      </w:hyperlink>
      <w:r>
        <w:rPr/>
        <w:t>),</w:t>
      </w:r>
      <w:r>
        <w:rPr>
          <w:spacing w:val="-12"/>
        </w:rPr>
        <w:t> </w:t>
      </w:r>
      <w:r>
        <w:rPr/>
        <w:t>and</w:t>
      </w:r>
      <w:r>
        <w:rPr>
          <w:spacing w:val="-58"/>
        </w:rPr>
        <w:t> </w:t>
      </w:r>
      <w:r>
        <w:rPr/>
        <w:t>reproductive rights advocates (</w:t>
      </w:r>
      <w:hyperlink w:history="true" w:anchor="_bookmark62">
        <w:r>
          <w:rPr/>
          <w:t>Michie et al.</w:t>
        </w:r>
      </w:hyperlink>
      <w:r>
        <w:rPr/>
        <w:t>, </w:t>
      </w:r>
      <w:hyperlink w:history="true" w:anchor="_bookmark62">
        <w:r>
          <w:rPr/>
          <w:t>2018</w:t>
        </w:r>
      </w:hyperlink>
      <w:r>
        <w:rPr/>
        <w:t>) has contributed to a more inclusive design</w:t>
      </w:r>
      <w:r>
        <w:rPr>
          <w:spacing w:val="1"/>
        </w:rPr>
        <w:t> </w:t>
      </w:r>
      <w:r>
        <w:rPr>
          <w:w w:val="95"/>
        </w:rPr>
        <w:t>that invites </w:t>
      </w:r>
      <w:r>
        <w:rPr>
          <w:i/>
          <w:w w:val="95"/>
        </w:rPr>
        <w:t>“new ways of doing, making and inhabiting the situation of our world today” (pg.65)</w:t>
      </w:r>
      <w:r>
        <w:rPr>
          <w:i/>
          <w:spacing w:val="1"/>
          <w:w w:val="95"/>
        </w:rPr>
        <w:t> </w:t>
      </w:r>
      <w:r>
        <w:rPr>
          <w:i/>
        </w:rPr>
        <w:t>(</w:t>
      </w:r>
      <w:hyperlink w:history="true" w:anchor="_bookmark77">
        <w:r>
          <w:rPr>
            <w:i/>
          </w:rPr>
          <w:t>Rosner</w:t>
        </w:r>
      </w:hyperlink>
      <w:r>
        <w:rPr>
          <w:i/>
        </w:rPr>
        <w:t>,</w:t>
      </w:r>
      <w:r>
        <w:rPr>
          <w:i/>
          <w:spacing w:val="-2"/>
        </w:rPr>
        <w:t> </w:t>
      </w:r>
      <w:hyperlink w:history="true" w:anchor="_bookmark77">
        <w:r>
          <w:rPr>
            <w:i/>
          </w:rPr>
          <w:t>2018</w:t>
        </w:r>
      </w:hyperlink>
      <w:r>
        <w:rPr>
          <w:i/>
        </w:rPr>
        <w:t>)</w:t>
      </w:r>
      <w:r>
        <w:rPr/>
        <w:t>.</w:t>
      </w:r>
    </w:p>
    <w:p>
      <w:pPr>
        <w:pStyle w:val="BodyText"/>
        <w:spacing w:line="312" w:lineRule="auto"/>
        <w:ind w:left="752" w:right="109" w:firstLine="359"/>
        <w:jc w:val="both"/>
      </w:pPr>
      <w:r>
        <w:rPr/>
        <w:t>This project focused in particular on designing for and with people with dementia, where</w:t>
      </w:r>
      <w:r>
        <w:rPr>
          <w:spacing w:val="1"/>
        </w:rPr>
        <w:t> </w:t>
      </w:r>
      <w:r>
        <w:rPr/>
        <w:t>dementia is a neurodegenerative condition that sees the deterioration of cognitive abilities,</w:t>
      </w:r>
      <w:r>
        <w:rPr>
          <w:spacing w:val="1"/>
        </w:rPr>
        <w:t> </w:t>
      </w:r>
      <w:r>
        <w:rPr/>
        <w:t>often leading to an increased dependence on care, and which can lead to societal stereotyping</w:t>
      </w:r>
      <w:r>
        <w:rPr>
          <w:spacing w:val="1"/>
        </w:rPr>
        <w:t> </w:t>
      </w:r>
      <w:r>
        <w:rPr/>
        <w:t>and</w:t>
      </w:r>
      <w:r>
        <w:rPr>
          <w:spacing w:val="36"/>
        </w:rPr>
        <w:t> </w:t>
      </w:r>
      <w:r>
        <w:rPr/>
        <w:t>stigmatisation</w:t>
      </w:r>
      <w:r>
        <w:rPr>
          <w:spacing w:val="35"/>
        </w:rPr>
        <w:t> </w:t>
      </w:r>
      <w:r>
        <w:rPr/>
        <w:t>(</w:t>
      </w:r>
      <w:hyperlink w:history="true" w:anchor="_bookmark10">
        <w:r>
          <w:rPr/>
          <w:t>Benbow</w:t>
        </w:r>
        <w:r>
          <w:rPr>
            <w:spacing w:val="36"/>
          </w:rPr>
          <w:t> </w:t>
        </w:r>
        <w:r>
          <w:rPr/>
          <w:t>and</w:t>
        </w:r>
        <w:r>
          <w:rPr>
            <w:spacing w:val="36"/>
          </w:rPr>
          <w:t> </w:t>
        </w:r>
        <w:r>
          <w:rPr/>
          <w:t>Jolley</w:t>
        </w:r>
      </w:hyperlink>
      <w:r>
        <w:rPr/>
        <w:t>,</w:t>
      </w:r>
      <w:r>
        <w:rPr>
          <w:spacing w:val="36"/>
        </w:rPr>
        <w:t> </w:t>
      </w:r>
      <w:hyperlink w:history="true" w:anchor="_bookmark10">
        <w:r>
          <w:rPr/>
          <w:t>2012</w:t>
        </w:r>
      </w:hyperlink>
      <w:r>
        <w:rPr/>
        <w:t>;</w:t>
      </w:r>
      <w:r>
        <w:rPr>
          <w:spacing w:val="36"/>
        </w:rPr>
        <w:t> </w:t>
      </w:r>
      <w:hyperlink w:history="true" w:anchor="_bookmark50">
        <w:r>
          <w:rPr/>
          <w:t>Kontos</w:t>
        </w:r>
        <w:r>
          <w:rPr>
            <w:spacing w:val="36"/>
          </w:rPr>
          <w:t> </w:t>
        </w:r>
        <w:r>
          <w:rPr/>
          <w:t>and</w:t>
        </w:r>
        <w:r>
          <w:rPr>
            <w:spacing w:val="35"/>
          </w:rPr>
          <w:t> </w:t>
        </w:r>
        <w:r>
          <w:rPr/>
          <w:t>Grigorovich</w:t>
        </w:r>
      </w:hyperlink>
      <w:r>
        <w:rPr/>
        <w:t>,</w:t>
      </w:r>
      <w:r>
        <w:rPr>
          <w:spacing w:val="37"/>
        </w:rPr>
        <w:t> </w:t>
      </w:r>
      <w:hyperlink w:history="true" w:anchor="_bookmark50">
        <w:r>
          <w:rPr/>
          <w:t>2018</w:t>
        </w:r>
      </w:hyperlink>
      <w:r>
        <w:rPr/>
        <w:t>).</w:t>
      </w:r>
      <w:r>
        <w:rPr>
          <w:spacing w:val="54"/>
        </w:rPr>
        <w:t> </w:t>
      </w:r>
      <w:r>
        <w:rPr/>
        <w:t>Early</w:t>
      </w:r>
      <w:r>
        <w:rPr>
          <w:spacing w:val="36"/>
        </w:rPr>
        <w:t> </w:t>
      </w:r>
      <w:r>
        <w:rPr/>
        <w:t>HCI</w:t>
      </w:r>
      <w:r>
        <w:rPr>
          <w:spacing w:val="1"/>
        </w:rPr>
        <w:t> </w:t>
      </w:r>
      <w:r>
        <w:rPr/>
        <w:t>and dementia work has evolved our understanding of dementia by focusing on the ways in</w:t>
      </w:r>
      <w:r>
        <w:rPr>
          <w:spacing w:val="1"/>
        </w:rPr>
        <w:t> </w:t>
      </w:r>
      <w:r>
        <w:rPr/>
        <w:t>which</w:t>
      </w:r>
      <w:r>
        <w:rPr>
          <w:spacing w:val="-11"/>
        </w:rPr>
        <w:t> </w:t>
      </w:r>
      <w:r>
        <w:rPr/>
        <w:t>we</w:t>
      </w:r>
      <w:r>
        <w:rPr>
          <w:spacing w:val="-10"/>
        </w:rPr>
        <w:t> </w:t>
      </w:r>
      <w:r>
        <w:rPr/>
        <w:t>involve</w:t>
      </w:r>
      <w:r>
        <w:rPr>
          <w:spacing w:val="-10"/>
        </w:rPr>
        <w:t> </w:t>
      </w:r>
      <w:r>
        <w:rPr/>
        <w:t>people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dementia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processes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technology</w:t>
      </w:r>
      <w:r>
        <w:rPr>
          <w:spacing w:val="-10"/>
        </w:rPr>
        <w:t> </w:t>
      </w:r>
      <w:r>
        <w:rPr/>
        <w:t>design</w:t>
      </w:r>
      <w:r>
        <w:rPr>
          <w:spacing w:val="-10"/>
        </w:rPr>
        <w:t> </w:t>
      </w:r>
      <w:r>
        <w:rPr/>
        <w:t>(</w:t>
      </w:r>
      <w:hyperlink w:history="true" w:anchor="_bookmark56">
        <w:r>
          <w:rPr/>
          <w:t>Lindsay</w:t>
        </w:r>
        <w:r>
          <w:rPr>
            <w:spacing w:val="-10"/>
          </w:rPr>
          <w:t> </w:t>
        </w:r>
        <w:r>
          <w:rPr/>
          <w:t>et</w:t>
        </w:r>
        <w:r>
          <w:rPr>
            <w:spacing w:val="-11"/>
          </w:rPr>
          <w:t> </w:t>
        </w:r>
        <w:r>
          <w:rPr/>
          <w:t>al.</w:t>
        </w:r>
      </w:hyperlink>
      <w:r>
        <w:rPr/>
        <w:t>,</w:t>
      </w:r>
      <w:r>
        <w:rPr>
          <w:spacing w:val="-10"/>
        </w:rPr>
        <w:t> </w:t>
      </w:r>
      <w:hyperlink w:history="true" w:anchor="_bookmark56">
        <w:r>
          <w:rPr/>
          <w:t>2012</w:t>
        </w:r>
      </w:hyperlink>
      <w:r>
        <w:rPr/>
        <w:t>;</w:t>
      </w:r>
      <w:r>
        <w:rPr>
          <w:spacing w:val="-57"/>
        </w:rPr>
        <w:t> </w:t>
      </w:r>
      <w:hyperlink w:history="true" w:anchor="_bookmark82">
        <w:r>
          <w:rPr/>
          <w:t>Suijkerbuijk et al.</w:t>
        </w:r>
      </w:hyperlink>
      <w:r>
        <w:rPr/>
        <w:t>, </w:t>
      </w:r>
      <w:hyperlink w:history="true" w:anchor="_bookmark82">
        <w:r>
          <w:rPr/>
          <w:t>2019</w:t>
        </w:r>
      </w:hyperlink>
      <w:r>
        <w:rPr/>
        <w:t>; </w:t>
      </w:r>
      <w:hyperlink w:history="true" w:anchor="_bookmark88">
        <w:r>
          <w:rPr/>
          <w:t>Vines et al.</w:t>
        </w:r>
      </w:hyperlink>
      <w:r>
        <w:rPr/>
        <w:t>, </w:t>
      </w:r>
      <w:hyperlink w:history="true" w:anchor="_bookmark88">
        <w:r>
          <w:rPr/>
          <w:t>2013</w:t>
        </w:r>
      </w:hyperlink>
      <w:r>
        <w:rPr/>
        <w:t>; </w:t>
      </w:r>
      <w:hyperlink w:history="true" w:anchor="_bookmark90">
        <w:r>
          <w:rPr/>
          <w:t>Wallace et al.</w:t>
        </w:r>
      </w:hyperlink>
      <w:r>
        <w:rPr/>
        <w:t>, </w:t>
      </w:r>
      <w:hyperlink w:history="true" w:anchor="_bookmark90">
        <w:r>
          <w:rPr/>
          <w:t>2012</w:t>
        </w:r>
      </w:hyperlink>
      <w:r>
        <w:rPr/>
        <w:t>). For instance, </w:t>
      </w:r>
      <w:hyperlink w:history="true" w:anchor="_bookmark91">
        <w:r>
          <w:rPr/>
          <w:t>Wallace et al.</w:t>
        </w:r>
      </w:hyperlink>
      <w:r>
        <w:rPr>
          <w:spacing w:val="1"/>
        </w:rPr>
        <w:t> </w:t>
      </w:r>
      <w:r>
        <w:rPr/>
        <w:t>(</w:t>
      </w:r>
      <w:hyperlink w:history="true" w:anchor="_bookmark91">
        <w:r>
          <w:rPr/>
          <w:t>2013</w:t>
        </w:r>
      </w:hyperlink>
      <w:r>
        <w:rPr/>
        <w:t>) use a tailored approach that centred the importance of personhood by paying attention</w:t>
      </w:r>
      <w:r>
        <w:rPr>
          <w:spacing w:val="1"/>
        </w:rPr>
        <w:t> </w:t>
      </w:r>
      <w:r>
        <w:rPr/>
        <w:t>to a person’s individual and unique experiences of dementia to design bespoke digital artifacts</w:t>
      </w:r>
      <w:r>
        <w:rPr>
          <w:spacing w:val="1"/>
        </w:rPr>
        <w:t> </w:t>
      </w:r>
      <w:r>
        <w:rPr/>
        <w:t>for the participants. Similarly, </w:t>
      </w:r>
      <w:hyperlink w:history="true" w:anchor="_bookmark56">
        <w:r>
          <w:rPr/>
          <w:t>Lindsay et al. </w:t>
        </w:r>
      </w:hyperlink>
      <w:r>
        <w:rPr/>
        <w:t>(</w:t>
      </w:r>
      <w:hyperlink w:history="true" w:anchor="_bookmark56">
        <w:r>
          <w:rPr/>
          <w:t>2012</w:t>
        </w:r>
      </w:hyperlink>
      <w:r>
        <w:rPr/>
        <w:t>) describes the need for more interpretative</w:t>
      </w:r>
      <w:r>
        <w:rPr>
          <w:spacing w:val="1"/>
        </w:rPr>
        <w:t> </w:t>
      </w:r>
      <w:r>
        <w:rPr/>
        <w:t>data approaches for those at later stages of dementia, which in turn, may require longer-term</w:t>
      </w:r>
      <w:r>
        <w:rPr>
          <w:spacing w:val="1"/>
        </w:rPr>
        <w:t> </w:t>
      </w:r>
      <w:r>
        <w:rPr/>
        <w:t>projects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relationships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form</w:t>
      </w:r>
      <w:r>
        <w:rPr>
          <w:spacing w:val="-13"/>
        </w:rPr>
        <w:t> </w:t>
      </w:r>
      <w:r>
        <w:rPr/>
        <w:t>throughout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study.</w:t>
      </w:r>
      <w:r>
        <w:rPr>
          <w:spacing w:val="-1"/>
        </w:rPr>
        <w:t> </w:t>
      </w:r>
      <w:r>
        <w:rPr/>
        <w:t>This</w:t>
      </w:r>
      <w:r>
        <w:rPr>
          <w:spacing w:val="-13"/>
        </w:rPr>
        <w:t> </w:t>
      </w:r>
      <w:r>
        <w:rPr/>
        <w:t>early</w:t>
      </w:r>
      <w:r>
        <w:rPr>
          <w:spacing w:val="-13"/>
        </w:rPr>
        <w:t> </w:t>
      </w:r>
      <w:r>
        <w:rPr/>
        <w:t>work</w:t>
      </w:r>
      <w:r>
        <w:rPr>
          <w:spacing w:val="-13"/>
        </w:rPr>
        <w:t> </w:t>
      </w:r>
      <w:r>
        <w:rPr/>
        <w:t>stresses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required</w:t>
      </w:r>
      <w:r>
        <w:rPr>
          <w:spacing w:val="-12"/>
        </w:rPr>
        <w:t> </w:t>
      </w:r>
      <w:r>
        <w:rPr/>
        <w:t>need</w:t>
      </w:r>
      <w:r>
        <w:rPr>
          <w:spacing w:val="-58"/>
        </w:rPr>
        <w:t> </w:t>
      </w:r>
      <w:r>
        <w:rPr/>
        <w:t>to adapt co-design and participatory approaches to accommodate the differing communication</w:t>
      </w:r>
      <w:r>
        <w:rPr>
          <w:spacing w:val="1"/>
        </w:rPr>
        <w:t> </w:t>
      </w:r>
      <w:r>
        <w:rPr/>
        <w:t>needs of people with dementia, ensuring they are respected rather than infantilised (</w:t>
      </w:r>
      <w:hyperlink w:history="true" w:anchor="_bookmark65">
        <w:r>
          <w:rPr/>
          <w:t>Morrissey</w:t>
        </w:r>
      </w:hyperlink>
      <w:r>
        <w:rPr>
          <w:spacing w:val="1"/>
        </w:rPr>
        <w:t> </w:t>
      </w:r>
      <w:hyperlink w:history="true" w:anchor="_bookmark65">
        <w:r>
          <w:rPr/>
          <w:t>et</w:t>
        </w:r>
        <w:r>
          <w:rPr>
            <w:spacing w:val="-2"/>
          </w:rPr>
          <w:t> </w:t>
        </w:r>
        <w:r>
          <w:rPr/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65">
        <w:r>
          <w:rPr/>
          <w:t>2016</w:t>
        </w:r>
      </w:hyperlink>
      <w:r>
        <w:rPr/>
        <w:t>;</w:t>
      </w:r>
      <w:r>
        <w:rPr>
          <w:spacing w:val="-1"/>
        </w:rPr>
        <w:t> </w:t>
      </w:r>
      <w:hyperlink w:history="true" w:anchor="_bookmark67">
        <w:r>
          <w:rPr/>
          <w:t>Muriana</w:t>
        </w:r>
        <w:r>
          <w:rPr>
            <w:spacing w:val="-1"/>
          </w:rPr>
          <w:t> </w:t>
        </w:r>
        <w:r>
          <w:rPr/>
          <w:t>and</w:t>
        </w:r>
        <w:r>
          <w:rPr>
            <w:spacing w:val="-1"/>
          </w:rPr>
          <w:t> </w:t>
        </w:r>
        <w:r>
          <w:rPr/>
          <w:t>Hornung</w:t>
        </w:r>
      </w:hyperlink>
      <w:r>
        <w:rPr/>
        <w:t>,</w:t>
      </w:r>
      <w:r>
        <w:rPr>
          <w:spacing w:val="-1"/>
        </w:rPr>
        <w:t> </w:t>
      </w:r>
      <w:hyperlink w:history="true" w:anchor="_bookmark67">
        <w:r>
          <w:rPr/>
          <w:t>2016</w:t>
        </w:r>
      </w:hyperlink>
      <w:r>
        <w:rPr/>
        <w:t>).</w:t>
      </w:r>
    </w:p>
    <w:p>
      <w:pPr>
        <w:pStyle w:val="BodyText"/>
        <w:spacing w:line="312" w:lineRule="auto"/>
        <w:ind w:left="752" w:right="109" w:firstLine="359"/>
        <w:jc w:val="both"/>
      </w:pPr>
      <w:r>
        <w:rPr/>
        <w:t>More</w:t>
      </w:r>
      <w:r>
        <w:rPr>
          <w:spacing w:val="-5"/>
        </w:rPr>
        <w:t> </w:t>
      </w:r>
      <w:r>
        <w:rPr/>
        <w:t>recent</w:t>
      </w:r>
      <w:r>
        <w:rPr>
          <w:spacing w:val="-4"/>
        </w:rPr>
        <w:t> </w:t>
      </w:r>
      <w:r>
        <w:rPr/>
        <w:t>work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seen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critical</w:t>
      </w:r>
      <w:r>
        <w:rPr>
          <w:spacing w:val="-4"/>
        </w:rPr>
        <w:t> </w:t>
      </w:r>
      <w:r>
        <w:rPr/>
        <w:t>turn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understanding</w:t>
      </w:r>
      <w:r>
        <w:rPr>
          <w:spacing w:val="-4"/>
        </w:rPr>
        <w:t> </w:t>
      </w:r>
      <w:r>
        <w:rPr/>
        <w:t>personhood</w:t>
      </w:r>
      <w:r>
        <w:rPr>
          <w:spacing w:val="-6"/>
        </w:rPr>
        <w:t> </w:t>
      </w:r>
      <w:r>
        <w:rPr/>
        <w:t>even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presence</w:t>
      </w:r>
      <w:r>
        <w:rPr>
          <w:spacing w:val="-58"/>
        </w:rPr>
        <w:t> </w:t>
      </w:r>
      <w:r>
        <w:rPr/>
        <w:t>of later stages of dementia, where non-verbal and ambiguous interactions may be more present</w:t>
      </w:r>
      <w:r>
        <w:rPr>
          <w:spacing w:val="-57"/>
        </w:rPr>
        <w:t> </w:t>
      </w:r>
      <w:r>
        <w:rPr>
          <w:w w:val="95"/>
        </w:rPr>
        <w:t>(</w:t>
      </w:r>
      <w:hyperlink w:history="true" w:anchor="_bookmark34">
        <w:r>
          <w:rPr>
            <w:w w:val="95"/>
          </w:rPr>
          <w:t>Dupuis et al.</w:t>
        </w:r>
      </w:hyperlink>
      <w:r>
        <w:rPr>
          <w:w w:val="95"/>
        </w:rPr>
        <w:t>, </w:t>
      </w:r>
      <w:hyperlink w:history="true" w:anchor="_bookmark34">
        <w:r>
          <w:rPr>
            <w:w w:val="95"/>
          </w:rPr>
          <w:t>2016</w:t>
        </w:r>
      </w:hyperlink>
      <w:r>
        <w:rPr>
          <w:w w:val="95"/>
        </w:rPr>
        <w:t>). </w:t>
      </w:r>
      <w:hyperlink w:history="true" w:anchor="_bookmark87">
        <w:r>
          <w:rPr>
            <w:w w:val="95"/>
          </w:rPr>
          <w:t>Treadaway and Kenning </w:t>
        </w:r>
      </w:hyperlink>
      <w:r>
        <w:rPr>
          <w:w w:val="95"/>
        </w:rPr>
        <w:t>(</w:t>
      </w:r>
      <w:hyperlink w:history="true" w:anchor="_bookmark87">
        <w:r>
          <w:rPr>
            <w:w w:val="95"/>
          </w:rPr>
          <w:t>2016</w:t>
        </w:r>
      </w:hyperlink>
      <w:r>
        <w:rPr>
          <w:w w:val="95"/>
        </w:rPr>
        <w:t>) emphasise that recognition and appreciation</w:t>
      </w:r>
      <w:r>
        <w:rPr>
          <w:spacing w:val="1"/>
          <w:w w:val="95"/>
        </w:rPr>
        <w:t> </w:t>
      </w:r>
      <w:r>
        <w:rPr/>
        <w:t>are crucial even when leaning on tacit, creative activities to support non-verbal interactions.</w:t>
      </w:r>
      <w:r>
        <w:rPr>
          <w:spacing w:val="1"/>
        </w:rPr>
        <w:t> </w:t>
      </w:r>
      <w:r>
        <w:rPr/>
        <w:t>This critical turn is further supported in work by </w:t>
      </w:r>
      <w:hyperlink w:history="true" w:anchor="_bookmark64">
        <w:r>
          <w:rPr/>
          <w:t>Morrissey et al. </w:t>
        </w:r>
      </w:hyperlink>
      <w:r>
        <w:rPr/>
        <w:t>(</w:t>
      </w:r>
      <w:hyperlink w:history="true" w:anchor="_bookmark64">
        <w:r>
          <w:rPr/>
          <w:t>2017</w:t>
        </w:r>
      </w:hyperlink>
      <w:r>
        <w:rPr/>
        <w:t>), taking an experience-</w:t>
      </w:r>
      <w:r>
        <w:rPr>
          <w:spacing w:val="-57"/>
        </w:rPr>
        <w:t> </w:t>
      </w:r>
      <w:r>
        <w:rPr/>
        <w:t>centred approach that shifts the way we see people with dementia-related cognitive deficits as</w:t>
      </w:r>
      <w:r>
        <w:rPr>
          <w:spacing w:val="1"/>
        </w:rPr>
        <w:t> </w:t>
      </w:r>
      <w:r>
        <w:rPr/>
        <w:t>contributing to design choices. While prior work may focus on alleviating a person’s cognitive</w:t>
      </w:r>
      <w:r>
        <w:rPr>
          <w:spacing w:val="-57"/>
        </w:rPr>
        <w:t> </w:t>
      </w:r>
      <w:r>
        <w:rPr/>
        <w:t>deficit,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critical</w:t>
      </w:r>
      <w:r>
        <w:rPr>
          <w:spacing w:val="-8"/>
        </w:rPr>
        <w:t> </w:t>
      </w:r>
      <w:r>
        <w:rPr/>
        <w:t>perspective</w:t>
      </w:r>
      <w:r>
        <w:rPr>
          <w:spacing w:val="-7"/>
        </w:rPr>
        <w:t> </w:t>
      </w:r>
      <w:r>
        <w:rPr/>
        <w:t>widens</w:t>
      </w:r>
      <w:r>
        <w:rPr>
          <w:spacing w:val="-8"/>
        </w:rPr>
        <w:t> </w:t>
      </w:r>
      <w:r>
        <w:rPr/>
        <w:t>our</w:t>
      </w:r>
      <w:r>
        <w:rPr>
          <w:spacing w:val="-7"/>
        </w:rPr>
        <w:t> </w:t>
      </w:r>
      <w:r>
        <w:rPr/>
        <w:t>approach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inclusivity,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celebrating</w:t>
      </w:r>
      <w:r>
        <w:rPr>
          <w:spacing w:val="-8"/>
        </w:rPr>
        <w:t> </w:t>
      </w:r>
      <w:r>
        <w:rPr/>
        <w:t>what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person</w:t>
      </w:r>
      <w:r>
        <w:rPr>
          <w:spacing w:val="1"/>
        </w:rPr>
        <w:t> </w:t>
      </w:r>
      <w:r>
        <w:rPr/>
        <w:t>has to offer through more creative and engaging approaches, where those living with a broad</w:t>
      </w:r>
      <w:r>
        <w:rPr>
          <w:spacing w:val="1"/>
        </w:rPr>
        <w:t> </w:t>
      </w:r>
      <w:r>
        <w:rPr/>
        <w:t>spectrum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dementia-related</w:t>
      </w:r>
      <w:r>
        <w:rPr>
          <w:spacing w:val="-2"/>
        </w:rPr>
        <w:t> </w:t>
      </w:r>
      <w:r>
        <w:rPr/>
        <w:t>changes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participate</w:t>
      </w:r>
      <w:r>
        <w:rPr>
          <w:spacing w:val="-1"/>
        </w:rPr>
        <w:t> </w:t>
      </w:r>
      <w:r>
        <w:rPr/>
        <w:t>(</w:t>
      </w:r>
      <w:hyperlink w:history="true" w:anchor="_bookmark52">
        <w:r>
          <w:rPr/>
          <w:t>Lazar</w:t>
        </w:r>
        <w:r>
          <w:rPr>
            <w:spacing w:val="-2"/>
          </w:rPr>
          <w:t> </w:t>
        </w:r>
        <w:r>
          <w:rPr/>
          <w:t>et</w:t>
        </w:r>
        <w:r>
          <w:rPr>
            <w:spacing w:val="-2"/>
          </w:rPr>
          <w:t> </w:t>
        </w:r>
        <w:r>
          <w:rPr/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52">
        <w:r>
          <w:rPr/>
          <w:t>2017a</w:t>
        </w:r>
      </w:hyperlink>
      <w:r>
        <w:rPr/>
        <w:t>).</w:t>
      </w:r>
    </w:p>
    <w:p>
      <w:pPr>
        <w:pStyle w:val="BodyText"/>
        <w:spacing w:line="312" w:lineRule="auto"/>
        <w:ind w:left="760" w:right="151" w:firstLine="351"/>
        <w:jc w:val="both"/>
      </w:pPr>
      <w:r>
        <w:rPr>
          <w:w w:val="95"/>
        </w:rPr>
        <w:t>To help foster empathy with, and understanding of, a person with dementia’s experience, there</w:t>
      </w:r>
      <w:r>
        <w:rPr>
          <w:spacing w:val="1"/>
          <w:w w:val="95"/>
        </w:rPr>
        <w:t> </w:t>
      </w:r>
      <w:r>
        <w:rPr/>
        <w:t>has been a push from</w:t>
      </w:r>
      <w:r>
        <w:rPr>
          <w:spacing w:val="1"/>
        </w:rPr>
        <w:t> </w:t>
      </w:r>
      <w:r>
        <w:rPr/>
        <w:t>dementia activists towards using online</w:t>
      </w:r>
      <w:r>
        <w:rPr>
          <w:spacing w:val="1"/>
        </w:rPr>
        <w:t> </w:t>
      </w:r>
      <w:r>
        <w:rPr/>
        <w:t>interactions and bespoke forums</w:t>
      </w:r>
    </w:p>
    <w:p>
      <w:pPr>
        <w:spacing w:after="0" w:line="312" w:lineRule="auto"/>
        <w:jc w:val="both"/>
        <w:sectPr>
          <w:footerReference w:type="default" r:id="rId8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spacing w:line="312" w:lineRule="auto" w:before="216"/>
        <w:ind w:left="193" w:right="702" w:firstLine="0"/>
        <w:jc w:val="both"/>
        <w:rPr>
          <w:sz w:val="24"/>
        </w:rPr>
      </w:pPr>
      <w:r>
        <w:rPr>
          <w:sz w:val="24"/>
        </w:rPr>
        <w:t>and Twitter to raise awareness and further challenge the stigma surrounding dementia (</w:t>
      </w:r>
      <w:hyperlink w:history="true" w:anchor="_bookmark84">
        <w:r>
          <w:rPr>
            <w:sz w:val="24"/>
          </w:rPr>
          <w:t>Talbot</w:t>
        </w:r>
      </w:hyperlink>
      <w:r>
        <w:rPr>
          <w:spacing w:val="1"/>
          <w:sz w:val="24"/>
        </w:rPr>
        <w:t> </w:t>
      </w:r>
      <w:hyperlink w:history="true" w:anchor="_bookmark84">
        <w:r>
          <w:rPr>
            <w:sz w:val="24"/>
          </w:rPr>
          <w:t>et al.</w:t>
        </w:r>
      </w:hyperlink>
      <w:r>
        <w:rPr>
          <w:sz w:val="24"/>
        </w:rPr>
        <w:t>, </w:t>
      </w:r>
      <w:hyperlink w:history="true" w:anchor="_bookmark84">
        <w:r>
          <w:rPr>
            <w:sz w:val="24"/>
          </w:rPr>
          <w:t>2020</w:t>
        </w:r>
      </w:hyperlink>
      <w:r>
        <w:rPr>
          <w:sz w:val="24"/>
        </w:rPr>
        <w:t>). </w:t>
      </w:r>
      <w:hyperlink w:history="true" w:anchor="_bookmark31">
        <w:r>
          <w:rPr>
            <w:sz w:val="24"/>
          </w:rPr>
          <w:t>Dai and Moffatt </w:t>
        </w:r>
      </w:hyperlink>
      <w:r>
        <w:rPr>
          <w:sz w:val="24"/>
        </w:rPr>
        <w:t>(</w:t>
      </w:r>
      <w:hyperlink w:history="true" w:anchor="_bookmark31">
        <w:r>
          <w:rPr>
            <w:sz w:val="24"/>
          </w:rPr>
          <w:t>2020</w:t>
        </w:r>
      </w:hyperlink>
      <w:r>
        <w:rPr>
          <w:sz w:val="24"/>
        </w:rPr>
        <w:t>) recent work on social sharing through community-based</w:t>
      </w:r>
      <w:r>
        <w:rPr>
          <w:spacing w:val="1"/>
          <w:sz w:val="24"/>
        </w:rPr>
        <w:t> </w:t>
      </w:r>
      <w:r>
        <w:rPr>
          <w:w w:val="95"/>
          <w:sz w:val="24"/>
        </w:rPr>
        <w:t>programs describes how future platforms involving people with dementia need to allow flexibility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22"/>
          <w:w w:val="95"/>
          <w:sz w:val="24"/>
        </w:rPr>
        <w:t> </w:t>
      </w:r>
      <w:r>
        <w:rPr>
          <w:i/>
          <w:w w:val="95"/>
          <w:sz w:val="24"/>
        </w:rPr>
        <w:t>"dynamic</w:t>
      </w:r>
      <w:r>
        <w:rPr>
          <w:i/>
          <w:spacing w:val="22"/>
          <w:w w:val="95"/>
          <w:sz w:val="24"/>
        </w:rPr>
        <w:t> </w:t>
      </w:r>
      <w:r>
        <w:rPr>
          <w:i/>
          <w:w w:val="95"/>
          <w:sz w:val="24"/>
        </w:rPr>
        <w:t>roles"</w:t>
      </w:r>
      <w:r>
        <w:rPr>
          <w:i/>
          <w:spacing w:val="25"/>
          <w:w w:val="95"/>
          <w:sz w:val="24"/>
        </w:rPr>
        <w:t> </w:t>
      </w:r>
      <w:r>
        <w:rPr>
          <w:w w:val="95"/>
          <w:sz w:val="24"/>
        </w:rPr>
        <w:t>where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individuals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can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flip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between</w:t>
      </w:r>
      <w:r>
        <w:rPr>
          <w:spacing w:val="22"/>
          <w:w w:val="95"/>
          <w:sz w:val="24"/>
        </w:rPr>
        <w:t> </w:t>
      </w:r>
      <w:r>
        <w:rPr>
          <w:i/>
          <w:w w:val="95"/>
          <w:sz w:val="24"/>
        </w:rPr>
        <w:t>"storytellings,</w:t>
      </w:r>
      <w:r>
        <w:rPr>
          <w:i/>
          <w:spacing w:val="22"/>
          <w:w w:val="95"/>
          <w:sz w:val="24"/>
        </w:rPr>
        <w:t> </w:t>
      </w:r>
      <w:r>
        <w:rPr>
          <w:i/>
          <w:w w:val="95"/>
          <w:sz w:val="24"/>
        </w:rPr>
        <w:t>listeners,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contributors"</w:t>
      </w:r>
      <w:r>
        <w:rPr>
          <w:i/>
          <w:spacing w:val="22"/>
          <w:w w:val="95"/>
          <w:sz w:val="24"/>
        </w:rPr>
        <w:t> </w:t>
      </w:r>
      <w:r>
        <w:rPr>
          <w:i/>
          <w:w w:val="95"/>
          <w:sz w:val="24"/>
        </w:rPr>
        <w:t>as</w:t>
      </w:r>
      <w:r>
        <w:rPr>
          <w:i/>
          <w:spacing w:val="-55"/>
          <w:w w:val="95"/>
          <w:sz w:val="24"/>
        </w:rPr>
        <w:t> </w:t>
      </w:r>
      <w:r>
        <w:rPr>
          <w:i/>
          <w:w w:val="95"/>
          <w:sz w:val="24"/>
        </w:rPr>
        <w:t>the "activities [on the platform] evolve" (pg.10)</w:t>
      </w:r>
      <w:r>
        <w:rPr>
          <w:w w:val="95"/>
          <w:sz w:val="24"/>
        </w:rPr>
        <w:t>. Likewise, </w:t>
      </w:r>
      <w:hyperlink w:history="true" w:anchor="_bookmark46">
        <w:r>
          <w:rPr>
            <w:w w:val="95"/>
            <w:sz w:val="24"/>
          </w:rPr>
          <w:t>Johnson et al. </w:t>
        </w:r>
      </w:hyperlink>
      <w:r>
        <w:rPr>
          <w:w w:val="95"/>
          <w:sz w:val="24"/>
        </w:rPr>
        <w:t>(</w:t>
      </w:r>
      <w:hyperlink w:history="true" w:anchor="_bookmark46">
        <w:r>
          <w:rPr>
            <w:w w:val="95"/>
            <w:sz w:val="24"/>
          </w:rPr>
          <w:t>2019</w:t>
        </w:r>
      </w:hyperlink>
      <w:r>
        <w:rPr>
          <w:w w:val="95"/>
          <w:sz w:val="24"/>
        </w:rPr>
        <w:t>) argue that these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roles may need support from </w:t>
      </w:r>
      <w:r>
        <w:rPr>
          <w:i/>
          <w:w w:val="95"/>
          <w:sz w:val="24"/>
        </w:rPr>
        <w:t>"various stakeholders in participating without burdening" (pg.127)</w:t>
      </w:r>
      <w:r>
        <w:rPr>
          <w:i/>
          <w:spacing w:val="1"/>
          <w:w w:val="95"/>
          <w:sz w:val="24"/>
        </w:rPr>
        <w:t> </w:t>
      </w:r>
      <w:r>
        <w:rPr>
          <w:sz w:val="24"/>
        </w:rPr>
        <w:t>people</w:t>
      </w:r>
      <w:r>
        <w:rPr>
          <w:spacing w:val="-12"/>
          <w:sz w:val="24"/>
        </w:rPr>
        <w:t> </w:t>
      </w:r>
      <w:r>
        <w:rPr>
          <w:sz w:val="24"/>
        </w:rPr>
        <w:t>with</w:t>
      </w:r>
      <w:r>
        <w:rPr>
          <w:spacing w:val="-11"/>
          <w:sz w:val="24"/>
        </w:rPr>
        <w:t> </w:t>
      </w:r>
      <w:r>
        <w:rPr>
          <w:sz w:val="24"/>
        </w:rPr>
        <w:t>dementia. The</w:t>
      </w:r>
      <w:r>
        <w:rPr>
          <w:spacing w:val="-12"/>
          <w:sz w:val="24"/>
        </w:rPr>
        <w:t> </w:t>
      </w:r>
      <w:r>
        <w:rPr>
          <w:sz w:val="24"/>
        </w:rPr>
        <w:t>further</w:t>
      </w:r>
      <w:r>
        <w:rPr>
          <w:spacing w:val="-12"/>
          <w:sz w:val="24"/>
        </w:rPr>
        <w:t> </w:t>
      </w:r>
      <w:r>
        <w:rPr>
          <w:sz w:val="24"/>
        </w:rPr>
        <w:t>involvement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gatekeeping</w:t>
      </w:r>
      <w:r>
        <w:rPr>
          <w:spacing w:val="-11"/>
          <w:sz w:val="24"/>
        </w:rPr>
        <w:t> </w:t>
      </w:r>
      <w:r>
        <w:rPr>
          <w:sz w:val="24"/>
        </w:rPr>
        <w:t>stakeholders</w:t>
      </w:r>
      <w:r>
        <w:rPr>
          <w:spacing w:val="-12"/>
          <w:sz w:val="24"/>
        </w:rPr>
        <w:t> </w:t>
      </w:r>
      <w:r>
        <w:rPr>
          <w:sz w:val="24"/>
        </w:rPr>
        <w:t>may</w:t>
      </w:r>
      <w:r>
        <w:rPr>
          <w:spacing w:val="-11"/>
          <w:sz w:val="24"/>
        </w:rPr>
        <w:t> </w:t>
      </w:r>
      <w:r>
        <w:rPr>
          <w:sz w:val="24"/>
        </w:rPr>
        <w:t>provide</w:t>
      </w:r>
      <w:r>
        <w:rPr>
          <w:spacing w:val="-11"/>
          <w:sz w:val="24"/>
        </w:rPr>
        <w:t> </w:t>
      </w:r>
      <w:r>
        <w:rPr>
          <w:sz w:val="24"/>
        </w:rPr>
        <w:t>useful</w:t>
      </w:r>
      <w:r>
        <w:rPr>
          <w:spacing w:val="-58"/>
          <w:sz w:val="24"/>
        </w:rPr>
        <w:t> </w:t>
      </w:r>
      <w:r>
        <w:rPr>
          <w:sz w:val="24"/>
        </w:rPr>
        <w:t>moderation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safety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familiarity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online</w:t>
      </w:r>
      <w:r>
        <w:rPr>
          <w:spacing w:val="-3"/>
          <w:sz w:val="24"/>
        </w:rPr>
        <w:t> </w:t>
      </w:r>
      <w:r>
        <w:rPr>
          <w:sz w:val="24"/>
        </w:rPr>
        <w:t>spaces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feature</w:t>
      </w:r>
      <w:r>
        <w:rPr>
          <w:spacing w:val="-3"/>
          <w:sz w:val="24"/>
        </w:rPr>
        <w:t> </w:t>
      </w:r>
      <w:r>
        <w:rPr>
          <w:sz w:val="24"/>
        </w:rPr>
        <w:t>bad</w:t>
      </w:r>
      <w:r>
        <w:rPr>
          <w:spacing w:val="-3"/>
          <w:sz w:val="24"/>
        </w:rPr>
        <w:t> </w:t>
      </w:r>
      <w:r>
        <w:rPr>
          <w:sz w:val="24"/>
        </w:rPr>
        <w:t>actors</w:t>
      </w:r>
      <w:r>
        <w:rPr>
          <w:spacing w:val="-3"/>
          <w:sz w:val="24"/>
        </w:rPr>
        <w:t> </w:t>
      </w:r>
      <w:r>
        <w:rPr>
          <w:sz w:val="24"/>
        </w:rPr>
        <w:t>who</w:t>
      </w:r>
      <w:r>
        <w:rPr>
          <w:spacing w:val="-57"/>
          <w:sz w:val="24"/>
        </w:rPr>
        <w:t> </w:t>
      </w:r>
      <w:r>
        <w:rPr>
          <w:sz w:val="24"/>
        </w:rPr>
        <w:t>target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vulnerability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dementia.</w:t>
      </w:r>
    </w:p>
    <w:p>
      <w:pPr>
        <w:spacing w:line="312" w:lineRule="auto" w:before="0"/>
        <w:ind w:left="185" w:right="676" w:firstLine="359"/>
        <w:jc w:val="both"/>
        <w:rPr>
          <w:sz w:val="24"/>
        </w:rPr>
      </w:pPr>
      <w:r>
        <w:rPr>
          <w:sz w:val="24"/>
        </w:rPr>
        <w:t>This move to online-mediated change-making mirrors a trend in work on participatory</w:t>
      </w:r>
      <w:r>
        <w:rPr>
          <w:spacing w:val="1"/>
          <w:sz w:val="24"/>
        </w:rPr>
        <w:t> </w:t>
      </w:r>
      <w:r>
        <w:rPr>
          <w:sz w:val="24"/>
        </w:rPr>
        <w:t>platforms and digital civics that has begun examining and developing tools to promote change</w:t>
      </w:r>
      <w:r>
        <w:rPr>
          <w:spacing w:val="1"/>
          <w:sz w:val="24"/>
        </w:rPr>
        <w:t> </w:t>
      </w:r>
      <w:r>
        <w:rPr>
          <w:sz w:val="24"/>
        </w:rPr>
        <w:t>and support marginalised voices (</w:t>
      </w:r>
      <w:hyperlink w:history="true" w:anchor="_bookmark27">
        <w:r>
          <w:rPr>
            <w:sz w:val="24"/>
          </w:rPr>
          <w:t>Corbett and Le Dantec</w:t>
        </w:r>
      </w:hyperlink>
      <w:r>
        <w:rPr>
          <w:sz w:val="24"/>
        </w:rPr>
        <w:t>, </w:t>
      </w:r>
      <w:hyperlink w:history="true" w:anchor="_bookmark27">
        <w:r>
          <w:rPr>
            <w:sz w:val="24"/>
          </w:rPr>
          <w:t>2018</w:t>
        </w:r>
      </w:hyperlink>
      <w:r>
        <w:rPr>
          <w:sz w:val="24"/>
        </w:rPr>
        <w:t>). For instance, </w:t>
      </w:r>
      <w:hyperlink w:history="true" w:anchor="_bookmark72">
        <w:r>
          <w:rPr>
            <w:sz w:val="24"/>
          </w:rPr>
          <w:t>Puussaar et al.</w:t>
        </w:r>
      </w:hyperlink>
      <w:r>
        <w:rPr>
          <w:spacing w:val="1"/>
          <w:sz w:val="24"/>
        </w:rPr>
        <w:t> </w:t>
      </w:r>
      <w:r>
        <w:rPr>
          <w:sz w:val="24"/>
        </w:rPr>
        <w:t>(</w:t>
      </w:r>
      <w:hyperlink w:history="true" w:anchor="_bookmark72">
        <w:r>
          <w:rPr>
            <w:sz w:val="24"/>
          </w:rPr>
          <w:t>2018a</w:t>
        </w:r>
      </w:hyperlink>
      <w:r>
        <w:rPr>
          <w:sz w:val="24"/>
        </w:rPr>
        <w:t>) developed a visual map-based querying tool to provide the public to interpret and</w:t>
      </w:r>
      <w:r>
        <w:rPr>
          <w:spacing w:val="1"/>
          <w:sz w:val="24"/>
        </w:rPr>
        <w:t> </w:t>
      </w:r>
      <w:r>
        <w:rPr>
          <w:w w:val="95"/>
          <w:sz w:val="24"/>
        </w:rPr>
        <w:t>understand open-source datasets that are typically incomprehensible by non-professionals.</w:t>
      </w:r>
      <w:r>
        <w:rPr>
          <w:spacing w:val="54"/>
          <w:sz w:val="24"/>
        </w:rPr>
        <w:t> </w:t>
      </w:r>
      <w:hyperlink w:history="true" w:anchor="_bookmark8">
        <w:r>
          <w:rPr>
            <w:w w:val="95"/>
            <w:sz w:val="24"/>
          </w:rPr>
          <w:t>Asad</w:t>
        </w:r>
      </w:hyperlink>
      <w:r>
        <w:rPr>
          <w:spacing w:val="1"/>
          <w:w w:val="95"/>
          <w:sz w:val="24"/>
        </w:rPr>
        <w:t> </w:t>
      </w:r>
      <w:hyperlink w:history="true" w:anchor="_bookmark8">
        <w:r>
          <w:rPr>
            <w:sz w:val="24"/>
          </w:rPr>
          <w:t>and Le Dantec </w:t>
        </w:r>
      </w:hyperlink>
      <w:r>
        <w:rPr>
          <w:sz w:val="24"/>
        </w:rPr>
        <w:t>(</w:t>
      </w:r>
      <w:hyperlink w:history="true" w:anchor="_bookmark8">
        <w:r>
          <w:rPr>
            <w:sz w:val="24"/>
          </w:rPr>
          <w:t>2017</w:t>
        </w:r>
      </w:hyperlink>
      <w:r>
        <w:rPr>
          <w:sz w:val="24"/>
        </w:rPr>
        <w:t>) work on similar civic platforms describes that there is an </w:t>
      </w:r>
      <w:r>
        <w:rPr>
          <w:i/>
          <w:sz w:val="24"/>
        </w:rPr>
        <w:t>"obligation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[for]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designers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researchers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ensure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our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work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aligns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existing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efforts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our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respective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research communities" (pg. 6314)</w:t>
      </w:r>
      <w:r>
        <w:rPr>
          <w:sz w:val="24"/>
        </w:rPr>
        <w:t>. In </w:t>
      </w:r>
      <w:hyperlink w:history="true" w:anchor="_bookmark36">
        <w:r>
          <w:rPr>
            <w:sz w:val="24"/>
          </w:rPr>
          <w:t>Foley et al. </w:t>
        </w:r>
      </w:hyperlink>
      <w:r>
        <w:rPr>
          <w:sz w:val="24"/>
        </w:rPr>
        <w:t>(</w:t>
      </w:r>
      <w:hyperlink w:history="true" w:anchor="_bookmark36">
        <w:r>
          <w:rPr>
            <w:sz w:val="24"/>
          </w:rPr>
          <w:t>2020</w:t>
        </w:r>
      </w:hyperlink>
      <w:r>
        <w:rPr>
          <w:sz w:val="24"/>
        </w:rPr>
        <w:t>) work on student engagement within</w:t>
      </w:r>
      <w:r>
        <w:rPr>
          <w:spacing w:val="1"/>
          <w:sz w:val="24"/>
        </w:rPr>
        <w:t> </w:t>
      </w:r>
      <w:r>
        <w:rPr>
          <w:sz w:val="24"/>
        </w:rPr>
        <w:t>dementia care, the authors describe that over time, students started to take </w:t>
      </w:r>
      <w:r>
        <w:rPr>
          <w:i/>
          <w:sz w:val="24"/>
        </w:rPr>
        <w:t>"responsibility for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 development of the relationships" </w:t>
      </w:r>
      <w:r>
        <w:rPr>
          <w:sz w:val="24"/>
        </w:rPr>
        <w:t>while the person with dementia was </w:t>
      </w:r>
      <w:r>
        <w:rPr>
          <w:i/>
          <w:sz w:val="24"/>
        </w:rPr>
        <w:t>"viewed as experts,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knowledge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stories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share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beyond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their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role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patient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care"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(pg.9)</w:t>
      </w:r>
      <w:r>
        <w:rPr>
          <w:sz w:val="24"/>
        </w:rPr>
        <w:t>.</w:t>
      </w:r>
      <w:r>
        <w:rPr>
          <w:spacing w:val="9"/>
          <w:sz w:val="24"/>
        </w:rPr>
        <w:t> </w:t>
      </w:r>
      <w:r>
        <w:rPr>
          <w:sz w:val="24"/>
        </w:rPr>
        <w:t>However,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w w:val="95"/>
          <w:sz w:val="24"/>
        </w:rPr>
        <w:t>support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collaboration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engagement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between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those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who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being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designed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for,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those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who</w:t>
      </w:r>
      <w:r>
        <w:rPr>
          <w:spacing w:val="1"/>
          <w:w w:val="95"/>
          <w:sz w:val="24"/>
        </w:rPr>
        <w:t> </w:t>
      </w:r>
      <w:r>
        <w:rPr>
          <w:sz w:val="24"/>
        </w:rPr>
        <w:t>are doing the designing, we need further consideration into the articulated needs and desires of</w:t>
      </w:r>
      <w:r>
        <w:rPr>
          <w:spacing w:val="-57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platform</w:t>
      </w:r>
      <w:r>
        <w:rPr>
          <w:spacing w:val="-2"/>
          <w:sz w:val="24"/>
        </w:rPr>
        <w:t> </w:t>
      </w:r>
      <w:r>
        <w:rPr>
          <w:sz w:val="24"/>
        </w:rPr>
        <w:t>users</w:t>
      </w:r>
      <w:r>
        <w:rPr>
          <w:spacing w:val="-2"/>
          <w:sz w:val="24"/>
        </w:rPr>
        <w:t> </w:t>
      </w:r>
      <w:r>
        <w:rPr>
          <w:sz w:val="24"/>
        </w:rPr>
        <w:t>-</w:t>
      </w:r>
      <w:r>
        <w:rPr>
          <w:spacing w:val="-1"/>
          <w:sz w:val="24"/>
        </w:rPr>
        <w:t> </w:t>
      </w:r>
      <w:r>
        <w:rPr>
          <w:sz w:val="24"/>
        </w:rPr>
        <w:t>particularly</w:t>
      </w:r>
      <w:r>
        <w:rPr>
          <w:spacing w:val="-2"/>
          <w:sz w:val="24"/>
        </w:rPr>
        <w:t> </w:t>
      </w:r>
      <w:r>
        <w:rPr>
          <w:sz w:val="24"/>
        </w:rPr>
        <w:t>those</w:t>
      </w:r>
      <w:r>
        <w:rPr>
          <w:spacing w:val="-2"/>
          <w:sz w:val="24"/>
        </w:rPr>
        <w:t> </w:t>
      </w:r>
      <w:r>
        <w:rPr>
          <w:sz w:val="24"/>
        </w:rPr>
        <w:t>within</w:t>
      </w:r>
      <w:r>
        <w:rPr>
          <w:spacing w:val="-1"/>
          <w:sz w:val="24"/>
        </w:rPr>
        <w:t> </w:t>
      </w:r>
      <w:r>
        <w:rPr>
          <w:sz w:val="24"/>
        </w:rPr>
        <w:t>socially</w:t>
      </w:r>
      <w:r>
        <w:rPr>
          <w:spacing w:val="-2"/>
          <w:sz w:val="24"/>
        </w:rPr>
        <w:t> </w:t>
      </w:r>
      <w:r>
        <w:rPr>
          <w:sz w:val="24"/>
        </w:rPr>
        <w:t>complex</w:t>
      </w:r>
      <w:r>
        <w:rPr>
          <w:spacing w:val="-2"/>
          <w:sz w:val="24"/>
        </w:rPr>
        <w:t> </w:t>
      </w:r>
      <w:r>
        <w:rPr>
          <w:sz w:val="24"/>
        </w:rPr>
        <w:t>contexts.</w:t>
      </w:r>
    </w:p>
    <w:p>
      <w:pPr>
        <w:pStyle w:val="BodyText"/>
        <w:rPr>
          <w:sz w:val="30"/>
        </w:rPr>
      </w:pPr>
    </w:p>
    <w:p>
      <w:pPr>
        <w:pStyle w:val="Heading3"/>
        <w:numPr>
          <w:ilvl w:val="2"/>
          <w:numId w:val="3"/>
        </w:numPr>
        <w:tabs>
          <w:tab w:pos="970" w:val="left" w:leader="none"/>
          <w:tab w:pos="971" w:val="left" w:leader="none"/>
        </w:tabs>
        <w:spacing w:line="240" w:lineRule="auto" w:before="1" w:after="0"/>
        <w:ind w:left="970" w:right="0" w:hanging="778"/>
        <w:jc w:val="left"/>
      </w:pPr>
      <w:bookmarkStart w:name="1.2.2 Resources for designers and develo" w:id="8"/>
      <w:bookmarkEnd w:id="8"/>
      <w:r>
        <w:rPr>
          <w:b w:val="0"/>
          <w:i w:val="0"/>
        </w:rPr>
      </w:r>
      <w:bookmarkStart w:name="1.2.2 Resources for designers and develo" w:id="9"/>
      <w:bookmarkEnd w:id="9"/>
      <w:r>
        <w:rPr>
          <w:w w:val="75"/>
        </w:rPr>
        <w:t>Resources</w:t>
      </w:r>
      <w:r>
        <w:rPr>
          <w:spacing w:val="33"/>
          <w:w w:val="75"/>
        </w:rPr>
        <w:t> </w:t>
      </w:r>
      <w:r>
        <w:rPr>
          <w:w w:val="75"/>
        </w:rPr>
        <w:t>for</w:t>
      </w:r>
      <w:r>
        <w:rPr>
          <w:spacing w:val="33"/>
          <w:w w:val="75"/>
        </w:rPr>
        <w:t> </w:t>
      </w:r>
      <w:r>
        <w:rPr>
          <w:w w:val="75"/>
        </w:rPr>
        <w:t>designers</w:t>
      </w:r>
      <w:r>
        <w:rPr>
          <w:spacing w:val="33"/>
          <w:w w:val="75"/>
        </w:rPr>
        <w:t> </w:t>
      </w:r>
      <w:r>
        <w:rPr>
          <w:w w:val="75"/>
        </w:rPr>
        <w:t>and</w:t>
      </w:r>
      <w:r>
        <w:rPr>
          <w:spacing w:val="34"/>
          <w:w w:val="75"/>
        </w:rPr>
        <w:t> </w:t>
      </w:r>
      <w:r>
        <w:rPr>
          <w:w w:val="75"/>
        </w:rPr>
        <w:t>developers</w:t>
      </w:r>
      <w:r>
        <w:rPr>
          <w:spacing w:val="33"/>
          <w:w w:val="75"/>
        </w:rPr>
        <w:t> </w:t>
      </w:r>
      <w:r>
        <w:rPr>
          <w:w w:val="75"/>
        </w:rPr>
        <w:t>doing</w:t>
      </w:r>
      <w:r>
        <w:rPr>
          <w:spacing w:val="33"/>
          <w:w w:val="75"/>
        </w:rPr>
        <w:t> </w:t>
      </w:r>
      <w:r>
        <w:rPr>
          <w:w w:val="75"/>
        </w:rPr>
        <w:t>participatory</w:t>
      </w:r>
      <w:r>
        <w:rPr>
          <w:spacing w:val="34"/>
          <w:w w:val="75"/>
        </w:rPr>
        <w:t> </w:t>
      </w:r>
      <w:r>
        <w:rPr>
          <w:w w:val="75"/>
        </w:rPr>
        <w:t>HCI</w:t>
      </w:r>
      <w:r>
        <w:rPr>
          <w:spacing w:val="33"/>
          <w:w w:val="75"/>
        </w:rPr>
        <w:t> </w:t>
      </w:r>
      <w:r>
        <w:rPr>
          <w:w w:val="75"/>
        </w:rPr>
        <w:t>work</w:t>
      </w:r>
    </w:p>
    <w:p>
      <w:pPr>
        <w:pStyle w:val="BodyText"/>
        <w:spacing w:line="312" w:lineRule="auto" w:before="236"/>
        <w:ind w:left="185" w:right="676" w:firstLine="8"/>
        <w:jc w:val="both"/>
      </w:pPr>
      <w:r>
        <w:rPr/>
        <w:t>Much research in HCI has been devoted to the development of toolkits and other creativity</w:t>
      </w:r>
      <w:r>
        <w:rPr>
          <w:spacing w:val="1"/>
        </w:rPr>
        <w:t> </w:t>
      </w:r>
      <w:r>
        <w:rPr/>
        <w:t>support</w:t>
      </w:r>
      <w:r>
        <w:rPr>
          <w:spacing w:val="-13"/>
        </w:rPr>
        <w:t> </w:t>
      </w:r>
      <w:r>
        <w:rPr/>
        <w:t>mechanisms,</w:t>
      </w:r>
      <w:r>
        <w:rPr>
          <w:spacing w:val="-12"/>
        </w:rPr>
        <w:t> </w:t>
      </w:r>
      <w:r>
        <w:rPr/>
        <w:t>which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variously</w:t>
      </w:r>
      <w:r>
        <w:rPr>
          <w:spacing w:val="-12"/>
        </w:rPr>
        <w:t> </w:t>
      </w:r>
      <w:r>
        <w:rPr/>
        <w:t>been</w:t>
      </w:r>
      <w:r>
        <w:rPr>
          <w:spacing w:val="-12"/>
        </w:rPr>
        <w:t> </w:t>
      </w:r>
      <w:r>
        <w:rPr/>
        <w:t>used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support</w:t>
      </w:r>
      <w:r>
        <w:rPr>
          <w:spacing w:val="-12"/>
        </w:rPr>
        <w:t> </w:t>
      </w:r>
      <w:r>
        <w:rPr/>
        <w:t>design</w:t>
      </w:r>
      <w:r>
        <w:rPr>
          <w:spacing w:val="-12"/>
        </w:rPr>
        <w:t> </w:t>
      </w:r>
      <w:r>
        <w:rPr/>
        <w:t>research,</w:t>
      </w:r>
      <w:r>
        <w:rPr>
          <w:spacing w:val="-12"/>
        </w:rPr>
        <w:t> </w:t>
      </w:r>
      <w:r>
        <w:rPr/>
        <w:t>creativity,</w:t>
      </w:r>
      <w:r>
        <w:rPr>
          <w:spacing w:val="-12"/>
        </w:rPr>
        <w:t> </w:t>
      </w:r>
      <w:r>
        <w:rPr/>
        <w:t>and</w:t>
      </w:r>
      <w:r>
        <w:rPr>
          <w:spacing w:val="-57"/>
        </w:rPr>
        <w:t> </w:t>
      </w:r>
      <w:r>
        <w:rPr/>
        <w:t>technological</w:t>
      </w:r>
      <w:r>
        <w:rPr>
          <w:spacing w:val="-11"/>
        </w:rPr>
        <w:t> </w:t>
      </w:r>
      <w:r>
        <w:rPr/>
        <w:t>development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implementation</w:t>
      </w:r>
      <w:r>
        <w:rPr>
          <w:spacing w:val="-11"/>
        </w:rPr>
        <w:t> </w:t>
      </w:r>
      <w:r>
        <w:rPr/>
        <w:t>(</w:t>
      </w:r>
      <w:hyperlink w:history="true" w:anchor="_bookmark20">
        <w:r>
          <w:rPr/>
          <w:t>Broderick</w:t>
        </w:r>
      </w:hyperlink>
      <w:r>
        <w:rPr/>
        <w:t>,</w:t>
      </w:r>
      <w:r>
        <w:rPr>
          <w:spacing w:val="-11"/>
        </w:rPr>
        <w:t> </w:t>
      </w:r>
      <w:hyperlink w:history="true" w:anchor="_bookmark20">
        <w:r>
          <w:rPr/>
          <w:t>2020</w:t>
        </w:r>
      </w:hyperlink>
      <w:r>
        <w:rPr/>
        <w:t>;</w:t>
      </w:r>
      <w:r>
        <w:rPr>
          <w:spacing w:val="-10"/>
        </w:rPr>
        <w:t> </w:t>
      </w:r>
      <w:hyperlink w:history="true" w:anchor="_bookmark54">
        <w:r>
          <w:rPr/>
          <w:t>Ledo</w:t>
        </w:r>
        <w:r>
          <w:rPr>
            <w:spacing w:val="-12"/>
          </w:rPr>
          <w:t> </w:t>
        </w:r>
        <w:r>
          <w:rPr/>
          <w:t>et</w:t>
        </w:r>
        <w:r>
          <w:rPr>
            <w:spacing w:val="-11"/>
          </w:rPr>
          <w:t> </w:t>
        </w:r>
        <w:r>
          <w:rPr/>
          <w:t>al.</w:t>
        </w:r>
      </w:hyperlink>
      <w:r>
        <w:rPr/>
        <w:t>,</w:t>
      </w:r>
      <w:r>
        <w:rPr>
          <w:spacing w:val="-10"/>
        </w:rPr>
        <w:t> </w:t>
      </w:r>
      <w:hyperlink w:history="true" w:anchor="_bookmark54">
        <w:r>
          <w:rPr/>
          <w:t>2018</w:t>
        </w:r>
      </w:hyperlink>
      <w:r>
        <w:rPr/>
        <w:t>).</w:t>
      </w:r>
      <w:r>
        <w:rPr>
          <w:spacing w:val="1"/>
        </w:rPr>
        <w:t> </w:t>
      </w:r>
      <w:hyperlink w:history="true" w:anchor="_bookmark54">
        <w:r>
          <w:rPr/>
          <w:t>Ledo</w:t>
        </w:r>
        <w:r>
          <w:rPr>
            <w:spacing w:val="-11"/>
          </w:rPr>
          <w:t> </w:t>
        </w:r>
        <w:r>
          <w:rPr/>
          <w:t>et</w:t>
        </w:r>
        <w:r>
          <w:rPr>
            <w:spacing w:val="-11"/>
          </w:rPr>
          <w:t> </w:t>
        </w:r>
        <w:r>
          <w:rPr/>
          <w:t>al.</w:t>
        </w:r>
      </w:hyperlink>
      <w:r>
        <w:rPr>
          <w:spacing w:val="-57"/>
        </w:rPr>
        <w:t> </w:t>
      </w:r>
      <w:r>
        <w:rPr>
          <w:w w:val="95"/>
        </w:rPr>
        <w:t>(</w:t>
      </w:r>
      <w:hyperlink w:history="true" w:anchor="_bookmark54">
        <w:r>
          <w:rPr>
            <w:w w:val="95"/>
          </w:rPr>
          <w:t>2018</w:t>
        </w:r>
      </w:hyperlink>
      <w:r>
        <w:rPr>
          <w:w w:val="95"/>
        </w:rPr>
        <w:t>)</w:t>
      </w:r>
      <w:r>
        <w:rPr>
          <w:spacing w:val="11"/>
          <w:w w:val="95"/>
        </w:rPr>
        <w:t> </w:t>
      </w:r>
      <w:r>
        <w:rPr>
          <w:w w:val="95"/>
        </w:rPr>
        <w:t>write</w:t>
      </w:r>
      <w:r>
        <w:rPr>
          <w:spacing w:val="11"/>
          <w:w w:val="95"/>
        </w:rPr>
        <w:t> </w:t>
      </w:r>
      <w:r>
        <w:rPr>
          <w:w w:val="95"/>
        </w:rPr>
        <w:t>that</w:t>
      </w:r>
      <w:r>
        <w:rPr>
          <w:spacing w:val="10"/>
          <w:w w:val="95"/>
        </w:rPr>
        <w:t> </w:t>
      </w:r>
      <w:r>
        <w:rPr>
          <w:w w:val="95"/>
        </w:rPr>
        <w:t>toolkits</w:t>
      </w:r>
      <w:r>
        <w:rPr>
          <w:spacing w:val="11"/>
          <w:w w:val="95"/>
        </w:rPr>
        <w:t> </w:t>
      </w:r>
      <w:r>
        <w:rPr>
          <w:w w:val="95"/>
        </w:rPr>
        <w:t>within</w:t>
      </w:r>
      <w:r>
        <w:rPr>
          <w:spacing w:val="10"/>
          <w:w w:val="95"/>
        </w:rPr>
        <w:t> </w:t>
      </w:r>
      <w:r>
        <w:rPr>
          <w:w w:val="95"/>
        </w:rPr>
        <w:t>HCI</w:t>
      </w:r>
      <w:r>
        <w:rPr>
          <w:spacing w:val="11"/>
          <w:w w:val="95"/>
        </w:rPr>
        <w:t> </w:t>
      </w:r>
      <w:r>
        <w:rPr>
          <w:w w:val="95"/>
        </w:rPr>
        <w:t>provide:</w:t>
      </w:r>
      <w:r>
        <w:rPr>
          <w:spacing w:val="34"/>
          <w:w w:val="95"/>
        </w:rPr>
        <w:t> </w:t>
      </w:r>
      <w:r>
        <w:rPr>
          <w:w w:val="95"/>
        </w:rPr>
        <w:t>a)</w:t>
      </w:r>
      <w:r>
        <w:rPr>
          <w:spacing w:val="10"/>
          <w:w w:val="95"/>
        </w:rPr>
        <w:t> </w:t>
      </w:r>
      <w:r>
        <w:rPr>
          <w:w w:val="95"/>
        </w:rPr>
        <w:t>simplifying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fast-track</w:t>
      </w:r>
      <w:r>
        <w:rPr>
          <w:spacing w:val="10"/>
          <w:w w:val="95"/>
        </w:rPr>
        <w:t> </w:t>
      </w:r>
      <w:r>
        <w:rPr>
          <w:w w:val="95"/>
        </w:rPr>
        <w:t>creation,</w:t>
      </w:r>
      <w:r>
        <w:rPr>
          <w:spacing w:val="12"/>
          <w:w w:val="95"/>
        </w:rPr>
        <w:t> </w:t>
      </w:r>
      <w:r>
        <w:rPr>
          <w:w w:val="95"/>
        </w:rPr>
        <w:t>b)</w:t>
      </w:r>
      <w:r>
        <w:rPr>
          <w:spacing w:val="12"/>
          <w:w w:val="95"/>
        </w:rPr>
        <w:t> </w:t>
      </w:r>
      <w:r>
        <w:rPr>
          <w:w w:val="95"/>
        </w:rPr>
        <w:t>assistance</w:t>
      </w:r>
      <w:r>
        <w:rPr>
          <w:spacing w:val="1"/>
          <w:w w:val="95"/>
        </w:rPr>
        <w:t> </w:t>
      </w:r>
      <w:r>
        <w:rPr>
          <w:w w:val="95"/>
        </w:rPr>
        <w:t>in problem-solving processes, c) help to engage new audiences d) help to adapt tools within users</w:t>
      </w:r>
      <w:r>
        <w:rPr>
          <w:spacing w:val="1"/>
          <w:w w:val="95"/>
        </w:rPr>
        <w:t> </w:t>
      </w:r>
      <w:r>
        <w:rPr/>
        <w:t>workflows and e) support replication to enable scaling. Designers and developers use toolkits</w:t>
      </w:r>
      <w:r>
        <w:rPr>
          <w:spacing w:val="1"/>
        </w:rPr>
        <w:t> </w:t>
      </w:r>
      <w:r>
        <w:rPr/>
        <w:t>to manage collaborative design and </w:t>
      </w:r>
      <w:r>
        <w:rPr>
          <w:i/>
        </w:rPr>
        <w:t>"understand the design situation and the problem at hand</w:t>
      </w:r>
      <w:r>
        <w:rPr>
          <w:i/>
          <w:spacing w:val="1"/>
        </w:rPr>
        <w:t> </w:t>
      </w:r>
      <w:r>
        <w:rPr>
          <w:i/>
          <w:w w:val="95"/>
        </w:rPr>
        <w:t>and to explore and experiment with potential solutions." (pg.21)(</w:t>
      </w:r>
      <w:hyperlink w:history="true" w:anchor="_bookmark32">
        <w:r>
          <w:rPr>
            <w:i/>
            <w:w w:val="95"/>
          </w:rPr>
          <w:t>Dalsgaard</w:t>
        </w:r>
      </w:hyperlink>
      <w:r>
        <w:rPr>
          <w:i/>
          <w:w w:val="95"/>
        </w:rPr>
        <w:t>, </w:t>
      </w:r>
      <w:hyperlink w:history="true" w:anchor="_bookmark32">
        <w:r>
          <w:rPr>
            <w:i/>
            <w:w w:val="95"/>
          </w:rPr>
          <w:t>2017</w:t>
        </w:r>
      </w:hyperlink>
      <w:r>
        <w:rPr>
          <w:i/>
          <w:w w:val="95"/>
        </w:rPr>
        <w:t>)</w:t>
      </w:r>
      <w:r>
        <w:rPr>
          <w:w w:val="95"/>
        </w:rPr>
        <w:t>. For instance,</w:t>
      </w:r>
      <w:r>
        <w:rPr>
          <w:spacing w:val="1"/>
          <w:w w:val="95"/>
        </w:rPr>
        <w:t> </w:t>
      </w:r>
      <w:hyperlink w:history="true" w:anchor="_bookmark23">
        <w:r>
          <w:rPr/>
          <w:t>Chen et al.</w:t>
        </w:r>
      </w:hyperlink>
      <w:r>
        <w:rPr/>
        <w:t> (</w:t>
      </w:r>
      <w:hyperlink w:history="true" w:anchor="_bookmark23">
        <w:r>
          <w:rPr/>
          <w:t>2020</w:t>
        </w:r>
      </w:hyperlink>
      <w:r>
        <w:rPr/>
        <w:t>) introduce a toolkit for turning conference papers into actionable guidelines</w:t>
      </w:r>
      <w:r>
        <w:rPr>
          <w:spacing w:val="1"/>
        </w:rPr>
        <w:t> </w:t>
      </w:r>
      <w:r>
        <w:rPr/>
        <w:t>and design tips through the curation activity of undergraduate researchers, who review papers</w:t>
      </w:r>
      <w:r>
        <w:rPr>
          <w:spacing w:val="1"/>
        </w:rPr>
        <w:t> </w:t>
      </w:r>
      <w:r>
        <w:rPr/>
        <w:t>and summarise the key findings down into a series of guidelines. Likewise, Tiles, a card-based</w:t>
      </w:r>
      <w:r>
        <w:rPr>
          <w:spacing w:val="-57"/>
        </w:rPr>
        <w:t> </w:t>
      </w:r>
      <w:r>
        <w:rPr/>
        <w:t>toolkit for iteratively designing Internet of Things ideas, provides a framework for playful and</w:t>
      </w:r>
      <w:r>
        <w:rPr>
          <w:spacing w:val="1"/>
        </w:rPr>
        <w:t> </w:t>
      </w:r>
      <w:r>
        <w:rPr/>
        <w:t>quick</w:t>
      </w:r>
      <w:r>
        <w:rPr>
          <w:spacing w:val="-6"/>
        </w:rPr>
        <w:t> </w:t>
      </w:r>
      <w:r>
        <w:rPr/>
        <w:t>interaction</w:t>
      </w:r>
      <w:r>
        <w:rPr>
          <w:spacing w:val="-6"/>
        </w:rPr>
        <w:t> </w:t>
      </w:r>
      <w:r>
        <w:rPr/>
        <w:t>between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small</w:t>
      </w:r>
      <w:r>
        <w:rPr>
          <w:spacing w:val="-5"/>
        </w:rPr>
        <w:t> </w:t>
      </w:r>
      <w:r>
        <w:rPr/>
        <w:t>group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support</w:t>
      </w:r>
      <w:r>
        <w:rPr>
          <w:spacing w:val="-5"/>
        </w:rPr>
        <w:t> </w:t>
      </w:r>
      <w:r>
        <w:rPr/>
        <w:t>conversation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creative</w:t>
      </w:r>
      <w:r>
        <w:rPr>
          <w:spacing w:val="-6"/>
        </w:rPr>
        <w:t> </w:t>
      </w:r>
      <w:r>
        <w:rPr/>
        <w:t>thinking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given</w:t>
      </w:r>
      <w:r>
        <w:rPr>
          <w:spacing w:val="1"/>
        </w:rPr>
        <w:t> </w:t>
      </w:r>
      <w:r>
        <w:rPr/>
        <w:t>design</w:t>
      </w:r>
      <w:r>
        <w:rPr>
          <w:spacing w:val="-2"/>
        </w:rPr>
        <w:t> </w:t>
      </w:r>
      <w:r>
        <w:rPr/>
        <w:t>goals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context</w:t>
      </w:r>
      <w:r>
        <w:rPr>
          <w:spacing w:val="-1"/>
        </w:rPr>
        <w:t> </w:t>
      </w:r>
      <w:r>
        <w:rPr/>
        <w:t>(</w:t>
      </w:r>
      <w:hyperlink w:history="true" w:anchor="_bookmark63">
        <w:r>
          <w:rPr/>
          <w:t>Mora</w:t>
        </w:r>
        <w:r>
          <w:rPr>
            <w:spacing w:val="-1"/>
          </w:rPr>
          <w:t> </w:t>
        </w:r>
        <w:r>
          <w:rPr/>
          <w:t>et</w:t>
        </w:r>
        <w:r>
          <w:rPr>
            <w:spacing w:val="-2"/>
          </w:rPr>
          <w:t> </w:t>
        </w:r>
        <w:r>
          <w:rPr/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63">
        <w:r>
          <w:rPr/>
          <w:t>2017</w:t>
        </w:r>
      </w:hyperlink>
      <w:r>
        <w:rPr/>
        <w:t>).</w:t>
      </w:r>
    </w:p>
    <w:p>
      <w:pPr>
        <w:spacing w:after="0" w:line="312" w:lineRule="auto"/>
        <w:jc w:val="both"/>
        <w:sectPr>
          <w:footerReference w:type="default" r:id="rId9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4"/>
        </w:numPr>
        <w:tabs>
          <w:tab w:pos="359" w:val="left" w:leader="none"/>
        </w:tabs>
        <w:spacing w:line="240" w:lineRule="auto" w:before="89" w:after="0"/>
        <w:ind w:left="8459" w:right="151" w:hanging="8460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7616;mso-wrap-distance-left:0;mso-wrap-distance-right:0" id="docshape7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Related</w:t>
      </w:r>
      <w:r>
        <w:rPr>
          <w:spacing w:val="-8"/>
          <w:u w:val="none"/>
        </w:rPr>
        <w:t> </w:t>
      </w:r>
      <w:r>
        <w:rPr>
          <w:u w:val="none"/>
        </w:rPr>
        <w:t>work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36" w:right="109" w:firstLine="375"/>
        <w:jc w:val="both"/>
      </w:pPr>
      <w:r>
        <w:rPr/>
        <w:t>Card</w:t>
      </w:r>
      <w:r>
        <w:rPr>
          <w:spacing w:val="-5"/>
        </w:rPr>
        <w:t> </w:t>
      </w:r>
      <w:r>
        <w:rPr/>
        <w:t>sets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games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often</w:t>
      </w:r>
      <w:r>
        <w:rPr>
          <w:spacing w:val="-4"/>
        </w:rPr>
        <w:t> </w:t>
      </w:r>
      <w:r>
        <w:rPr/>
        <w:t>employed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toolkits,</w:t>
      </w:r>
      <w:r>
        <w:rPr>
          <w:spacing w:val="-4"/>
        </w:rPr>
        <w:t> </w:t>
      </w:r>
      <w:r>
        <w:rPr/>
        <w:t>particularly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they</w:t>
      </w:r>
      <w:r>
        <w:rPr>
          <w:spacing w:val="-4"/>
        </w:rPr>
        <w:t> </w:t>
      </w:r>
      <w:r>
        <w:rPr/>
        <w:t>allow</w:t>
      </w:r>
      <w:r>
        <w:rPr>
          <w:spacing w:val="-4"/>
        </w:rPr>
        <w:t> </w:t>
      </w:r>
      <w:r>
        <w:rPr/>
        <w:t>collabo-</w:t>
      </w:r>
      <w:r>
        <w:rPr>
          <w:spacing w:val="-57"/>
        </w:rPr>
        <w:t> </w:t>
      </w:r>
      <w:r>
        <w:rPr/>
        <w:t>ration between multiple stakeholders or members of a team (</w:t>
      </w:r>
      <w:hyperlink w:history="true" w:anchor="_bookmark30">
        <w:r>
          <w:rPr/>
          <w:t>Culén and van der Velden</w:t>
        </w:r>
      </w:hyperlink>
      <w:r>
        <w:rPr/>
        <w:t>, </w:t>
      </w:r>
      <w:hyperlink w:history="true" w:anchor="_bookmark30">
        <w:r>
          <w:rPr/>
          <w:t>2015</w:t>
        </w:r>
      </w:hyperlink>
      <w:r>
        <w:rPr/>
        <w:t>;</w:t>
      </w:r>
      <w:r>
        <w:rPr>
          <w:spacing w:val="1"/>
        </w:rPr>
        <w:t> </w:t>
      </w:r>
      <w:hyperlink w:history="true" w:anchor="_bookmark40">
        <w:r>
          <w:rPr/>
          <w:t>Friedman and Hendry</w:t>
        </w:r>
      </w:hyperlink>
      <w:r>
        <w:rPr/>
        <w:t>, </w:t>
      </w:r>
      <w:hyperlink w:history="true" w:anchor="_bookmark40">
        <w:r>
          <w:rPr/>
          <w:t>2012</w:t>
        </w:r>
      </w:hyperlink>
      <w:r>
        <w:rPr/>
        <w:t>).</w:t>
      </w:r>
      <w:hyperlink w:history="true" w:anchor="_bookmark70">
        <w:r>
          <w:rPr/>
          <w:t>Peters et al.</w:t>
        </w:r>
      </w:hyperlink>
      <w:r>
        <w:rPr/>
        <w:t> (</w:t>
      </w:r>
      <w:hyperlink w:history="true" w:anchor="_bookmark70">
        <w:r>
          <w:rPr/>
          <w:t>2020</w:t>
        </w:r>
      </w:hyperlink>
      <w:r>
        <w:rPr/>
        <w:t>) review of analogue tools note the popularity</w:t>
      </w:r>
      <w:r>
        <w:rPr>
          <w:spacing w:val="1"/>
        </w:rPr>
        <w:t> </w:t>
      </w:r>
      <w:r>
        <w:rPr/>
        <w:t>of card games, as they are helpful to organise ideas, structure activities, spark creativity and</w:t>
      </w:r>
      <w:r>
        <w:rPr>
          <w:spacing w:val="1"/>
        </w:rPr>
        <w:t> </w:t>
      </w:r>
      <w:r>
        <w:rPr/>
        <w:t>heighten playfulness and collaboration.</w:t>
      </w:r>
      <w:r>
        <w:rPr>
          <w:spacing w:val="1"/>
        </w:rPr>
        <w:t> </w:t>
      </w:r>
      <w:r>
        <w:rPr/>
        <w:t>Similarly, </w:t>
      </w:r>
      <w:hyperlink w:history="true" w:anchor="_bookmark22">
        <w:r>
          <w:rPr/>
          <w:t>Caraban et al. </w:t>
        </w:r>
      </w:hyperlink>
      <w:r>
        <w:rPr/>
        <w:t>(</w:t>
      </w:r>
      <w:hyperlink w:history="true" w:anchor="_bookmark22">
        <w:r>
          <w:rPr/>
          <w:t>2020</w:t>
        </w:r>
      </w:hyperlink>
      <w:r>
        <w:rPr/>
        <w:t>) work in developing</w:t>
      </w:r>
      <w:r>
        <w:rPr>
          <w:spacing w:val="1"/>
        </w:rPr>
        <w:t> </w:t>
      </w:r>
      <w:r>
        <w:rPr/>
        <w:t>’Nudge Deck’ supported participants to break their design challenge down into more minor</w:t>
      </w:r>
      <w:r>
        <w:rPr>
          <w:spacing w:val="1"/>
        </w:rPr>
        <w:t> </w:t>
      </w:r>
      <w:r>
        <w:rPr/>
        <w:t>problems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turn</w:t>
      </w:r>
      <w:r>
        <w:rPr>
          <w:spacing w:val="-6"/>
        </w:rPr>
        <w:t> </w:t>
      </w:r>
      <w:r>
        <w:rPr/>
        <w:t>lay</w:t>
      </w:r>
      <w:r>
        <w:rPr>
          <w:spacing w:val="-7"/>
        </w:rPr>
        <w:t> </w:t>
      </w:r>
      <w:r>
        <w:rPr/>
        <w:t>out</w:t>
      </w:r>
      <w:r>
        <w:rPr>
          <w:spacing w:val="-6"/>
        </w:rPr>
        <w:t> </w:t>
      </w:r>
      <w:r>
        <w:rPr/>
        <w:t>directions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their</w:t>
      </w:r>
      <w:r>
        <w:rPr>
          <w:spacing w:val="-7"/>
        </w:rPr>
        <w:t> </w:t>
      </w:r>
      <w:r>
        <w:rPr/>
        <w:t>design.</w:t>
      </w:r>
      <w:r>
        <w:rPr>
          <w:spacing w:val="7"/>
        </w:rPr>
        <w:t> </w:t>
      </w:r>
      <w:r>
        <w:rPr/>
        <w:t>However,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use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design</w:t>
      </w:r>
      <w:r>
        <w:rPr>
          <w:spacing w:val="-7"/>
        </w:rPr>
        <w:t> </w:t>
      </w:r>
      <w:r>
        <w:rPr/>
        <w:t>toolkits</w:t>
      </w:r>
      <w:r>
        <w:rPr>
          <w:spacing w:val="-6"/>
        </w:rPr>
        <w:t> </w:t>
      </w:r>
      <w:r>
        <w:rPr/>
        <w:t>can</w:t>
      </w:r>
      <w:r>
        <w:rPr>
          <w:spacing w:val="1"/>
        </w:rPr>
        <w:t> </w:t>
      </w:r>
      <w:r>
        <w:rPr/>
        <w:t>face challenges where other cultural contexts and settings interact (</w:t>
      </w:r>
      <w:hyperlink w:history="true" w:anchor="_bookmark70">
        <w:r>
          <w:rPr/>
          <w:t>Peters et al.</w:t>
        </w:r>
      </w:hyperlink>
      <w:r>
        <w:rPr/>
        <w:t>, </w:t>
      </w:r>
      <w:hyperlink w:history="true" w:anchor="_bookmark70">
        <w:r>
          <w:rPr/>
          <w:t>2020</w:t>
        </w:r>
      </w:hyperlink>
      <w:r>
        <w:rPr/>
        <w:t>) , such as</w:t>
      </w:r>
      <w:r>
        <w:rPr>
          <w:spacing w:val="-57"/>
        </w:rPr>
        <w:t> </w:t>
      </w:r>
      <w:r>
        <w:rPr/>
        <w:t>when values, goals and technologies displayed on cards may have little to no meaning within</w:t>
      </w:r>
      <w:r>
        <w:rPr>
          <w:spacing w:val="1"/>
        </w:rPr>
        <w:t> </w:t>
      </w:r>
      <w:r>
        <w:rPr/>
        <w:t>the setting. While one approach is to make toolkits more abstract and open to be applicable for</w:t>
      </w:r>
      <w:r>
        <w:rPr>
          <w:spacing w:val="1"/>
        </w:rPr>
        <w:t> </w:t>
      </w:r>
      <w:r>
        <w:rPr/>
        <w:t>different settings, </w:t>
      </w:r>
      <w:hyperlink w:history="true" w:anchor="_bookmark70">
        <w:r>
          <w:rPr/>
          <w:t>Peters et al. </w:t>
        </w:r>
      </w:hyperlink>
      <w:r>
        <w:rPr/>
        <w:t>(</w:t>
      </w:r>
      <w:hyperlink w:history="true" w:anchor="_bookmark70">
        <w:r>
          <w:rPr/>
          <w:t>2020</w:t>
        </w:r>
      </w:hyperlink>
      <w:r>
        <w:rPr/>
        <w:t>) suggest tools be more </w:t>
      </w:r>
      <w:r>
        <w:rPr>
          <w:i/>
        </w:rPr>
        <w:t>"consciously culturally-tailored"</w:t>
      </w:r>
      <w:r>
        <w:rPr>
          <w:i/>
          <w:spacing w:val="1"/>
        </w:rPr>
        <w:t> </w:t>
      </w:r>
      <w:r>
        <w:rPr>
          <w:i/>
        </w:rPr>
        <w:t>(pg.20) </w:t>
      </w:r>
      <w:r>
        <w:rPr/>
        <w:t>. This may require involving audiences in the creation and customisation of the tool.</w:t>
      </w:r>
      <w:r>
        <w:rPr>
          <w:spacing w:val="1"/>
        </w:rPr>
        <w:t> </w:t>
      </w:r>
      <w:r>
        <w:rPr/>
        <w:t>Similarly attending to the practical use of such kits, in a recent review of open-source fairness</w:t>
      </w:r>
      <w:r>
        <w:rPr>
          <w:spacing w:val="1"/>
        </w:rPr>
        <w:t> </w:t>
      </w:r>
      <w:r>
        <w:rPr/>
        <w:t>toolkits,</w:t>
      </w:r>
      <w:r>
        <w:rPr>
          <w:spacing w:val="-15"/>
        </w:rPr>
        <w:t> </w:t>
      </w:r>
      <w:r>
        <w:rPr/>
        <w:t>Lee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Singh</w:t>
      </w:r>
      <w:r>
        <w:rPr>
          <w:spacing w:val="-15"/>
        </w:rPr>
        <w:t> </w:t>
      </w:r>
      <w:r>
        <w:rPr/>
        <w:t>raise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valuable</w:t>
      </w:r>
      <w:r>
        <w:rPr>
          <w:spacing w:val="-15"/>
        </w:rPr>
        <w:t> </w:t>
      </w:r>
      <w:r>
        <w:rPr/>
        <w:t>concern,</w:t>
      </w:r>
      <w:r>
        <w:rPr>
          <w:spacing w:val="-15"/>
        </w:rPr>
        <w:t> </w:t>
      </w:r>
      <w:r>
        <w:rPr/>
        <w:t>stating</w:t>
      </w:r>
      <w:r>
        <w:rPr>
          <w:spacing w:val="-15"/>
        </w:rPr>
        <w:t> </w:t>
      </w:r>
      <w:r>
        <w:rPr/>
        <w:t>creators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such</w:t>
      </w:r>
      <w:r>
        <w:rPr>
          <w:spacing w:val="-15"/>
        </w:rPr>
        <w:t> </w:t>
      </w:r>
      <w:r>
        <w:rPr/>
        <w:t>toolkits</w:t>
      </w:r>
      <w:r>
        <w:rPr>
          <w:spacing w:val="-15"/>
        </w:rPr>
        <w:t> </w:t>
      </w:r>
      <w:r>
        <w:rPr/>
        <w:t>should</w:t>
      </w:r>
      <w:r>
        <w:rPr>
          <w:spacing w:val="-15"/>
        </w:rPr>
        <w:t> </w:t>
      </w:r>
      <w:r>
        <w:rPr>
          <w:i/>
        </w:rPr>
        <w:t>“remain</w:t>
      </w:r>
      <w:r>
        <w:rPr>
          <w:i/>
          <w:spacing w:val="1"/>
        </w:rPr>
        <w:t> </w:t>
      </w:r>
      <w:r>
        <w:rPr>
          <w:i/>
        </w:rPr>
        <w:t>vigilant to ensure their adoption is aligned to the over-arching goal: to ensure our algorithms</w:t>
      </w:r>
      <w:r>
        <w:rPr>
          <w:i/>
          <w:spacing w:val="1"/>
        </w:rPr>
        <w:t> </w:t>
      </w:r>
      <w:r>
        <w:rPr>
          <w:i/>
        </w:rPr>
        <w:t>reflect our ethical values of non-discrimination of fairness” (pg.12) </w:t>
      </w:r>
      <w:r>
        <w:rPr/>
        <w:t>(</w:t>
      </w:r>
      <w:hyperlink w:history="true" w:anchor="_bookmark55">
        <w:r>
          <w:rPr/>
          <w:t>Lee and Singh</w:t>
        </w:r>
      </w:hyperlink>
      <w:r>
        <w:rPr/>
        <w:t>, </w:t>
      </w:r>
      <w:hyperlink w:history="true" w:anchor="_bookmark55">
        <w:r>
          <w:rPr/>
          <w:t>2021</w:t>
        </w:r>
      </w:hyperlink>
      <w:r>
        <w:rPr/>
        <w:t>). In</w:t>
      </w:r>
      <w:r>
        <w:rPr>
          <w:spacing w:val="1"/>
        </w:rPr>
        <w:t> </w:t>
      </w:r>
      <w:r>
        <w:rPr>
          <w:w w:val="95"/>
        </w:rPr>
        <w:t>cases like these, the provision of tools that may be freely used and reshaped by a user community</w:t>
      </w:r>
      <w:r>
        <w:rPr>
          <w:spacing w:val="1"/>
          <w:w w:val="95"/>
        </w:rPr>
        <w:t> </w:t>
      </w:r>
      <w:r>
        <w:rPr/>
        <w:t>requires further thought about the roles of moderation or expertise, particularly when toolkits</w:t>
      </w:r>
      <w:r>
        <w:rPr>
          <w:spacing w:val="1"/>
        </w:rPr>
        <w:t> </w:t>
      </w:r>
      <w:r>
        <w:rPr/>
        <w:t>may be intended for use or application in marginalised settings. This open-source framing also,</w:t>
      </w:r>
      <w:r>
        <w:rPr>
          <w:spacing w:val="-57"/>
        </w:rPr>
        <w:t> </w:t>
      </w:r>
      <w:r>
        <w:rPr/>
        <w:t>interestingly,</w:t>
      </w:r>
      <w:r>
        <w:rPr>
          <w:spacing w:val="-13"/>
        </w:rPr>
        <w:t> </w:t>
      </w:r>
      <w:r>
        <w:rPr/>
        <w:t>opens</w:t>
      </w:r>
      <w:r>
        <w:rPr>
          <w:spacing w:val="-14"/>
        </w:rPr>
        <w:t> </w:t>
      </w:r>
      <w:r>
        <w:rPr/>
        <w:t>up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possibility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toolkits</w:t>
      </w:r>
      <w:r>
        <w:rPr>
          <w:spacing w:val="-12"/>
        </w:rPr>
        <w:t> </w:t>
      </w:r>
      <w:r>
        <w:rPr/>
        <w:t>might</w:t>
      </w:r>
      <w:r>
        <w:rPr>
          <w:spacing w:val="-14"/>
        </w:rPr>
        <w:t> </w:t>
      </w:r>
      <w:r>
        <w:rPr/>
        <w:t>move</w:t>
      </w:r>
      <w:r>
        <w:rPr>
          <w:spacing w:val="-14"/>
        </w:rPr>
        <w:t> </w:t>
      </w:r>
      <w:r>
        <w:rPr/>
        <w:t>from</w:t>
      </w:r>
      <w:r>
        <w:rPr>
          <w:spacing w:val="-12"/>
        </w:rPr>
        <w:t> </w:t>
      </w:r>
      <w:r>
        <w:rPr/>
        <w:t>being</w:t>
      </w:r>
      <w:r>
        <w:rPr>
          <w:spacing w:val="-14"/>
        </w:rPr>
        <w:t> </w:t>
      </w:r>
      <w:r>
        <w:rPr/>
        <w:t>static</w:t>
      </w:r>
      <w:r>
        <w:rPr>
          <w:spacing w:val="-13"/>
        </w:rPr>
        <w:t> </w:t>
      </w:r>
      <w:r>
        <w:rPr/>
        <w:t>resources</w:t>
      </w:r>
      <w:r>
        <w:rPr>
          <w:spacing w:val="-13"/>
        </w:rPr>
        <w:t> </w:t>
      </w:r>
      <w:r>
        <w:rPr/>
        <w:t>(even</w:t>
      </w:r>
      <w:r>
        <w:rPr>
          <w:spacing w:val="1"/>
        </w:rPr>
        <w:t> </w:t>
      </w:r>
      <w:r>
        <w:rPr/>
        <w:t>so far as being printed, boxed and shipped), to being something that evolves and develops over</w:t>
      </w:r>
      <w:r>
        <w:rPr>
          <w:spacing w:val="-57"/>
        </w:rPr>
        <w:t> </w:t>
      </w:r>
      <w:r>
        <w:rPr/>
        <w:t>time</w:t>
      </w:r>
      <w:r>
        <w:rPr>
          <w:spacing w:val="-2"/>
        </w:rPr>
        <w:t> </w:t>
      </w:r>
      <w:r>
        <w:rPr/>
        <w:t>(a</w:t>
      </w:r>
      <w:r>
        <w:rPr>
          <w:spacing w:val="-1"/>
        </w:rPr>
        <w:t> </w:t>
      </w:r>
      <w:r>
        <w:rPr/>
        <w:t>fluid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unfinalisable</w:t>
      </w:r>
      <w:r>
        <w:rPr>
          <w:spacing w:val="-2"/>
        </w:rPr>
        <w:t> </w:t>
      </w:r>
      <w:r>
        <w:rPr/>
        <w:t>design</w:t>
      </w:r>
      <w:r>
        <w:rPr>
          <w:spacing w:val="-1"/>
        </w:rPr>
        <w:t> </w:t>
      </w:r>
      <w:r>
        <w:rPr/>
        <w:t>tool).</w:t>
      </w:r>
    </w:p>
    <w:p>
      <w:pPr>
        <w:pStyle w:val="BodyText"/>
        <w:spacing w:line="312" w:lineRule="auto"/>
        <w:ind w:left="760" w:right="109" w:firstLine="351"/>
        <w:jc w:val="both"/>
      </w:pPr>
      <w:r>
        <w:rPr/>
        <w:t>It is clear that creating specialised toolkits for use in particular settings or contexts requires</w:t>
      </w:r>
      <w:r>
        <w:rPr>
          <w:spacing w:val="-57"/>
        </w:rPr>
        <w:t> </w:t>
      </w:r>
      <w:r>
        <w:rPr/>
        <w:t>specialist</w:t>
      </w:r>
      <w:r>
        <w:rPr>
          <w:spacing w:val="-9"/>
        </w:rPr>
        <w:t> </w:t>
      </w:r>
      <w:r>
        <w:rPr/>
        <w:t>input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ensure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content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appropriate</w:t>
      </w:r>
      <w:r>
        <w:rPr>
          <w:spacing w:val="-9"/>
        </w:rPr>
        <w:t> </w:t>
      </w:r>
      <w:r>
        <w:rPr/>
        <w:t>(</w:t>
      </w:r>
      <w:hyperlink w:history="true" w:anchor="_bookmark7">
        <w:r>
          <w:rPr/>
          <w:t>Alshehri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7">
        <w:r>
          <w:rPr/>
          <w:t>2020</w:t>
        </w:r>
      </w:hyperlink>
      <w:r>
        <w:rPr/>
        <w:t>;</w:t>
      </w:r>
      <w:r>
        <w:rPr>
          <w:spacing w:val="-9"/>
        </w:rPr>
        <w:t> </w:t>
      </w:r>
      <w:hyperlink w:history="true" w:anchor="_bookmark61">
        <w:r>
          <w:rPr/>
          <w:t>Meissner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61">
        <w:r>
          <w:rPr/>
          <w:t>2018</w:t>
        </w:r>
      </w:hyperlink>
      <w:r>
        <w:rPr/>
        <w:t>).</w:t>
      </w:r>
      <w:r>
        <w:rPr>
          <w:spacing w:val="-58"/>
        </w:rPr>
        <w:t> </w:t>
      </w:r>
      <w:r>
        <w:rPr/>
        <w:t>For example, </w:t>
      </w:r>
      <w:hyperlink w:history="true" w:anchor="_bookmark29">
        <w:r>
          <w:rPr/>
          <w:t>Craig et al. </w:t>
        </w:r>
      </w:hyperlink>
      <w:r>
        <w:rPr/>
        <w:t>(</w:t>
      </w:r>
      <w:hyperlink w:history="true" w:anchor="_bookmark29">
        <w:r>
          <w:rPr/>
          <w:t>2021</w:t>
        </w:r>
      </w:hyperlink>
      <w:r>
        <w:rPr/>
        <w:t>) developed an ethical roadmap for designing at the end-of-life;</w:t>
      </w:r>
      <w:r>
        <w:rPr>
          <w:spacing w:val="-57"/>
        </w:rPr>
        <w:t> </w:t>
      </w:r>
      <w:r>
        <w:rPr/>
        <w:t>this roadmap comprised components such as value cards, ‘informedness’ of consent questions,</w:t>
      </w:r>
      <w:r>
        <w:rPr>
          <w:spacing w:val="-57"/>
        </w:rPr>
        <w:t> </w:t>
      </w:r>
      <w:r>
        <w:rPr>
          <w:w w:val="95"/>
        </w:rPr>
        <w:t>provocations, and value cards to support developers and designers to reflect on and question their</w:t>
      </w:r>
      <w:r>
        <w:rPr>
          <w:spacing w:val="1"/>
          <w:w w:val="95"/>
        </w:rPr>
        <w:t> </w:t>
      </w:r>
      <w:r>
        <w:rPr/>
        <w:t>approaches to this very contested area of work. To curate the cards and content for the ethical</w:t>
      </w:r>
      <w:r>
        <w:rPr>
          <w:spacing w:val="1"/>
        </w:rPr>
        <w:t> </w:t>
      </w:r>
      <w:r>
        <w:rPr/>
        <w:t>roadmap,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authors</w:t>
      </w:r>
      <w:r>
        <w:rPr>
          <w:spacing w:val="-13"/>
        </w:rPr>
        <w:t> </w:t>
      </w:r>
      <w:r>
        <w:rPr/>
        <w:t>worked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diverse</w:t>
      </w:r>
      <w:r>
        <w:rPr>
          <w:spacing w:val="-13"/>
        </w:rPr>
        <w:t> </w:t>
      </w:r>
      <w:r>
        <w:rPr/>
        <w:t>team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experts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end-of-life</w:t>
      </w:r>
      <w:r>
        <w:rPr>
          <w:spacing w:val="-13"/>
        </w:rPr>
        <w:t> </w:t>
      </w:r>
      <w:r>
        <w:rPr/>
        <w:t>matters,</w:t>
      </w:r>
      <w:r>
        <w:rPr>
          <w:spacing w:val="-12"/>
        </w:rPr>
        <w:t> </w:t>
      </w:r>
      <w:r>
        <w:rPr/>
        <w:t>digital</w:t>
      </w:r>
      <w:r>
        <w:rPr>
          <w:spacing w:val="-13"/>
        </w:rPr>
        <w:t> </w:t>
      </w:r>
      <w:r>
        <w:rPr/>
        <w:t>media,</w:t>
      </w:r>
      <w:r>
        <w:rPr>
          <w:spacing w:val="-58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physical</w:t>
      </w:r>
      <w:r>
        <w:rPr>
          <w:spacing w:val="-14"/>
        </w:rPr>
        <w:t> </w:t>
      </w:r>
      <w:r>
        <w:rPr>
          <w:spacing w:val="-1"/>
        </w:rPr>
        <w:t>object</w:t>
      </w:r>
      <w:r>
        <w:rPr>
          <w:spacing w:val="-14"/>
        </w:rPr>
        <w:t> </w:t>
      </w:r>
      <w:r>
        <w:rPr/>
        <w:t>design,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well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whose</w:t>
      </w:r>
      <w:r>
        <w:rPr>
          <w:spacing w:val="-14"/>
        </w:rPr>
        <w:t> </w:t>
      </w:r>
      <w:r>
        <w:rPr/>
        <w:t>experiences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bereavement</w:t>
      </w:r>
      <w:r>
        <w:rPr>
          <w:spacing w:val="-14"/>
        </w:rPr>
        <w:t> </w:t>
      </w:r>
      <w:r>
        <w:rPr/>
        <w:t>spoke</w:t>
      </w:r>
      <w:r>
        <w:rPr>
          <w:spacing w:val="-58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toolkit’s</w:t>
      </w:r>
      <w:r>
        <w:rPr>
          <w:spacing w:val="-5"/>
        </w:rPr>
        <w:t> </w:t>
      </w:r>
      <w:r>
        <w:rPr/>
        <w:t>use.</w:t>
      </w:r>
      <w:r>
        <w:rPr>
          <w:spacing w:val="9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similar</w:t>
      </w:r>
      <w:r>
        <w:rPr>
          <w:spacing w:val="-5"/>
        </w:rPr>
        <w:t> </w:t>
      </w:r>
      <w:r>
        <w:rPr/>
        <w:t>study,</w:t>
      </w:r>
      <w:r>
        <w:rPr>
          <w:spacing w:val="-5"/>
        </w:rPr>
        <w:t> </w:t>
      </w:r>
      <w:hyperlink w:history="true" w:anchor="_bookmark80">
        <w:r>
          <w:rPr/>
          <w:t>Shinohara</w:t>
        </w:r>
        <w:r>
          <w:rPr>
            <w:spacing w:val="-5"/>
          </w:rPr>
          <w:t> </w:t>
        </w:r>
        <w:r>
          <w:rPr/>
          <w:t>et</w:t>
        </w:r>
        <w:r>
          <w:rPr>
            <w:spacing w:val="-4"/>
          </w:rPr>
          <w:t> </w:t>
        </w:r>
        <w:r>
          <w:rPr/>
          <w:t>al.</w:t>
        </w:r>
        <w:r>
          <w:rPr>
            <w:spacing w:val="-5"/>
          </w:rPr>
          <w:t> </w:t>
        </w:r>
      </w:hyperlink>
      <w:r>
        <w:rPr/>
        <w:t>(</w:t>
      </w:r>
      <w:hyperlink w:history="true" w:anchor="_bookmark80">
        <w:r>
          <w:rPr/>
          <w:t>2020</w:t>
        </w:r>
      </w:hyperlink>
      <w:r>
        <w:rPr/>
        <w:t>)</w:t>
      </w:r>
      <w:r>
        <w:rPr>
          <w:spacing w:val="-5"/>
        </w:rPr>
        <w:t> </w:t>
      </w:r>
      <w:r>
        <w:rPr/>
        <w:t>describe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series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design</w:t>
      </w:r>
      <w:r>
        <w:rPr>
          <w:spacing w:val="-5"/>
        </w:rPr>
        <w:t> </w:t>
      </w:r>
      <w:r>
        <w:rPr/>
        <w:t>cycles</w:t>
      </w:r>
      <w:r>
        <w:rPr>
          <w:spacing w:val="-57"/>
        </w:rPr>
        <w:t> </w:t>
      </w:r>
      <w:r>
        <w:rPr/>
        <w:t>requiring various stakeholders to develop a set of method cards for social accessibility. While</w:t>
      </w:r>
      <w:r>
        <w:rPr>
          <w:spacing w:val="1"/>
        </w:rPr>
        <w:t> </w:t>
      </w:r>
      <w:r>
        <w:rPr/>
        <w:t>Shinohara emphasises the toolkit should not replace students directly speaking to users, they</w:t>
      </w:r>
      <w:r>
        <w:rPr>
          <w:spacing w:val="1"/>
        </w:rPr>
        <w:t> </w:t>
      </w:r>
      <w:r>
        <w:rPr/>
        <w:t>explain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toolkit</w:t>
      </w:r>
      <w:r>
        <w:rPr>
          <w:spacing w:val="-8"/>
        </w:rPr>
        <w:t> </w:t>
      </w:r>
      <w:r>
        <w:rPr/>
        <w:t>provides</w:t>
      </w:r>
      <w:r>
        <w:rPr>
          <w:spacing w:val="-9"/>
        </w:rPr>
        <w:t> </w:t>
      </w:r>
      <w:r>
        <w:rPr>
          <w:i/>
        </w:rPr>
        <w:t>“information</w:t>
      </w:r>
      <w:r>
        <w:rPr>
          <w:i/>
          <w:spacing w:val="-7"/>
        </w:rPr>
        <w:t> </w:t>
      </w:r>
      <w:r>
        <w:rPr>
          <w:i/>
        </w:rPr>
        <w:t>about</w:t>
      </w:r>
      <w:r>
        <w:rPr>
          <w:i/>
          <w:spacing w:val="-9"/>
        </w:rPr>
        <w:t> </w:t>
      </w:r>
      <w:r>
        <w:rPr>
          <w:i/>
        </w:rPr>
        <w:t>how</w:t>
      </w:r>
      <w:r>
        <w:rPr>
          <w:i/>
          <w:spacing w:val="-8"/>
        </w:rPr>
        <w:t> </w:t>
      </w:r>
      <w:r>
        <w:rPr>
          <w:i/>
        </w:rPr>
        <w:t>to</w:t>
      </w:r>
      <w:r>
        <w:rPr>
          <w:i/>
          <w:spacing w:val="-8"/>
        </w:rPr>
        <w:t> </w:t>
      </w:r>
      <w:r>
        <w:rPr>
          <w:i/>
        </w:rPr>
        <w:t>interact</w:t>
      </w:r>
      <w:r>
        <w:rPr>
          <w:i/>
          <w:spacing w:val="-8"/>
        </w:rPr>
        <w:t> </w:t>
      </w:r>
      <w:r>
        <w:rPr>
          <w:i/>
        </w:rPr>
        <w:t>with</w:t>
      </w:r>
      <w:r>
        <w:rPr>
          <w:i/>
          <w:spacing w:val="-8"/>
        </w:rPr>
        <w:t> </w:t>
      </w:r>
      <w:r>
        <w:rPr>
          <w:i/>
        </w:rPr>
        <w:t>expert</w:t>
      </w:r>
      <w:r>
        <w:rPr>
          <w:i/>
          <w:spacing w:val="-8"/>
        </w:rPr>
        <w:t> </w:t>
      </w:r>
      <w:r>
        <w:rPr>
          <w:i/>
        </w:rPr>
        <w:t>users”</w:t>
      </w:r>
      <w:r>
        <w:rPr>
          <w:i/>
          <w:spacing w:val="-8"/>
        </w:rPr>
        <w:t> </w:t>
      </w:r>
      <w:r>
        <w:rPr>
          <w:i/>
        </w:rPr>
        <w:t>and</w:t>
      </w:r>
      <w:r>
        <w:rPr>
          <w:i/>
          <w:spacing w:val="-9"/>
        </w:rPr>
        <w:t> </w:t>
      </w:r>
      <w:r>
        <w:rPr>
          <w:i/>
        </w:rPr>
        <w:t>that</w:t>
      </w:r>
      <w:r>
        <w:rPr>
          <w:i/>
          <w:spacing w:val="-57"/>
        </w:rPr>
        <w:t> </w:t>
      </w:r>
      <w:r>
        <w:rPr>
          <w:i/>
        </w:rPr>
        <w:t>this “helped students to know how to start conversations and guide them toward productive</w:t>
      </w:r>
      <w:r>
        <w:rPr>
          <w:i/>
          <w:spacing w:val="1"/>
        </w:rPr>
        <w:t> </w:t>
      </w:r>
      <w:r>
        <w:rPr>
          <w:i/>
        </w:rPr>
        <w:t>discussions”</w:t>
      </w:r>
      <w:r>
        <w:rPr>
          <w:i/>
          <w:spacing w:val="-2"/>
        </w:rPr>
        <w:t> </w:t>
      </w:r>
      <w:r>
        <w:rPr>
          <w:i/>
        </w:rPr>
        <w:t>(pg.17:29)</w:t>
      </w:r>
      <w:r>
        <w:rPr/>
        <w:t>.</w:t>
      </w:r>
    </w:p>
    <w:p>
      <w:pPr>
        <w:pStyle w:val="BodyText"/>
        <w:spacing w:line="312" w:lineRule="auto"/>
        <w:ind w:left="760" w:right="143" w:firstLine="351"/>
        <w:jc w:val="both"/>
      </w:pPr>
      <w:r>
        <w:rPr/>
        <w:t>Moreover,</w:t>
      </w:r>
      <w:r>
        <w:rPr>
          <w:spacing w:val="-14"/>
        </w:rPr>
        <w:t> </w:t>
      </w:r>
      <w:r>
        <w:rPr/>
        <w:t>during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COVID-19</w:t>
      </w:r>
      <w:r>
        <w:rPr>
          <w:spacing w:val="-13"/>
        </w:rPr>
        <w:t> </w:t>
      </w:r>
      <w:r>
        <w:rPr/>
        <w:t>pandemic,</w:t>
      </w:r>
      <w:r>
        <w:rPr>
          <w:spacing w:val="-13"/>
        </w:rPr>
        <w:t> </w:t>
      </w:r>
      <w:r>
        <w:rPr/>
        <w:t>an</w:t>
      </w:r>
      <w:r>
        <w:rPr>
          <w:spacing w:val="-13"/>
        </w:rPr>
        <w:t> </w:t>
      </w:r>
      <w:r>
        <w:rPr/>
        <w:t>open-sourced</w:t>
      </w:r>
      <w:r>
        <w:rPr>
          <w:spacing w:val="-13"/>
        </w:rPr>
        <w:t> </w:t>
      </w:r>
      <w:r>
        <w:rPr/>
        <w:t>collaborative</w:t>
      </w:r>
      <w:r>
        <w:rPr>
          <w:spacing w:val="-13"/>
        </w:rPr>
        <w:t> </w:t>
      </w:r>
      <w:r>
        <w:rPr/>
        <w:t>toolkit</w:t>
      </w:r>
      <w:r>
        <w:rPr>
          <w:spacing w:val="-13"/>
        </w:rPr>
        <w:t> </w:t>
      </w:r>
      <w:r>
        <w:rPr/>
        <w:t>known</w:t>
      </w:r>
      <w:r>
        <w:rPr>
          <w:spacing w:val="-14"/>
        </w:rPr>
        <w:t> </w:t>
      </w:r>
      <w:r>
        <w:rPr/>
        <w:t>as</w:t>
      </w:r>
      <w:r>
        <w:rPr>
          <w:spacing w:val="-57"/>
        </w:rPr>
        <w:t> </w:t>
      </w:r>
      <w:r>
        <w:rPr>
          <w:w w:val="95"/>
        </w:rPr>
        <w:t>Covid Creatives Toolkit was curated to support practitioners who needed to migrate their practice</w:t>
      </w:r>
      <w:r>
        <w:rPr>
          <w:spacing w:val="1"/>
          <w:w w:val="95"/>
        </w:rPr>
        <w:t> </w:t>
      </w:r>
      <w:r>
        <w:rPr/>
        <w:t>to digital spaces quickly (</w:t>
      </w:r>
      <w:hyperlink w:history="true" w:anchor="_bookmark18">
        <w:r>
          <w:rPr/>
          <w:t>Braybrooke</w:t>
        </w:r>
      </w:hyperlink>
      <w:r>
        <w:rPr/>
        <w:t>, </w:t>
      </w:r>
      <w:hyperlink w:history="true" w:anchor="_bookmark18">
        <w:r>
          <w:rPr/>
          <w:t>2020</w:t>
        </w:r>
      </w:hyperlink>
      <w:r>
        <w:rPr/>
        <w:t>). Initial co-creators of the toolkit quickly realised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resources</w:t>
      </w:r>
      <w:r>
        <w:rPr>
          <w:spacing w:val="4"/>
        </w:rPr>
        <w:t> </w:t>
      </w:r>
      <w:r>
        <w:rPr/>
        <w:t>they</w:t>
      </w:r>
      <w:r>
        <w:rPr>
          <w:spacing w:val="4"/>
        </w:rPr>
        <w:t> </w:t>
      </w:r>
      <w:r>
        <w:rPr/>
        <w:t>offered</w:t>
      </w:r>
      <w:r>
        <w:rPr>
          <w:spacing w:val="3"/>
        </w:rPr>
        <w:t> </w:t>
      </w:r>
      <w:r>
        <w:rPr/>
        <w:t>were</w:t>
      </w:r>
      <w:r>
        <w:rPr>
          <w:spacing w:val="4"/>
        </w:rPr>
        <w:t> </w:t>
      </w:r>
      <w:r>
        <w:rPr/>
        <w:t>leaning</w:t>
      </w:r>
      <w:r>
        <w:rPr>
          <w:spacing w:val="4"/>
        </w:rPr>
        <w:t> </w:t>
      </w:r>
      <w:r>
        <w:rPr/>
        <w:t>towards</w:t>
      </w:r>
      <w:r>
        <w:rPr>
          <w:spacing w:val="4"/>
        </w:rPr>
        <w:t> </w:t>
      </w:r>
      <w:r>
        <w:rPr/>
        <w:t>North</w:t>
      </w:r>
      <w:r>
        <w:rPr>
          <w:spacing w:val="3"/>
        </w:rPr>
        <w:t> </w:t>
      </w:r>
      <w:r>
        <w:rPr/>
        <w:t>American</w:t>
      </w:r>
      <w:r>
        <w:rPr>
          <w:spacing w:val="4"/>
        </w:rPr>
        <w:t> </w:t>
      </w:r>
      <w:r>
        <w:rPr/>
        <w:t>perspectives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needs;</w:t>
      </w:r>
      <w:r>
        <w:rPr>
          <w:spacing w:val="4"/>
        </w:rPr>
        <w:t> </w:t>
      </w:r>
      <w:r>
        <w:rPr/>
        <w:t>they</w:t>
      </w:r>
    </w:p>
    <w:p>
      <w:pPr>
        <w:spacing w:after="0" w:line="312" w:lineRule="auto"/>
        <w:jc w:val="both"/>
        <w:sectPr>
          <w:footerReference w:type="default" r:id="rId10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85" w:right="676" w:firstLine="8"/>
        <w:jc w:val="both"/>
      </w:pPr>
      <w:r>
        <w:rPr/>
        <w:t>quickly</w:t>
      </w:r>
      <w:r>
        <w:rPr>
          <w:spacing w:val="-13"/>
        </w:rPr>
        <w:t> </w:t>
      </w:r>
      <w:r>
        <w:rPr/>
        <w:t>counteracted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by</w:t>
      </w:r>
      <w:r>
        <w:rPr>
          <w:spacing w:val="-12"/>
        </w:rPr>
        <w:t> </w:t>
      </w:r>
      <w:r>
        <w:rPr/>
        <w:t>providing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open</w:t>
      </w:r>
      <w:r>
        <w:rPr>
          <w:spacing w:val="-13"/>
        </w:rPr>
        <w:t> </w:t>
      </w:r>
      <w:r>
        <w:rPr/>
        <w:t>resource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maintained</w:t>
      </w:r>
      <w:r>
        <w:rPr>
          <w:spacing w:val="-12"/>
        </w:rPr>
        <w:t> </w:t>
      </w:r>
      <w:r>
        <w:rPr/>
        <w:t>by</w:t>
      </w:r>
      <w:r>
        <w:rPr>
          <w:spacing w:val="-12"/>
        </w:rPr>
        <w:t> </w:t>
      </w:r>
      <w:r>
        <w:rPr/>
        <w:t>patrons</w:t>
      </w:r>
      <w:r>
        <w:rPr>
          <w:spacing w:val="-13"/>
        </w:rPr>
        <w:t> </w:t>
      </w:r>
      <w:r>
        <w:rPr/>
        <w:t>worldwide.</w:t>
      </w:r>
      <w:r>
        <w:rPr>
          <w:spacing w:val="-57"/>
        </w:rPr>
        <w:t> </w:t>
      </w:r>
      <w:r>
        <w:rPr/>
        <w:t>This supportive, shared curation for and between diverse backgrounds echoes </w:t>
      </w:r>
      <w:hyperlink w:history="true" w:anchor="_bookmark55">
        <w:r>
          <w:rPr/>
          <w:t>Lee and Singh</w:t>
        </w:r>
      </w:hyperlink>
      <w:r>
        <w:rPr>
          <w:spacing w:val="1"/>
        </w:rPr>
        <w:t> </w:t>
      </w:r>
      <w:r>
        <w:rPr/>
        <w:t>(</w:t>
      </w:r>
      <w:hyperlink w:history="true" w:anchor="_bookmark55">
        <w:r>
          <w:rPr/>
          <w:t>2021</w:t>
        </w:r>
      </w:hyperlink>
      <w:r>
        <w:rPr/>
        <w:t>) key finding:</w:t>
      </w:r>
      <w:r>
        <w:rPr>
          <w:spacing w:val="1"/>
        </w:rPr>
        <w:t> </w:t>
      </w:r>
      <w:r>
        <w:rPr/>
        <w:t>that toolkits need to “adapt and integrate to </w:t>
      </w:r>
      <w:r>
        <w:rPr>
          <w:i/>
        </w:rPr>
        <w:t>“plug and play” with the</w:t>
      </w:r>
      <w:r>
        <w:rPr>
          <w:i/>
          <w:spacing w:val="1"/>
        </w:rPr>
        <w:t> </w:t>
      </w:r>
      <w:r>
        <w:rPr>
          <w:i/>
        </w:rPr>
        <w:t>[developers]</w:t>
      </w:r>
      <w:r>
        <w:rPr>
          <w:i/>
          <w:spacing w:val="-11"/>
        </w:rPr>
        <w:t> </w:t>
      </w:r>
      <w:r>
        <w:rPr>
          <w:i/>
        </w:rPr>
        <w:t>existing</w:t>
      </w:r>
      <w:r>
        <w:rPr>
          <w:i/>
          <w:spacing w:val="-11"/>
        </w:rPr>
        <w:t> </w:t>
      </w:r>
      <w:r>
        <w:rPr>
          <w:i/>
        </w:rPr>
        <w:t>workflow”</w:t>
      </w:r>
      <w:r>
        <w:rPr/>
        <w:t>.</w:t>
      </w:r>
      <w:r>
        <w:rPr>
          <w:spacing w:val="2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prior</w:t>
      </w:r>
      <w:r>
        <w:rPr>
          <w:spacing w:val="-10"/>
        </w:rPr>
        <w:t> </w:t>
      </w:r>
      <w:r>
        <w:rPr/>
        <w:t>work,</w:t>
      </w:r>
      <w:r>
        <w:rPr>
          <w:spacing w:val="-11"/>
        </w:rPr>
        <w:t> </w:t>
      </w:r>
      <w:r>
        <w:rPr/>
        <w:t>while</w:t>
      </w:r>
      <w:r>
        <w:rPr>
          <w:spacing w:val="-11"/>
        </w:rPr>
        <w:t> </w:t>
      </w:r>
      <w:r>
        <w:rPr/>
        <w:t>toolkits</w:t>
      </w:r>
      <w:r>
        <w:rPr>
          <w:spacing w:val="-10"/>
        </w:rPr>
        <w:t> </w:t>
      </w:r>
      <w:r>
        <w:rPr/>
        <w:t>do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replace</w:t>
      </w:r>
      <w:r>
        <w:rPr>
          <w:spacing w:val="-11"/>
        </w:rPr>
        <w:t> </w:t>
      </w:r>
      <w:r>
        <w:rPr/>
        <w:t>engaging</w:t>
      </w:r>
      <w:r>
        <w:rPr>
          <w:spacing w:val="1"/>
        </w:rPr>
        <w:t> </w:t>
      </w:r>
      <w:r>
        <w:rPr/>
        <w:t>with the community, they offer expert knowledge for those outside the community to engage</w:t>
      </w:r>
      <w:r>
        <w:rPr>
          <w:spacing w:val="1"/>
        </w:rPr>
        <w:t> </w:t>
      </w:r>
      <w:r>
        <w:rPr/>
        <w:t>and</w:t>
      </w:r>
      <w:r>
        <w:rPr>
          <w:spacing w:val="-8"/>
        </w:rPr>
        <w:t> </w:t>
      </w:r>
      <w:r>
        <w:rPr/>
        <w:t>learn</w:t>
      </w:r>
      <w:r>
        <w:rPr>
          <w:spacing w:val="-7"/>
        </w:rPr>
        <w:t> </w:t>
      </w:r>
      <w:r>
        <w:rPr/>
        <w:t>about</w:t>
      </w:r>
      <w:r>
        <w:rPr>
          <w:spacing w:val="-8"/>
        </w:rPr>
        <w:t> </w:t>
      </w:r>
      <w:r>
        <w:rPr/>
        <w:t>important</w:t>
      </w:r>
      <w:r>
        <w:rPr>
          <w:spacing w:val="-7"/>
        </w:rPr>
        <w:t> </w:t>
      </w:r>
      <w:r>
        <w:rPr/>
        <w:t>history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understandings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may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/>
        <w:t>required</w:t>
      </w:r>
      <w:r>
        <w:rPr>
          <w:spacing w:val="-8"/>
        </w:rPr>
        <w:t> </w:t>
      </w:r>
      <w:r>
        <w:rPr/>
        <w:t>prior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engagement.</w:t>
      </w:r>
      <w:r>
        <w:rPr>
          <w:spacing w:val="-57"/>
        </w:rPr>
        <w:t> </w:t>
      </w:r>
      <w:r>
        <w:rPr/>
        <w:t>Additionally,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breadth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iteration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expert</w:t>
      </w:r>
      <w:r>
        <w:rPr>
          <w:spacing w:val="-5"/>
        </w:rPr>
        <w:t> </w:t>
      </w:r>
      <w:r>
        <w:rPr/>
        <w:t>knowledge</w:t>
      </w:r>
      <w:r>
        <w:rPr>
          <w:spacing w:val="-6"/>
        </w:rPr>
        <w:t> </w:t>
      </w:r>
      <w:r>
        <w:rPr/>
        <w:t>invested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work</w:t>
      </w:r>
      <w:r>
        <w:rPr>
          <w:spacing w:val="-6"/>
        </w:rPr>
        <w:t> </w:t>
      </w:r>
      <w:r>
        <w:rPr/>
        <w:t>highlights</w:t>
      </w:r>
      <w:r>
        <w:rPr>
          <w:spacing w:val="-5"/>
        </w:rPr>
        <w:t> </w:t>
      </w:r>
      <w:r>
        <w:rPr/>
        <w:t>the</w:t>
      </w:r>
      <w:r>
        <w:rPr>
          <w:spacing w:val="-58"/>
        </w:rPr>
        <w:t> </w:t>
      </w:r>
      <w:r>
        <w:rPr>
          <w:w w:val="95"/>
        </w:rPr>
        <w:t>importance of involving users to contribute to toolkit resources to provide relevant and important</w:t>
      </w:r>
      <w:r>
        <w:rPr>
          <w:spacing w:val="1"/>
          <w:w w:val="95"/>
        </w:rPr>
        <w:t> </w:t>
      </w:r>
      <w:r>
        <w:rPr/>
        <w:t>information.</w:t>
      </w:r>
    </w:p>
    <w:p>
      <w:pPr>
        <w:pStyle w:val="BodyText"/>
        <w:spacing w:line="312" w:lineRule="auto"/>
        <w:ind w:left="185" w:right="714" w:firstLine="359"/>
        <w:jc w:val="both"/>
      </w:pPr>
      <w:r>
        <w:rPr>
          <w:w w:val="95"/>
        </w:rPr>
        <w:t>In reviewing the above, I see that many of toolkits have been developed in response to a given</w:t>
      </w:r>
      <w:r>
        <w:rPr>
          <w:spacing w:val="1"/>
          <w:w w:val="95"/>
        </w:rPr>
        <w:t> </w:t>
      </w:r>
      <w:r>
        <w:rPr>
          <w:w w:val="95"/>
        </w:rPr>
        <w:t>problem</w:t>
      </w:r>
      <w:r>
        <w:rPr>
          <w:spacing w:val="13"/>
          <w:w w:val="95"/>
        </w:rPr>
        <w:t> </w:t>
      </w:r>
      <w:r>
        <w:rPr>
          <w:w w:val="95"/>
        </w:rPr>
        <w:t>or</w:t>
      </w:r>
      <w:r>
        <w:rPr>
          <w:spacing w:val="13"/>
          <w:w w:val="95"/>
        </w:rPr>
        <w:t> </w:t>
      </w:r>
      <w:r>
        <w:rPr>
          <w:w w:val="95"/>
        </w:rPr>
        <w:t>design</w:t>
      </w:r>
      <w:r>
        <w:rPr>
          <w:spacing w:val="13"/>
          <w:w w:val="95"/>
        </w:rPr>
        <w:t> </w:t>
      </w:r>
      <w:r>
        <w:rPr>
          <w:w w:val="95"/>
        </w:rPr>
        <w:t>challenge</w:t>
      </w:r>
      <w:r>
        <w:rPr>
          <w:spacing w:val="14"/>
          <w:w w:val="95"/>
        </w:rPr>
        <w:t> </w:t>
      </w:r>
      <w:r>
        <w:rPr>
          <w:w w:val="95"/>
        </w:rPr>
        <w:t>-</w:t>
      </w:r>
      <w:r>
        <w:rPr>
          <w:spacing w:val="13"/>
          <w:w w:val="95"/>
        </w:rPr>
        <w:t> </w:t>
      </w:r>
      <w:r>
        <w:rPr>
          <w:w w:val="95"/>
        </w:rPr>
        <w:t>whether</w:t>
      </w:r>
      <w:r>
        <w:rPr>
          <w:spacing w:val="13"/>
          <w:w w:val="95"/>
        </w:rPr>
        <w:t> </w:t>
      </w:r>
      <w:r>
        <w:rPr>
          <w:w w:val="95"/>
        </w:rPr>
        <w:t>that</w:t>
      </w:r>
      <w:r>
        <w:rPr>
          <w:spacing w:val="14"/>
          <w:w w:val="95"/>
        </w:rPr>
        <w:t> </w:t>
      </w:r>
      <w:r>
        <w:rPr>
          <w:w w:val="95"/>
        </w:rPr>
        <w:t>has</w:t>
      </w:r>
      <w:r>
        <w:rPr>
          <w:spacing w:val="13"/>
          <w:w w:val="95"/>
        </w:rPr>
        <w:t> </w:t>
      </w:r>
      <w:r>
        <w:rPr>
          <w:w w:val="95"/>
        </w:rPr>
        <w:t>been</w:t>
      </w:r>
      <w:r>
        <w:rPr>
          <w:spacing w:val="13"/>
          <w:w w:val="95"/>
        </w:rPr>
        <w:t> </w:t>
      </w:r>
      <w:r>
        <w:rPr>
          <w:w w:val="95"/>
        </w:rPr>
        <w:t>engagement</w:t>
      </w:r>
      <w:r>
        <w:rPr>
          <w:spacing w:val="13"/>
          <w:w w:val="95"/>
        </w:rPr>
        <w:t> </w:t>
      </w:r>
      <w:r>
        <w:rPr>
          <w:w w:val="95"/>
        </w:rPr>
        <w:t>with</w:t>
      </w:r>
      <w:r>
        <w:rPr>
          <w:spacing w:val="14"/>
          <w:w w:val="95"/>
        </w:rPr>
        <w:t> </w:t>
      </w:r>
      <w:r>
        <w:rPr>
          <w:w w:val="95"/>
        </w:rPr>
        <w:t>a</w:t>
      </w:r>
      <w:r>
        <w:rPr>
          <w:spacing w:val="13"/>
          <w:w w:val="95"/>
        </w:rPr>
        <w:t> </w:t>
      </w:r>
      <w:r>
        <w:rPr>
          <w:w w:val="95"/>
        </w:rPr>
        <w:t>particular</w:t>
      </w:r>
      <w:r>
        <w:rPr>
          <w:spacing w:val="13"/>
          <w:w w:val="95"/>
        </w:rPr>
        <w:t> </w:t>
      </w:r>
      <w:r>
        <w:rPr>
          <w:w w:val="95"/>
        </w:rPr>
        <w:t>community,</w:t>
      </w:r>
      <w:r>
        <w:rPr>
          <w:spacing w:val="15"/>
          <w:w w:val="95"/>
        </w:rPr>
        <w:t> </w:t>
      </w:r>
      <w:r>
        <w:rPr>
          <w:w w:val="95"/>
        </w:rPr>
        <w:t>or</w:t>
      </w:r>
      <w:r>
        <w:rPr>
          <w:spacing w:val="-55"/>
          <w:w w:val="95"/>
        </w:rPr>
        <w:t> </w:t>
      </w:r>
      <w:r>
        <w:rPr>
          <w:w w:val="95"/>
        </w:rPr>
        <w:t>to provide insight and knowledge on a complex or novel topic. Prior work has highlighted that the</w:t>
      </w:r>
      <w:r>
        <w:rPr>
          <w:spacing w:val="1"/>
          <w:w w:val="95"/>
        </w:rPr>
        <w:t> </w:t>
      </w:r>
      <w:r>
        <w:rPr>
          <w:w w:val="95"/>
        </w:rPr>
        <w:t>content of such toolkits requires careful consideration, and often a set of expert curators to ensure</w:t>
      </w:r>
      <w:r>
        <w:rPr>
          <w:spacing w:val="1"/>
          <w:w w:val="95"/>
        </w:rPr>
        <w:t> </w:t>
      </w:r>
      <w:r>
        <w:rPr/>
        <w:t>content is ethical and sensitively designed. However, returning to our dementia literature, such</w:t>
      </w:r>
      <w:r>
        <w:rPr>
          <w:spacing w:val="-57"/>
        </w:rPr>
        <w:t> </w:t>
      </w:r>
      <w:r>
        <w:rPr/>
        <w:t>work involving people with dementia requires adaptability to ensure inclusive and meaningful</w:t>
      </w:r>
      <w:r>
        <w:rPr>
          <w:spacing w:val="-57"/>
        </w:rPr>
        <w:t> </w:t>
      </w:r>
      <w:r>
        <w:rPr/>
        <w:t>engagement. Furthermore, while there are many different types of toolkits that we look to for</w:t>
      </w:r>
      <w:r>
        <w:rPr>
          <w:spacing w:val="1"/>
        </w:rPr>
        <w:t> </w:t>
      </w:r>
      <w:r>
        <w:rPr/>
        <w:t>inspiration for applications within dementia, we must ensure that the toolkits will adapt and fit</w:t>
      </w:r>
      <w:r>
        <w:rPr>
          <w:spacing w:val="-57"/>
        </w:rPr>
        <w:t> </w:t>
      </w:r>
      <w:r>
        <w:rPr/>
        <w:t>into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user’s</w:t>
      </w:r>
      <w:r>
        <w:rPr>
          <w:spacing w:val="-9"/>
        </w:rPr>
        <w:t> </w:t>
      </w:r>
      <w:r>
        <w:rPr/>
        <w:t>workflow.</w:t>
      </w:r>
      <w:r>
        <w:rPr>
          <w:spacing w:val="4"/>
        </w:rPr>
        <w:t> </w:t>
      </w:r>
      <w:r>
        <w:rPr/>
        <w:t>In</w:t>
      </w:r>
      <w:r>
        <w:rPr>
          <w:spacing w:val="-8"/>
        </w:rPr>
        <w:t> </w:t>
      </w:r>
      <w:r>
        <w:rPr/>
        <w:t>turn,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raises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question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what</w:t>
      </w:r>
      <w:r>
        <w:rPr>
          <w:spacing w:val="-8"/>
        </w:rPr>
        <w:t> </w:t>
      </w:r>
      <w:r>
        <w:rPr/>
        <w:t>sorts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toolkit</w:t>
      </w:r>
      <w:r>
        <w:rPr>
          <w:spacing w:val="-8"/>
        </w:rPr>
        <w:t> </w:t>
      </w:r>
      <w:r>
        <w:rPr/>
        <w:t>interactions</w:t>
      </w:r>
      <w:r>
        <w:rPr>
          <w:spacing w:val="-9"/>
        </w:rPr>
        <w:t> </w:t>
      </w:r>
      <w:r>
        <w:rPr/>
        <w:t>we</w:t>
      </w:r>
      <w:r>
        <w:rPr>
          <w:spacing w:val="-57"/>
        </w:rPr>
        <w:t> </w:t>
      </w:r>
      <w:r>
        <w:rPr>
          <w:w w:val="95"/>
        </w:rPr>
        <w:t>should provide to designers and developers that allow them to collaboratively design with people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-3"/>
        </w:rPr>
        <w:t> </w:t>
      </w:r>
      <w:r>
        <w:rPr/>
        <w:t>dementia.</w:t>
      </w:r>
      <w:r>
        <w:rPr>
          <w:spacing w:val="1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section</w:t>
      </w:r>
      <w:r>
        <w:rPr>
          <w:spacing w:val="-3"/>
        </w:rPr>
        <w:t> </w:t>
      </w:r>
      <w:r>
        <w:rPr/>
        <w:t>beings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unpack</w:t>
      </w:r>
      <w:r>
        <w:rPr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I</w:t>
      </w:r>
      <w:r>
        <w:rPr>
          <w:spacing w:val="-2"/>
        </w:rPr>
        <w:t> </w:t>
      </w:r>
      <w:r>
        <w:rPr/>
        <w:t>approached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challenge.</w:t>
      </w:r>
    </w:p>
    <w:p>
      <w:pPr>
        <w:pStyle w:val="BodyText"/>
        <w:spacing w:before="3"/>
        <w:rPr>
          <w:sz w:val="31"/>
        </w:rPr>
      </w:pPr>
    </w:p>
    <w:p>
      <w:pPr>
        <w:pStyle w:val="Heading2"/>
        <w:numPr>
          <w:ilvl w:val="1"/>
          <w:numId w:val="1"/>
        </w:numPr>
        <w:tabs>
          <w:tab w:pos="791" w:val="left" w:leader="none"/>
          <w:tab w:pos="792" w:val="left" w:leader="none"/>
        </w:tabs>
        <w:spacing w:line="240" w:lineRule="auto" w:before="1" w:after="0"/>
        <w:ind w:left="791" w:right="0" w:hanging="599"/>
        <w:jc w:val="left"/>
        <w:rPr>
          <w:u w:val="none"/>
        </w:rPr>
      </w:pPr>
      <w:bookmarkStart w:name="1.3 Methodology" w:id="10"/>
      <w:bookmarkEnd w:id="10"/>
      <w:r>
        <w:rPr>
          <w:b w:val="0"/>
          <w:u w:val="none"/>
        </w:rPr>
      </w:r>
      <w:bookmarkStart w:name="1.3 Methodology" w:id="11"/>
      <w:bookmarkEnd w:id="11"/>
      <w:r>
        <w:rPr>
          <w:u w:val="none"/>
        </w:rPr>
        <w:t>Methodology</w:t>
      </w:r>
    </w:p>
    <w:p>
      <w:pPr>
        <w:pStyle w:val="BodyText"/>
        <w:spacing w:before="8"/>
        <w:rPr>
          <w:b/>
          <w:sz w:val="27"/>
        </w:rPr>
      </w:pPr>
    </w:p>
    <w:p>
      <w:pPr>
        <w:pStyle w:val="BodyText"/>
        <w:spacing w:line="312" w:lineRule="auto"/>
        <w:ind w:left="193" w:right="718"/>
        <w:jc w:val="both"/>
      </w:pPr>
      <w:r>
        <w:rPr/>
        <w:t>Interested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what</w:t>
      </w:r>
      <w:r>
        <w:rPr>
          <w:spacing w:val="-5"/>
        </w:rPr>
        <w:t> </w:t>
      </w:r>
      <w:r>
        <w:rPr/>
        <w:t>creativity</w:t>
      </w:r>
      <w:r>
        <w:rPr>
          <w:spacing w:val="-5"/>
        </w:rPr>
        <w:t> </w:t>
      </w:r>
      <w:r>
        <w:rPr/>
        <w:t>support</w:t>
      </w:r>
      <w:r>
        <w:rPr>
          <w:spacing w:val="-6"/>
        </w:rPr>
        <w:t> </w:t>
      </w:r>
      <w:r>
        <w:rPr/>
        <w:t>designers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developers</w:t>
      </w:r>
      <w:r>
        <w:rPr>
          <w:spacing w:val="-5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design,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dementia</w:t>
      </w:r>
      <w:r>
        <w:rPr>
          <w:spacing w:val="-6"/>
        </w:rPr>
        <w:t> </w:t>
      </w:r>
      <w:r>
        <w:rPr/>
        <w:t>and</w:t>
      </w:r>
      <w:r>
        <w:rPr>
          <w:spacing w:val="-57"/>
        </w:rPr>
        <w:t> </w:t>
      </w:r>
      <w:r>
        <w:rPr/>
        <w:t>how people with dementia can be involved in that same process, I invited 11 developers and</w:t>
      </w:r>
      <w:r>
        <w:rPr>
          <w:spacing w:val="1"/>
        </w:rPr>
        <w:t> </w:t>
      </w:r>
      <w:r>
        <w:rPr>
          <w:w w:val="95"/>
        </w:rPr>
        <w:t>designers and five people with dementia for a series of workshops and interviews. The following</w:t>
      </w:r>
      <w:r>
        <w:rPr>
          <w:spacing w:val="1"/>
          <w:w w:val="95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questions</w:t>
      </w:r>
      <w:r>
        <w:rPr>
          <w:spacing w:val="-1"/>
        </w:rPr>
        <w:t> </w:t>
      </w:r>
      <w:r>
        <w:rPr/>
        <w:t>guided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study:</w:t>
      </w:r>
    </w:p>
    <w:p>
      <w:pPr>
        <w:pStyle w:val="ListParagraph"/>
        <w:numPr>
          <w:ilvl w:val="3"/>
          <w:numId w:val="3"/>
        </w:numPr>
        <w:tabs>
          <w:tab w:pos="780" w:val="left" w:leader="none"/>
        </w:tabs>
        <w:spacing w:line="312" w:lineRule="auto" w:before="152" w:after="0"/>
        <w:ind w:left="779" w:right="718" w:hanging="201"/>
        <w:jc w:val="both"/>
        <w:rPr>
          <w:sz w:val="24"/>
        </w:rPr>
      </w:pPr>
      <w:r>
        <w:rPr>
          <w:b/>
          <w:sz w:val="24"/>
        </w:rPr>
        <w:t>Research Question One</w:t>
      </w:r>
      <w:r>
        <w:rPr>
          <w:sz w:val="24"/>
        </w:rPr>
        <w:t>: What do designers and developers want and need to know to</w:t>
      </w:r>
      <w:r>
        <w:rPr>
          <w:spacing w:val="1"/>
          <w:sz w:val="24"/>
        </w:rPr>
        <w:t> </w:t>
      </w:r>
      <w:r>
        <w:rPr>
          <w:sz w:val="24"/>
        </w:rPr>
        <w:t>ethically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sensitively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dementia?</w:t>
      </w:r>
    </w:p>
    <w:p>
      <w:pPr>
        <w:pStyle w:val="ListParagraph"/>
        <w:numPr>
          <w:ilvl w:val="3"/>
          <w:numId w:val="3"/>
        </w:numPr>
        <w:tabs>
          <w:tab w:pos="780" w:val="left" w:leader="none"/>
        </w:tabs>
        <w:spacing w:line="312" w:lineRule="auto" w:before="184" w:after="0"/>
        <w:ind w:left="779" w:right="714" w:hanging="201"/>
        <w:jc w:val="both"/>
        <w:rPr>
          <w:sz w:val="24"/>
        </w:rPr>
      </w:pPr>
      <w:r>
        <w:rPr>
          <w:b/>
          <w:sz w:val="24"/>
        </w:rPr>
        <w:t>Research Question Two</w:t>
      </w:r>
      <w:r>
        <w:rPr>
          <w:sz w:val="24"/>
        </w:rPr>
        <w:t>: How can toolkits and other creativity support toolkits foster</w:t>
      </w:r>
      <w:r>
        <w:rPr>
          <w:spacing w:val="1"/>
          <w:sz w:val="24"/>
        </w:rPr>
        <w:t> </w:t>
      </w:r>
      <w:r>
        <w:rPr>
          <w:sz w:val="24"/>
        </w:rPr>
        <w:t>dialogical</w:t>
      </w:r>
      <w:r>
        <w:rPr>
          <w:spacing w:val="-4"/>
          <w:sz w:val="24"/>
        </w:rPr>
        <w:t> </w:t>
      </w:r>
      <w:r>
        <w:rPr>
          <w:sz w:val="24"/>
        </w:rPr>
        <w:t>engagement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people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dementia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designers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developers?</w:t>
      </w:r>
    </w:p>
    <w:p>
      <w:pPr>
        <w:pStyle w:val="ListParagraph"/>
        <w:numPr>
          <w:ilvl w:val="3"/>
          <w:numId w:val="3"/>
        </w:numPr>
        <w:tabs>
          <w:tab w:pos="780" w:val="left" w:leader="none"/>
        </w:tabs>
        <w:spacing w:line="312" w:lineRule="auto" w:before="183" w:after="0"/>
        <w:ind w:left="779" w:right="718" w:hanging="201"/>
        <w:jc w:val="both"/>
        <w:rPr>
          <w:sz w:val="24"/>
        </w:rPr>
      </w:pPr>
      <w:r>
        <w:rPr>
          <w:b/>
          <w:sz w:val="24"/>
        </w:rPr>
        <w:t>Research Question Three</w:t>
      </w:r>
      <w:r>
        <w:rPr>
          <w:sz w:val="24"/>
        </w:rPr>
        <w:t>: What challenges may arise when shaping a digital toolkit</w:t>
      </w:r>
      <w:r>
        <w:rPr>
          <w:spacing w:val="1"/>
          <w:sz w:val="24"/>
        </w:rPr>
        <w:t> </w:t>
      </w:r>
      <w:r>
        <w:rPr>
          <w:sz w:val="24"/>
        </w:rPr>
        <w:t>that provides co-creation and curation between designers, developers, and people with</w:t>
      </w:r>
      <w:r>
        <w:rPr>
          <w:spacing w:val="1"/>
          <w:sz w:val="24"/>
        </w:rPr>
        <w:t> </w:t>
      </w:r>
      <w:r>
        <w:rPr>
          <w:sz w:val="24"/>
        </w:rPr>
        <w:t>dementia?</w:t>
      </w:r>
    </w:p>
    <w:p>
      <w:pPr>
        <w:pStyle w:val="BodyText"/>
        <w:spacing w:before="9"/>
        <w:rPr>
          <w:sz w:val="29"/>
        </w:rPr>
      </w:pPr>
    </w:p>
    <w:p>
      <w:pPr>
        <w:pStyle w:val="Heading3"/>
        <w:numPr>
          <w:ilvl w:val="2"/>
          <w:numId w:val="5"/>
        </w:numPr>
        <w:tabs>
          <w:tab w:pos="970" w:val="left" w:leader="none"/>
          <w:tab w:pos="971" w:val="left" w:leader="none"/>
        </w:tabs>
        <w:spacing w:line="463" w:lineRule="auto" w:before="0" w:after="0"/>
        <w:ind w:left="193" w:right="6092" w:firstLine="0"/>
        <w:jc w:val="left"/>
      </w:pPr>
      <w:bookmarkStart w:name="1.3.1 Participants &amp; Online Setting" w:id="12"/>
      <w:bookmarkEnd w:id="12"/>
      <w:r>
        <w:rPr>
          <w:b w:val="0"/>
          <w:i w:val="0"/>
        </w:rPr>
      </w:r>
      <w:bookmarkStart w:name="1.3.1 Participants &amp; Online Setting" w:id="13"/>
      <w:bookmarkEnd w:id="13"/>
      <w:r>
        <w:rPr>
          <w:w w:val="75"/>
        </w:rPr>
        <w:t>P</w:t>
      </w:r>
      <w:r>
        <w:rPr>
          <w:w w:val="75"/>
        </w:rPr>
        <w:t>articipants</w:t>
      </w:r>
      <w:r>
        <w:rPr>
          <w:spacing w:val="1"/>
          <w:w w:val="75"/>
        </w:rPr>
        <w:t> </w:t>
      </w:r>
      <w:r>
        <w:rPr>
          <w:w w:val="75"/>
        </w:rPr>
        <w:t>&amp;</w:t>
      </w:r>
      <w:r>
        <w:rPr>
          <w:spacing w:val="1"/>
          <w:w w:val="75"/>
        </w:rPr>
        <w:t> </w:t>
      </w:r>
      <w:r>
        <w:rPr>
          <w:w w:val="75"/>
        </w:rPr>
        <w:t>Online</w:t>
      </w:r>
      <w:r>
        <w:rPr>
          <w:spacing w:val="1"/>
          <w:w w:val="75"/>
        </w:rPr>
        <w:t> </w:t>
      </w:r>
      <w:r>
        <w:rPr>
          <w:w w:val="75"/>
        </w:rPr>
        <w:t>Setting</w:t>
      </w:r>
      <w:r>
        <w:rPr>
          <w:spacing w:val="-43"/>
          <w:w w:val="75"/>
        </w:rPr>
        <w:t> </w:t>
      </w:r>
      <w:r>
        <w:rPr>
          <w:w w:val="85"/>
        </w:rPr>
        <w:t>Developers</w:t>
      </w:r>
      <w:r>
        <w:rPr>
          <w:spacing w:val="-4"/>
          <w:w w:val="85"/>
        </w:rPr>
        <w:t> </w:t>
      </w:r>
      <w:r>
        <w:rPr>
          <w:w w:val="85"/>
        </w:rPr>
        <w:t>and</w:t>
      </w:r>
      <w:r>
        <w:rPr>
          <w:spacing w:val="-4"/>
          <w:w w:val="85"/>
        </w:rPr>
        <w:t> </w:t>
      </w:r>
      <w:r>
        <w:rPr>
          <w:w w:val="85"/>
        </w:rPr>
        <w:t>designers</w:t>
      </w:r>
    </w:p>
    <w:p>
      <w:pPr>
        <w:pStyle w:val="BodyText"/>
        <w:spacing w:line="258" w:lineRule="exact"/>
        <w:ind w:left="193"/>
        <w:jc w:val="both"/>
      </w:pPr>
      <w:r>
        <w:rPr>
          <w:w w:val="95"/>
        </w:rPr>
        <w:t>Participants</w:t>
      </w:r>
      <w:r>
        <w:rPr>
          <w:spacing w:val="17"/>
          <w:w w:val="95"/>
        </w:rPr>
        <w:t> </w:t>
      </w:r>
      <w:r>
        <w:rPr>
          <w:w w:val="95"/>
        </w:rPr>
        <w:t>were</w:t>
      </w:r>
      <w:r>
        <w:rPr>
          <w:spacing w:val="17"/>
          <w:w w:val="95"/>
        </w:rPr>
        <w:t> </w:t>
      </w:r>
      <w:r>
        <w:rPr>
          <w:w w:val="95"/>
        </w:rPr>
        <w:t>11</w:t>
      </w:r>
      <w:r>
        <w:rPr>
          <w:spacing w:val="18"/>
          <w:w w:val="95"/>
        </w:rPr>
        <w:t> </w:t>
      </w:r>
      <w:r>
        <w:rPr>
          <w:w w:val="95"/>
        </w:rPr>
        <w:t>self-identified</w:t>
      </w:r>
      <w:r>
        <w:rPr>
          <w:spacing w:val="17"/>
          <w:w w:val="95"/>
        </w:rPr>
        <w:t> </w:t>
      </w:r>
      <w:r>
        <w:rPr>
          <w:w w:val="95"/>
        </w:rPr>
        <w:t>designers/developers</w:t>
      </w:r>
      <w:r>
        <w:rPr>
          <w:spacing w:val="18"/>
          <w:w w:val="95"/>
        </w:rPr>
        <w:t> </w:t>
      </w:r>
      <w:r>
        <w:rPr>
          <w:w w:val="95"/>
        </w:rPr>
        <w:t>(four</w:t>
      </w:r>
      <w:r>
        <w:rPr>
          <w:spacing w:val="17"/>
          <w:w w:val="95"/>
        </w:rPr>
        <w:t> </w:t>
      </w:r>
      <w:r>
        <w:rPr>
          <w:w w:val="95"/>
        </w:rPr>
        <w:t>women,</w:t>
      </w:r>
      <w:r>
        <w:rPr>
          <w:spacing w:val="19"/>
          <w:w w:val="95"/>
        </w:rPr>
        <w:t> </w:t>
      </w:r>
      <w:r>
        <w:rPr>
          <w:w w:val="95"/>
        </w:rPr>
        <w:t>seven</w:t>
      </w:r>
      <w:r>
        <w:rPr>
          <w:spacing w:val="17"/>
          <w:w w:val="95"/>
        </w:rPr>
        <w:t> </w:t>
      </w:r>
      <w:r>
        <w:rPr>
          <w:w w:val="95"/>
        </w:rPr>
        <w:t>men).</w:t>
      </w:r>
      <w:r>
        <w:rPr>
          <w:spacing w:val="40"/>
          <w:w w:val="95"/>
        </w:rPr>
        <w:t> </w:t>
      </w:r>
      <w:r>
        <w:rPr>
          <w:w w:val="95"/>
        </w:rPr>
        <w:t>I</w:t>
      </w:r>
      <w:r>
        <w:rPr>
          <w:spacing w:val="17"/>
          <w:w w:val="95"/>
        </w:rPr>
        <w:t> </w:t>
      </w:r>
      <w:r>
        <w:rPr>
          <w:w w:val="95"/>
        </w:rPr>
        <w:t>approached</w:t>
      </w:r>
    </w:p>
    <w:p>
      <w:pPr>
        <w:spacing w:before="82"/>
        <w:ind w:left="193" w:right="0" w:firstLine="0"/>
        <w:jc w:val="both"/>
        <w:rPr>
          <w:i/>
          <w:sz w:val="24"/>
        </w:rPr>
      </w:pPr>
      <w:r>
        <w:rPr>
          <w:w w:val="95"/>
          <w:sz w:val="24"/>
        </w:rPr>
        <w:t>recruitment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through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purposive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sampling,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‘</w:t>
      </w:r>
      <w:r>
        <w:rPr>
          <w:i/>
          <w:w w:val="95"/>
          <w:sz w:val="24"/>
        </w:rPr>
        <w:t>a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form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of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non-probability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sampling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in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which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decisions</w:t>
      </w:r>
    </w:p>
    <w:p>
      <w:pPr>
        <w:spacing w:after="0"/>
        <w:jc w:val="both"/>
        <w:rPr>
          <w:sz w:val="24"/>
        </w:rPr>
        <w:sectPr>
          <w:footerReference w:type="default" r:id="rId11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4"/>
        </w:numPr>
        <w:tabs>
          <w:tab w:pos="359" w:val="left" w:leader="none"/>
        </w:tabs>
        <w:spacing w:line="240" w:lineRule="auto" w:before="89" w:after="0"/>
        <w:ind w:left="8490" w:right="151" w:hanging="849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7104;mso-wrap-distance-left:0;mso-wrap-distance-right:0" id="docshape10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95"/>
          <w:u w:val="none"/>
        </w:rPr>
        <w:t>Methodology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312" w:lineRule="auto" w:before="97"/>
        <w:ind w:left="721" w:right="121" w:firstLine="39"/>
        <w:jc w:val="both"/>
        <w:rPr>
          <w:sz w:val="24"/>
        </w:rPr>
      </w:pPr>
      <w:r>
        <w:rPr>
          <w:i/>
          <w:w w:val="95"/>
          <w:sz w:val="24"/>
        </w:rPr>
        <w:t>concerning the individuals to be included in the sample are taken by the researcher’</w:t>
      </w:r>
      <w:r>
        <w:rPr>
          <w:w w:val="95"/>
          <w:sz w:val="24"/>
        </w:rPr>
        <w:t>, based upon</w:t>
      </w:r>
      <w:r>
        <w:rPr>
          <w:spacing w:val="1"/>
          <w:w w:val="95"/>
          <w:sz w:val="24"/>
        </w:rPr>
        <w:t> </w:t>
      </w:r>
      <w:r>
        <w:rPr>
          <w:sz w:val="24"/>
        </w:rPr>
        <w:t>‘</w:t>
      </w:r>
      <w:r>
        <w:rPr>
          <w:i/>
          <w:sz w:val="24"/>
        </w:rPr>
        <w:t>criteria which may include specialist knowledge of the research issue’ </w:t>
      </w:r>
      <w:r>
        <w:rPr>
          <w:sz w:val="24"/>
        </w:rPr>
        <w:t>(pg.5)(</w:t>
      </w:r>
      <w:hyperlink w:history="true" w:anchor="_bookmark75">
        <w:r>
          <w:rPr>
            <w:sz w:val="24"/>
          </w:rPr>
          <w:t>Rai and Thapa</w:t>
        </w:r>
      </w:hyperlink>
      <w:r>
        <w:rPr>
          <w:sz w:val="24"/>
        </w:rPr>
        <w:t>,</w:t>
      </w:r>
      <w:r>
        <w:rPr>
          <w:spacing w:val="1"/>
          <w:sz w:val="24"/>
        </w:rPr>
        <w:t> </w:t>
      </w:r>
      <w:hyperlink w:history="true" w:anchor="_bookmark75">
        <w:r>
          <w:rPr>
            <w:sz w:val="24"/>
          </w:rPr>
          <w:t>2015</w:t>
        </w:r>
      </w:hyperlink>
      <w:r>
        <w:rPr>
          <w:sz w:val="24"/>
        </w:rPr>
        <w:t>).</w:t>
      </w:r>
      <w:r>
        <w:rPr>
          <w:spacing w:val="-3"/>
          <w:sz w:val="24"/>
        </w:rPr>
        <w:t> </w:t>
      </w:r>
      <w:r>
        <w:rPr>
          <w:sz w:val="24"/>
        </w:rPr>
        <w:t>I</w:t>
      </w:r>
      <w:r>
        <w:rPr>
          <w:spacing w:val="-15"/>
          <w:sz w:val="24"/>
        </w:rPr>
        <w:t> </w:t>
      </w:r>
      <w:r>
        <w:rPr>
          <w:sz w:val="24"/>
        </w:rPr>
        <w:t>recruited</w:t>
      </w:r>
      <w:r>
        <w:rPr>
          <w:spacing w:val="-15"/>
          <w:sz w:val="24"/>
        </w:rPr>
        <w:t> </w:t>
      </w:r>
      <w:r>
        <w:rPr>
          <w:sz w:val="24"/>
        </w:rPr>
        <w:t>through</w:t>
      </w:r>
      <w:r>
        <w:rPr>
          <w:spacing w:val="-14"/>
          <w:sz w:val="24"/>
        </w:rPr>
        <w:t> </w:t>
      </w:r>
      <w:r>
        <w:rPr>
          <w:sz w:val="24"/>
        </w:rPr>
        <w:t>networks</w:t>
      </w:r>
      <w:r>
        <w:rPr>
          <w:spacing w:val="-15"/>
          <w:sz w:val="24"/>
        </w:rPr>
        <w:t> </w:t>
      </w:r>
      <w:r>
        <w:rPr>
          <w:sz w:val="24"/>
        </w:rPr>
        <w:t>which</w:t>
      </w:r>
      <w:r>
        <w:rPr>
          <w:spacing w:val="-14"/>
          <w:sz w:val="24"/>
        </w:rPr>
        <w:t> </w:t>
      </w:r>
      <w:r>
        <w:rPr>
          <w:sz w:val="24"/>
        </w:rPr>
        <w:t>were</w:t>
      </w:r>
      <w:r>
        <w:rPr>
          <w:spacing w:val="-15"/>
          <w:sz w:val="24"/>
        </w:rPr>
        <w:t> </w:t>
      </w:r>
      <w:r>
        <w:rPr>
          <w:sz w:val="24"/>
        </w:rPr>
        <w:t>likely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provide</w:t>
      </w:r>
      <w:r>
        <w:rPr>
          <w:spacing w:val="-14"/>
          <w:sz w:val="24"/>
        </w:rPr>
        <w:t> </w:t>
      </w:r>
      <w:r>
        <w:rPr>
          <w:sz w:val="24"/>
        </w:rPr>
        <w:t>this</w:t>
      </w:r>
      <w:r>
        <w:rPr>
          <w:spacing w:val="-15"/>
          <w:sz w:val="24"/>
        </w:rPr>
        <w:t> </w:t>
      </w:r>
      <w:r>
        <w:rPr>
          <w:sz w:val="24"/>
        </w:rPr>
        <w:t>specialist</w:t>
      </w:r>
      <w:r>
        <w:rPr>
          <w:spacing w:val="-15"/>
          <w:sz w:val="24"/>
        </w:rPr>
        <w:t> </w:t>
      </w:r>
      <w:r>
        <w:rPr>
          <w:sz w:val="24"/>
        </w:rPr>
        <w:t>knowledge,</w:t>
      </w:r>
      <w:r>
        <w:rPr>
          <w:spacing w:val="-14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w w:val="95"/>
          <w:sz w:val="24"/>
        </w:rPr>
        <w:t>myself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contacting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prospective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participants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from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software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engineering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network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Newcastle;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"/>
          <w:w w:val="95"/>
          <w:sz w:val="24"/>
        </w:rPr>
        <w:t> </w:t>
      </w:r>
      <w:r>
        <w:rPr>
          <w:sz w:val="24"/>
        </w:rPr>
        <w:t>Dr</w:t>
      </w:r>
      <w:r>
        <w:rPr>
          <w:spacing w:val="16"/>
          <w:sz w:val="24"/>
        </w:rPr>
        <w:t> </w:t>
      </w:r>
      <w:r>
        <w:rPr>
          <w:sz w:val="24"/>
        </w:rPr>
        <w:t>Kellie</w:t>
      </w:r>
      <w:r>
        <w:rPr>
          <w:spacing w:val="17"/>
          <w:sz w:val="24"/>
        </w:rPr>
        <w:t> </w:t>
      </w:r>
      <w:r>
        <w:rPr>
          <w:sz w:val="24"/>
        </w:rPr>
        <w:t>Morrissey</w:t>
      </w:r>
      <w:r>
        <w:rPr>
          <w:spacing w:val="17"/>
          <w:sz w:val="24"/>
        </w:rPr>
        <w:t> </w:t>
      </w:r>
      <w:r>
        <w:rPr>
          <w:sz w:val="24"/>
        </w:rPr>
        <w:t>recruiting</w:t>
      </w:r>
      <w:r>
        <w:rPr>
          <w:spacing w:val="17"/>
          <w:sz w:val="24"/>
        </w:rPr>
        <w:t> </w:t>
      </w:r>
      <w:r>
        <w:rPr>
          <w:sz w:val="24"/>
        </w:rPr>
        <w:t>through</w:t>
      </w:r>
      <w:r>
        <w:rPr>
          <w:spacing w:val="17"/>
          <w:sz w:val="24"/>
        </w:rPr>
        <w:t> </w:t>
      </w:r>
      <w:r>
        <w:rPr>
          <w:sz w:val="24"/>
        </w:rPr>
        <w:t>student</w:t>
      </w:r>
      <w:r>
        <w:rPr>
          <w:spacing w:val="17"/>
          <w:sz w:val="24"/>
        </w:rPr>
        <w:t> </w:t>
      </w:r>
      <w:r>
        <w:rPr>
          <w:sz w:val="24"/>
        </w:rPr>
        <w:t>and</w:t>
      </w:r>
      <w:r>
        <w:rPr>
          <w:spacing w:val="17"/>
          <w:sz w:val="24"/>
        </w:rPr>
        <w:t> </w:t>
      </w:r>
      <w:r>
        <w:rPr>
          <w:sz w:val="24"/>
        </w:rPr>
        <w:t>graduate</w:t>
      </w:r>
      <w:r>
        <w:rPr>
          <w:spacing w:val="17"/>
          <w:sz w:val="24"/>
        </w:rPr>
        <w:t> </w:t>
      </w:r>
      <w:r>
        <w:rPr>
          <w:sz w:val="24"/>
        </w:rPr>
        <w:t>network</w:t>
      </w:r>
      <w:r>
        <w:rPr>
          <w:spacing w:val="16"/>
          <w:sz w:val="24"/>
        </w:rPr>
        <w:t> </w:t>
      </w:r>
      <w:r>
        <w:rPr>
          <w:sz w:val="24"/>
        </w:rPr>
        <w:t>through</w:t>
      </w:r>
      <w:r>
        <w:rPr>
          <w:spacing w:val="17"/>
          <w:sz w:val="24"/>
        </w:rPr>
        <w:t> </w:t>
      </w:r>
      <w:r>
        <w:rPr>
          <w:sz w:val="24"/>
        </w:rPr>
        <w:t>a</w:t>
      </w:r>
      <w:r>
        <w:rPr>
          <w:spacing w:val="17"/>
          <w:sz w:val="24"/>
        </w:rPr>
        <w:t> </w:t>
      </w:r>
      <w:r>
        <w:rPr>
          <w:sz w:val="24"/>
        </w:rPr>
        <w:t>local</w:t>
      </w:r>
      <w:r>
        <w:rPr>
          <w:spacing w:val="17"/>
          <w:sz w:val="24"/>
        </w:rPr>
        <w:t> </w:t>
      </w:r>
      <w:r>
        <w:rPr>
          <w:sz w:val="24"/>
        </w:rPr>
        <w:t>School</w:t>
      </w:r>
      <w:r>
        <w:rPr>
          <w:spacing w:val="1"/>
          <w:sz w:val="24"/>
        </w:rPr>
        <w:t> </w:t>
      </w:r>
      <w:r>
        <w:rPr>
          <w:sz w:val="24"/>
        </w:rPr>
        <w:t>of Design. Although I believed these to be appropriate groups for the purpose of this research,</w:t>
      </w:r>
      <w:r>
        <w:rPr>
          <w:spacing w:val="1"/>
          <w:sz w:val="24"/>
        </w:rPr>
        <w:t> </w:t>
      </w:r>
      <w:r>
        <w:rPr>
          <w:sz w:val="24"/>
        </w:rPr>
        <w:t>potential</w:t>
      </w:r>
      <w:r>
        <w:rPr>
          <w:spacing w:val="-2"/>
          <w:sz w:val="24"/>
        </w:rPr>
        <w:t> </w:t>
      </w:r>
      <w:r>
        <w:rPr>
          <w:sz w:val="24"/>
        </w:rPr>
        <w:t>imitations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approach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detailed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my</w:t>
      </w:r>
      <w:r>
        <w:rPr>
          <w:spacing w:val="-2"/>
          <w:sz w:val="24"/>
        </w:rPr>
        <w:t> </w:t>
      </w:r>
      <w:r>
        <w:rPr>
          <w:sz w:val="24"/>
        </w:rPr>
        <w:t>discussion.</w:t>
      </w:r>
    </w:p>
    <w:p>
      <w:pPr>
        <w:pStyle w:val="BodyText"/>
        <w:spacing w:before="11"/>
        <w:rPr>
          <w:sz w:val="16"/>
        </w:rPr>
      </w:pPr>
    </w:p>
    <w:tbl>
      <w:tblPr>
        <w:tblW w:w="0" w:type="auto"/>
        <w:jc w:val="left"/>
        <w:tblInd w:w="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8"/>
        <w:gridCol w:w="1462"/>
        <w:gridCol w:w="1601"/>
        <w:gridCol w:w="1511"/>
        <w:gridCol w:w="1642"/>
        <w:gridCol w:w="1424"/>
      </w:tblGrid>
      <w:tr>
        <w:trPr>
          <w:trHeight w:val="353" w:hRule="atLeast"/>
        </w:trPr>
        <w:tc>
          <w:tcPr>
            <w:tcW w:w="142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408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46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75" w:lineRule="exact"/>
              <w:ind w:left="575"/>
              <w:rPr>
                <w:b/>
                <w:sz w:val="24"/>
              </w:rPr>
            </w:pPr>
            <w:r>
              <w:rPr>
                <w:b/>
                <w:sz w:val="24"/>
              </w:rPr>
              <w:t>Age</w:t>
            </w:r>
          </w:p>
        </w:tc>
        <w:tc>
          <w:tcPr>
            <w:tcW w:w="1601" w:type="dxa"/>
          </w:tcPr>
          <w:p>
            <w:pPr>
              <w:pStyle w:val="TableParagraph"/>
              <w:spacing w:line="275" w:lineRule="exact"/>
              <w:ind w:left="484"/>
              <w:rPr>
                <w:b/>
                <w:sz w:val="24"/>
              </w:rPr>
            </w:pPr>
            <w:r>
              <w:rPr>
                <w:b/>
                <w:sz w:val="24"/>
              </w:rPr>
              <w:t>Gender</w:t>
            </w:r>
          </w:p>
        </w:tc>
        <w:tc>
          <w:tcPr>
            <w:tcW w:w="1511" w:type="dxa"/>
          </w:tcPr>
          <w:p>
            <w:pPr>
              <w:pStyle w:val="TableParagraph"/>
              <w:spacing w:line="275" w:lineRule="exact"/>
              <w:ind w:left="348"/>
              <w:rPr>
                <w:b/>
                <w:sz w:val="24"/>
              </w:rPr>
            </w:pPr>
            <w:r>
              <w:rPr>
                <w:b/>
                <w:sz w:val="24"/>
              </w:rPr>
              <w:t>Ethnicity</w:t>
            </w:r>
          </w:p>
        </w:tc>
        <w:tc>
          <w:tcPr>
            <w:tcW w:w="1642" w:type="dxa"/>
          </w:tcPr>
          <w:p>
            <w:pPr>
              <w:pStyle w:val="TableParagraph"/>
              <w:spacing w:line="275" w:lineRule="exact"/>
              <w:ind w:left="193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Highest</w:t>
            </w:r>
          </w:p>
        </w:tc>
        <w:tc>
          <w:tcPr>
            <w:tcW w:w="1424" w:type="dxa"/>
          </w:tcPr>
          <w:p>
            <w:pPr>
              <w:pStyle w:val="TableParagraph"/>
              <w:spacing w:line="275" w:lineRule="exact"/>
              <w:ind w:right="2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Professional</w:t>
            </w:r>
          </w:p>
        </w:tc>
      </w:tr>
      <w:tr>
        <w:trPr>
          <w:trHeight w:val="338" w:hRule="atLeast"/>
        </w:trPr>
        <w:tc>
          <w:tcPr>
            <w:tcW w:w="142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146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16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15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16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0" w:lineRule="exact" w:before="0"/>
              <w:ind w:left="193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qualification</w:t>
            </w:r>
          </w:p>
        </w:tc>
        <w:tc>
          <w:tcPr>
            <w:tcW w:w="14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0" w:lineRule="exact" w:before="0"/>
              <w:ind w:right="3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</w:p>
        </w:tc>
      </w:tr>
    </w:tbl>
    <w:p>
      <w:pPr>
        <w:pStyle w:val="Heading2"/>
        <w:spacing w:before="59"/>
        <w:ind w:left="606"/>
        <w:jc w:val="center"/>
        <w:rPr>
          <w:u w:val="none"/>
        </w:rPr>
      </w:pPr>
      <w:r>
        <w:rPr>
          <w:u w:val="none"/>
        </w:rPr>
        <w:t>Designers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 w:after="1"/>
        <w:rPr>
          <w:b/>
          <w:sz w:val="21"/>
        </w:rPr>
      </w:pPr>
    </w:p>
    <w:tbl>
      <w:tblPr>
        <w:tblW w:w="0" w:type="auto"/>
        <w:jc w:val="left"/>
        <w:tblInd w:w="9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8"/>
        <w:gridCol w:w="1562"/>
        <w:gridCol w:w="1327"/>
        <w:gridCol w:w="1711"/>
        <w:gridCol w:w="1759"/>
        <w:gridCol w:w="1107"/>
      </w:tblGrid>
      <w:tr>
        <w:trPr>
          <w:trHeight w:val="693" w:hRule="atLeast"/>
        </w:trPr>
        <w:tc>
          <w:tcPr>
            <w:tcW w:w="125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Conor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5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27" w:type="dxa"/>
          </w:tcPr>
          <w:p>
            <w:pPr>
              <w:pStyle w:val="TableParagraph"/>
              <w:ind w:right="449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711" w:type="dxa"/>
          </w:tcPr>
          <w:p>
            <w:pPr>
              <w:pStyle w:val="TableParagraph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Irish</w:t>
            </w:r>
          </w:p>
        </w:tc>
        <w:tc>
          <w:tcPr>
            <w:tcW w:w="1759" w:type="dxa"/>
          </w:tcPr>
          <w:p>
            <w:pPr>
              <w:pStyle w:val="TableParagraph"/>
              <w:spacing w:line="252" w:lineRule="auto"/>
              <w:ind w:left="178" w:firstLine="176"/>
              <w:rPr>
                <w:sz w:val="24"/>
              </w:rPr>
            </w:pPr>
            <w:r>
              <w:rPr>
                <w:sz w:val="24"/>
              </w:rPr>
              <w:t>Final year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undergraduate</w:t>
            </w:r>
          </w:p>
        </w:tc>
        <w:tc>
          <w:tcPr>
            <w:tcW w:w="1107" w:type="dxa"/>
          </w:tcPr>
          <w:p>
            <w:pPr>
              <w:pStyle w:val="TableParagraph"/>
              <w:spacing w:line="252" w:lineRule="auto"/>
              <w:ind w:left="195" w:firstLine="59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Designer</w:t>
            </w:r>
          </w:p>
        </w:tc>
      </w:tr>
      <w:tr>
        <w:trPr>
          <w:trHeight w:val="411" w:hRule="atLeast"/>
        </w:trPr>
        <w:tc>
          <w:tcPr>
            <w:tcW w:w="125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Mary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5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27" w:type="dxa"/>
          </w:tcPr>
          <w:p>
            <w:pPr>
              <w:pStyle w:val="TableParagraph"/>
              <w:ind w:right="489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711" w:type="dxa"/>
          </w:tcPr>
          <w:p>
            <w:pPr>
              <w:pStyle w:val="TableParagraph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Irish</w:t>
            </w:r>
          </w:p>
        </w:tc>
        <w:tc>
          <w:tcPr>
            <w:tcW w:w="1759" w:type="dxa"/>
          </w:tcPr>
          <w:p>
            <w:pPr>
              <w:pStyle w:val="TableParagraph"/>
              <w:ind w:left="178"/>
              <w:rPr>
                <w:sz w:val="24"/>
              </w:rPr>
            </w:pPr>
            <w:r>
              <w:rPr>
                <w:sz w:val="24"/>
              </w:rPr>
              <w:t>Undergraduate</w:t>
            </w:r>
          </w:p>
        </w:tc>
        <w:tc>
          <w:tcPr>
            <w:tcW w:w="1107" w:type="dxa"/>
          </w:tcPr>
          <w:p>
            <w:pPr>
              <w:pStyle w:val="TableParagraph"/>
              <w:ind w:right="46"/>
              <w:jc w:val="right"/>
              <w:rPr>
                <w:sz w:val="24"/>
              </w:rPr>
            </w:pPr>
            <w:r>
              <w:rPr>
                <w:sz w:val="24"/>
              </w:rPr>
              <w:t>Designer</w:t>
            </w:r>
          </w:p>
        </w:tc>
      </w:tr>
      <w:tr>
        <w:trPr>
          <w:trHeight w:val="686" w:hRule="atLeast"/>
        </w:trPr>
        <w:tc>
          <w:tcPr>
            <w:tcW w:w="125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Kathleen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52"/>
              <w:ind w:left="655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27" w:type="dxa"/>
          </w:tcPr>
          <w:p>
            <w:pPr>
              <w:pStyle w:val="TableParagraph"/>
              <w:spacing w:before="52"/>
              <w:ind w:right="489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711" w:type="dxa"/>
          </w:tcPr>
          <w:p>
            <w:pPr>
              <w:pStyle w:val="TableParagraph"/>
              <w:spacing w:before="52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Irish</w:t>
            </w:r>
          </w:p>
        </w:tc>
        <w:tc>
          <w:tcPr>
            <w:tcW w:w="1759" w:type="dxa"/>
          </w:tcPr>
          <w:p>
            <w:pPr>
              <w:pStyle w:val="TableParagraph"/>
              <w:spacing w:line="252" w:lineRule="auto" w:before="52"/>
              <w:ind w:left="178" w:firstLine="176"/>
              <w:rPr>
                <w:sz w:val="24"/>
              </w:rPr>
            </w:pPr>
            <w:r>
              <w:rPr>
                <w:sz w:val="24"/>
              </w:rPr>
              <w:t>Final year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undergraduate</w:t>
            </w:r>
          </w:p>
        </w:tc>
        <w:tc>
          <w:tcPr>
            <w:tcW w:w="1107" w:type="dxa"/>
          </w:tcPr>
          <w:p>
            <w:pPr>
              <w:pStyle w:val="TableParagraph"/>
              <w:spacing w:line="252" w:lineRule="auto" w:before="52"/>
              <w:ind w:left="195" w:firstLine="59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Designer</w:t>
            </w:r>
          </w:p>
        </w:tc>
      </w:tr>
      <w:tr>
        <w:trPr>
          <w:trHeight w:val="411" w:hRule="atLeast"/>
        </w:trPr>
        <w:tc>
          <w:tcPr>
            <w:tcW w:w="125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Sean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5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327" w:type="dxa"/>
          </w:tcPr>
          <w:p>
            <w:pPr>
              <w:pStyle w:val="TableParagraph"/>
              <w:ind w:right="449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711" w:type="dxa"/>
          </w:tcPr>
          <w:p>
            <w:pPr>
              <w:pStyle w:val="TableParagraph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Irish</w:t>
            </w:r>
          </w:p>
        </w:tc>
        <w:tc>
          <w:tcPr>
            <w:tcW w:w="1759" w:type="dxa"/>
          </w:tcPr>
          <w:p>
            <w:pPr>
              <w:pStyle w:val="TableParagraph"/>
              <w:ind w:left="216"/>
              <w:rPr>
                <w:sz w:val="24"/>
              </w:rPr>
            </w:pPr>
            <w:r>
              <w:rPr>
                <w:sz w:val="24"/>
              </w:rPr>
              <w:t>Postgraduate</w:t>
            </w:r>
          </w:p>
        </w:tc>
        <w:tc>
          <w:tcPr>
            <w:tcW w:w="1107" w:type="dxa"/>
          </w:tcPr>
          <w:p>
            <w:pPr>
              <w:pStyle w:val="TableParagraph"/>
              <w:ind w:right="46"/>
              <w:jc w:val="right"/>
              <w:rPr>
                <w:sz w:val="24"/>
              </w:rPr>
            </w:pPr>
            <w:r>
              <w:rPr>
                <w:sz w:val="24"/>
              </w:rPr>
              <w:t>Designer</w:t>
            </w:r>
          </w:p>
        </w:tc>
      </w:tr>
      <w:tr>
        <w:trPr>
          <w:trHeight w:val="686" w:hRule="atLeast"/>
        </w:trPr>
        <w:tc>
          <w:tcPr>
            <w:tcW w:w="125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David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52"/>
              <w:ind w:left="655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1327" w:type="dxa"/>
          </w:tcPr>
          <w:p>
            <w:pPr>
              <w:pStyle w:val="TableParagraph"/>
              <w:spacing w:before="52"/>
              <w:ind w:right="449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711" w:type="dxa"/>
          </w:tcPr>
          <w:p>
            <w:pPr>
              <w:pStyle w:val="TableParagraph"/>
              <w:spacing w:before="52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Irish</w:t>
            </w:r>
          </w:p>
        </w:tc>
        <w:tc>
          <w:tcPr>
            <w:tcW w:w="1759" w:type="dxa"/>
          </w:tcPr>
          <w:p>
            <w:pPr>
              <w:pStyle w:val="TableParagraph"/>
              <w:spacing w:before="52"/>
              <w:ind w:left="178"/>
              <w:rPr>
                <w:sz w:val="24"/>
              </w:rPr>
            </w:pPr>
            <w:r>
              <w:rPr>
                <w:sz w:val="24"/>
              </w:rPr>
              <w:t>Undergraduate</w:t>
            </w:r>
          </w:p>
        </w:tc>
        <w:tc>
          <w:tcPr>
            <w:tcW w:w="1107" w:type="dxa"/>
          </w:tcPr>
          <w:p>
            <w:pPr>
              <w:pStyle w:val="TableParagraph"/>
              <w:spacing w:line="252" w:lineRule="auto" w:before="52"/>
              <w:ind w:left="195" w:firstLine="59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Designer</w:t>
            </w:r>
          </w:p>
        </w:tc>
      </w:tr>
      <w:tr>
        <w:trPr>
          <w:trHeight w:val="693" w:hRule="atLeast"/>
        </w:trPr>
        <w:tc>
          <w:tcPr>
            <w:tcW w:w="125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Husainah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5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27" w:type="dxa"/>
          </w:tcPr>
          <w:p>
            <w:pPr>
              <w:pStyle w:val="TableParagraph"/>
              <w:ind w:right="489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711" w:type="dxa"/>
          </w:tcPr>
          <w:p>
            <w:pPr>
              <w:pStyle w:val="TableParagraph"/>
              <w:spacing w:line="252" w:lineRule="auto"/>
              <w:ind w:left="509" w:firstLine="265"/>
              <w:rPr>
                <w:sz w:val="24"/>
              </w:rPr>
            </w:pPr>
            <w:r>
              <w:rPr>
                <w:sz w:val="24"/>
              </w:rPr>
              <w:t>Irish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Moroccan</w:t>
            </w:r>
          </w:p>
        </w:tc>
        <w:tc>
          <w:tcPr>
            <w:tcW w:w="1759" w:type="dxa"/>
          </w:tcPr>
          <w:p>
            <w:pPr>
              <w:pStyle w:val="TableParagraph"/>
              <w:spacing w:line="252" w:lineRule="auto"/>
              <w:ind w:left="178" w:firstLine="176"/>
              <w:rPr>
                <w:sz w:val="24"/>
              </w:rPr>
            </w:pPr>
            <w:r>
              <w:rPr>
                <w:sz w:val="24"/>
              </w:rPr>
              <w:t>Final year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undergraduate</w:t>
            </w:r>
          </w:p>
        </w:tc>
        <w:tc>
          <w:tcPr>
            <w:tcW w:w="1107" w:type="dxa"/>
          </w:tcPr>
          <w:p>
            <w:pPr>
              <w:pStyle w:val="TableParagraph"/>
              <w:spacing w:line="252" w:lineRule="auto"/>
              <w:ind w:left="195" w:firstLine="59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Designer</w:t>
            </w:r>
          </w:p>
        </w:tc>
      </w:tr>
      <w:tr>
        <w:trPr>
          <w:trHeight w:val="404" w:hRule="atLeast"/>
        </w:trPr>
        <w:tc>
          <w:tcPr>
            <w:tcW w:w="125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John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5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27" w:type="dxa"/>
          </w:tcPr>
          <w:p>
            <w:pPr>
              <w:pStyle w:val="TableParagraph"/>
              <w:ind w:right="449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711" w:type="dxa"/>
          </w:tcPr>
          <w:p>
            <w:pPr>
              <w:pStyle w:val="TableParagraph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Irish</w:t>
            </w:r>
          </w:p>
        </w:tc>
        <w:tc>
          <w:tcPr>
            <w:tcW w:w="1759" w:type="dxa"/>
          </w:tcPr>
          <w:p>
            <w:pPr>
              <w:pStyle w:val="TableParagraph"/>
              <w:ind w:left="178"/>
              <w:rPr>
                <w:sz w:val="24"/>
              </w:rPr>
            </w:pPr>
            <w:r>
              <w:rPr>
                <w:sz w:val="24"/>
              </w:rPr>
              <w:t>Undergraduate</w:t>
            </w:r>
          </w:p>
        </w:tc>
        <w:tc>
          <w:tcPr>
            <w:tcW w:w="1107" w:type="dxa"/>
          </w:tcPr>
          <w:p>
            <w:pPr>
              <w:pStyle w:val="TableParagraph"/>
              <w:ind w:right="46"/>
              <w:jc w:val="right"/>
              <w:rPr>
                <w:sz w:val="24"/>
              </w:rPr>
            </w:pPr>
            <w:r>
              <w:rPr>
                <w:sz w:val="24"/>
              </w:rPr>
              <w:t>Designer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spacing w:before="236"/>
        <w:ind w:left="606" w:right="0" w:firstLine="0"/>
        <w:jc w:val="center"/>
        <w:rPr>
          <w:b/>
          <w:sz w:val="24"/>
        </w:rPr>
      </w:pPr>
      <w:r>
        <w:rPr>
          <w:b/>
          <w:sz w:val="24"/>
        </w:rPr>
        <w:t>Developers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</w:p>
    <w:tbl>
      <w:tblPr>
        <w:tblW w:w="0" w:type="auto"/>
        <w:jc w:val="left"/>
        <w:tblInd w:w="11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91"/>
        <w:gridCol w:w="1562"/>
        <w:gridCol w:w="1274"/>
        <w:gridCol w:w="1817"/>
        <w:gridCol w:w="1675"/>
        <w:gridCol w:w="1199"/>
      </w:tblGrid>
      <w:tr>
        <w:trPr>
          <w:trHeight w:val="982" w:hRule="atLeast"/>
        </w:trPr>
        <w:tc>
          <w:tcPr>
            <w:tcW w:w="1091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27" w:right="3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Becky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5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1274" w:type="dxa"/>
          </w:tcPr>
          <w:p>
            <w:pPr>
              <w:pStyle w:val="TableParagraph"/>
              <w:ind w:right="435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817" w:type="dxa"/>
          </w:tcPr>
          <w:p>
            <w:pPr>
              <w:pStyle w:val="TableParagraph"/>
              <w:ind w:right="119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British</w:t>
            </w:r>
          </w:p>
        </w:tc>
        <w:tc>
          <w:tcPr>
            <w:tcW w:w="1675" w:type="dxa"/>
          </w:tcPr>
          <w:p>
            <w:pPr>
              <w:pStyle w:val="TableParagraph"/>
              <w:ind w:left="12" w:right="120"/>
              <w:jc w:val="center"/>
              <w:rPr>
                <w:sz w:val="24"/>
              </w:rPr>
            </w:pPr>
            <w:r>
              <w:rPr>
                <w:sz w:val="24"/>
              </w:rPr>
              <w:t>Postgraduate</w:t>
            </w:r>
          </w:p>
        </w:tc>
        <w:tc>
          <w:tcPr>
            <w:tcW w:w="1199" w:type="dxa"/>
          </w:tcPr>
          <w:p>
            <w:pPr>
              <w:pStyle w:val="TableParagraph"/>
              <w:spacing w:line="252" w:lineRule="auto"/>
              <w:ind w:left="227" w:right="100" w:hanging="7"/>
              <w:jc w:val="both"/>
              <w:rPr>
                <w:sz w:val="24"/>
              </w:rPr>
            </w:pPr>
            <w:r>
              <w:rPr>
                <w:w w:val="95"/>
                <w:sz w:val="24"/>
              </w:rPr>
              <w:t>Research</w:t>
            </w:r>
            <w:r>
              <w:rPr>
                <w:spacing w:val="-55"/>
                <w:w w:val="95"/>
                <w:sz w:val="24"/>
              </w:rPr>
              <w:t> </w:t>
            </w:r>
            <w:r>
              <w:rPr>
                <w:sz w:val="24"/>
              </w:rPr>
              <w:t>Software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Engineer</w:t>
            </w:r>
          </w:p>
        </w:tc>
      </w:tr>
      <w:tr>
        <w:trPr>
          <w:trHeight w:val="693" w:hRule="atLeast"/>
        </w:trPr>
        <w:tc>
          <w:tcPr>
            <w:tcW w:w="1091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27" w:right="3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Henry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5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74" w:type="dxa"/>
          </w:tcPr>
          <w:p>
            <w:pPr>
              <w:pStyle w:val="TableParagraph"/>
              <w:ind w:right="395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817" w:type="dxa"/>
          </w:tcPr>
          <w:p>
            <w:pPr>
              <w:pStyle w:val="TableParagraph"/>
              <w:ind w:right="119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British</w:t>
            </w:r>
          </w:p>
        </w:tc>
        <w:tc>
          <w:tcPr>
            <w:tcW w:w="1675" w:type="dxa"/>
          </w:tcPr>
          <w:p>
            <w:pPr>
              <w:pStyle w:val="TableParagraph"/>
              <w:ind w:left="88" w:right="120"/>
              <w:jc w:val="center"/>
              <w:rPr>
                <w:sz w:val="24"/>
              </w:rPr>
            </w:pPr>
            <w:r>
              <w:rPr>
                <w:sz w:val="24"/>
              </w:rPr>
              <w:t>Undergraduate</w:t>
            </w:r>
          </w:p>
        </w:tc>
        <w:tc>
          <w:tcPr>
            <w:tcW w:w="1199" w:type="dxa"/>
          </w:tcPr>
          <w:p>
            <w:pPr>
              <w:pStyle w:val="TableParagraph"/>
              <w:spacing w:line="252" w:lineRule="auto"/>
              <w:ind w:left="227" w:right="92" w:firstLine="1"/>
              <w:rPr>
                <w:sz w:val="24"/>
              </w:rPr>
            </w:pPr>
            <w:r>
              <w:rPr>
                <w:spacing w:val="-1"/>
                <w:sz w:val="24"/>
              </w:rPr>
              <w:t>Software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Engineer</w:t>
            </w:r>
          </w:p>
        </w:tc>
      </w:tr>
      <w:tr>
        <w:trPr>
          <w:trHeight w:val="982" w:hRule="atLeast"/>
        </w:trPr>
        <w:tc>
          <w:tcPr>
            <w:tcW w:w="1091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27" w:right="3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Jay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5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1274" w:type="dxa"/>
          </w:tcPr>
          <w:p>
            <w:pPr>
              <w:pStyle w:val="TableParagraph"/>
              <w:ind w:right="395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817" w:type="dxa"/>
          </w:tcPr>
          <w:p>
            <w:pPr>
              <w:pStyle w:val="TableParagraph"/>
              <w:spacing w:line="252" w:lineRule="auto"/>
              <w:ind w:left="617" w:right="336"/>
              <w:jc w:val="center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Northern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Irish</w:t>
            </w:r>
          </w:p>
        </w:tc>
        <w:tc>
          <w:tcPr>
            <w:tcW w:w="1675" w:type="dxa"/>
          </w:tcPr>
          <w:p>
            <w:pPr>
              <w:pStyle w:val="TableParagraph"/>
              <w:ind w:left="12" w:right="120"/>
              <w:jc w:val="center"/>
              <w:rPr>
                <w:sz w:val="24"/>
              </w:rPr>
            </w:pPr>
            <w:r>
              <w:rPr>
                <w:sz w:val="24"/>
              </w:rPr>
              <w:t>PhD</w:t>
            </w:r>
          </w:p>
        </w:tc>
        <w:tc>
          <w:tcPr>
            <w:tcW w:w="1199" w:type="dxa"/>
          </w:tcPr>
          <w:p>
            <w:pPr>
              <w:pStyle w:val="TableParagraph"/>
              <w:spacing w:line="252" w:lineRule="auto"/>
              <w:ind w:left="227" w:right="99" w:hanging="7"/>
              <w:jc w:val="both"/>
              <w:rPr>
                <w:sz w:val="24"/>
              </w:rPr>
            </w:pPr>
            <w:r>
              <w:rPr>
                <w:w w:val="95"/>
                <w:sz w:val="24"/>
              </w:rPr>
              <w:t>Research</w:t>
            </w:r>
            <w:r>
              <w:rPr>
                <w:spacing w:val="-55"/>
                <w:w w:val="95"/>
                <w:sz w:val="24"/>
              </w:rPr>
              <w:t> </w:t>
            </w:r>
            <w:r>
              <w:rPr>
                <w:sz w:val="24"/>
              </w:rPr>
              <w:t>Software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Engineer</w:t>
            </w:r>
          </w:p>
        </w:tc>
      </w:tr>
      <w:tr>
        <w:trPr>
          <w:trHeight w:val="693" w:hRule="atLeast"/>
        </w:trPr>
        <w:tc>
          <w:tcPr>
            <w:tcW w:w="1091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27" w:right="3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James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5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74" w:type="dxa"/>
          </w:tcPr>
          <w:p>
            <w:pPr>
              <w:pStyle w:val="TableParagraph"/>
              <w:ind w:right="395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817" w:type="dxa"/>
          </w:tcPr>
          <w:p>
            <w:pPr>
              <w:pStyle w:val="TableParagraph"/>
              <w:ind w:right="119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British</w:t>
            </w:r>
          </w:p>
        </w:tc>
        <w:tc>
          <w:tcPr>
            <w:tcW w:w="1675" w:type="dxa"/>
          </w:tcPr>
          <w:p>
            <w:pPr>
              <w:pStyle w:val="TableParagraph"/>
              <w:ind w:left="12" w:right="120"/>
              <w:jc w:val="center"/>
              <w:rPr>
                <w:sz w:val="24"/>
              </w:rPr>
            </w:pPr>
            <w:r>
              <w:rPr>
                <w:sz w:val="24"/>
              </w:rPr>
              <w:t>Postgraduate</w:t>
            </w:r>
          </w:p>
        </w:tc>
        <w:tc>
          <w:tcPr>
            <w:tcW w:w="1199" w:type="dxa"/>
          </w:tcPr>
          <w:p>
            <w:pPr>
              <w:pStyle w:val="TableParagraph"/>
              <w:spacing w:line="252" w:lineRule="auto"/>
              <w:ind w:left="165" w:right="32" w:firstLine="62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Developer</w:t>
            </w:r>
          </w:p>
        </w:tc>
      </w:tr>
    </w:tbl>
    <w:p>
      <w:pPr>
        <w:pStyle w:val="BodyText"/>
        <w:rPr>
          <w:b/>
          <w:sz w:val="7"/>
        </w:rPr>
      </w:pPr>
    </w:p>
    <w:p>
      <w:pPr>
        <w:spacing w:before="104"/>
        <w:ind w:left="3174" w:right="0" w:firstLine="0"/>
        <w:jc w:val="left"/>
        <w:rPr>
          <w:sz w:val="22"/>
        </w:rPr>
      </w:pPr>
      <w:r>
        <w:rPr>
          <w:b/>
          <w:sz w:val="22"/>
        </w:rPr>
        <w:t>Table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1.1</w:t>
      </w:r>
      <w:r>
        <w:rPr>
          <w:b/>
          <w:spacing w:val="-11"/>
          <w:sz w:val="22"/>
        </w:rPr>
        <w:t> </w:t>
      </w:r>
      <w:r>
        <w:rPr>
          <w:sz w:val="22"/>
        </w:rPr>
        <w:t>Designer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11"/>
          <w:sz w:val="22"/>
        </w:rPr>
        <w:t> </w:t>
      </w:r>
      <w:r>
        <w:rPr>
          <w:sz w:val="22"/>
        </w:rPr>
        <w:t>developer</w:t>
      </w:r>
      <w:r>
        <w:rPr>
          <w:spacing w:val="-11"/>
          <w:sz w:val="22"/>
        </w:rPr>
        <w:t> </w:t>
      </w:r>
      <w:r>
        <w:rPr>
          <w:sz w:val="22"/>
        </w:rPr>
        <w:t>demographics</w:t>
      </w:r>
    </w:p>
    <w:p>
      <w:pPr>
        <w:spacing w:after="0"/>
        <w:jc w:val="left"/>
        <w:rPr>
          <w:sz w:val="22"/>
        </w:rPr>
        <w:sectPr>
          <w:footerReference w:type="default" r:id="rId12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Heading3"/>
        <w:spacing w:before="240"/>
        <w:ind w:left="193" w:firstLine="0"/>
        <w:jc w:val="both"/>
      </w:pPr>
      <w:r>
        <w:rPr>
          <w:w w:val="75"/>
        </w:rPr>
        <w:t>People</w:t>
      </w:r>
      <w:r>
        <w:rPr>
          <w:spacing w:val="25"/>
          <w:w w:val="75"/>
        </w:rPr>
        <w:t> </w:t>
      </w:r>
      <w:r>
        <w:rPr>
          <w:w w:val="75"/>
        </w:rPr>
        <w:t>with</w:t>
      </w:r>
      <w:r>
        <w:rPr>
          <w:spacing w:val="25"/>
          <w:w w:val="75"/>
        </w:rPr>
        <w:t> </w:t>
      </w:r>
      <w:r>
        <w:rPr>
          <w:w w:val="75"/>
        </w:rPr>
        <w:t>dementia</w:t>
      </w:r>
    </w:p>
    <w:p>
      <w:pPr>
        <w:pStyle w:val="BodyText"/>
        <w:spacing w:line="312" w:lineRule="auto" w:before="237"/>
        <w:ind w:left="193" w:right="710"/>
        <w:jc w:val="both"/>
      </w:pPr>
      <w:r>
        <w:rPr/>
        <w:t>I recruited five people with dementia (one woman, four men) by reaching out to dementia</w:t>
      </w:r>
      <w:r>
        <w:rPr>
          <w:spacing w:val="1"/>
        </w:rPr>
        <w:t> </w:t>
      </w:r>
      <w:r>
        <w:rPr/>
        <w:t>advocacy groups online as well as several dementia networks, asking them to share study</w:t>
      </w:r>
      <w:r>
        <w:rPr>
          <w:spacing w:val="1"/>
        </w:rPr>
        <w:t> </w:t>
      </w:r>
      <w:r>
        <w:rPr/>
        <w:t>information in their weekly newsletters.</w:t>
      </w:r>
      <w:r>
        <w:rPr>
          <w:spacing w:val="1"/>
        </w:rPr>
        <w:t> </w:t>
      </w:r>
      <w:r>
        <w:rPr/>
        <w:t>While I did not receive any interest from network</w:t>
      </w:r>
      <w:r>
        <w:rPr>
          <w:spacing w:val="1"/>
        </w:rPr>
        <w:t> </w:t>
      </w:r>
      <w:r>
        <w:rPr/>
        <w:t>members, three members of the 3 Nations Dementia Working Group committee agreed to</w:t>
      </w:r>
      <w:r>
        <w:rPr>
          <w:spacing w:val="1"/>
        </w:rPr>
        <w:t> </w:t>
      </w:r>
      <w:r>
        <w:rPr/>
        <w:t>participate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study.</w:t>
      </w:r>
      <w:r>
        <w:rPr>
          <w:spacing w:val="-1"/>
        </w:rPr>
        <w:t> </w:t>
      </w:r>
      <w:r>
        <w:rPr/>
        <w:t>With</w:t>
      </w:r>
      <w:r>
        <w:rPr>
          <w:spacing w:val="-13"/>
        </w:rPr>
        <w:t> </w:t>
      </w:r>
      <w:r>
        <w:rPr/>
        <w:t>schedule</w:t>
      </w:r>
      <w:r>
        <w:rPr>
          <w:spacing w:val="-13"/>
        </w:rPr>
        <w:t> </w:t>
      </w:r>
      <w:r>
        <w:rPr/>
        <w:t>conflicts,</w:t>
      </w:r>
      <w:r>
        <w:rPr>
          <w:spacing w:val="-13"/>
        </w:rPr>
        <w:t> </w:t>
      </w:r>
      <w:r>
        <w:rPr/>
        <w:t>not</w:t>
      </w:r>
      <w:r>
        <w:rPr>
          <w:spacing w:val="-13"/>
        </w:rPr>
        <w:t> </w:t>
      </w:r>
      <w:r>
        <w:rPr/>
        <w:t>all</w:t>
      </w:r>
      <w:r>
        <w:rPr>
          <w:spacing w:val="-13"/>
        </w:rPr>
        <w:t> </w:t>
      </w:r>
      <w:r>
        <w:rPr/>
        <w:t>participants</w:t>
      </w:r>
      <w:r>
        <w:rPr>
          <w:spacing w:val="-13"/>
        </w:rPr>
        <w:t> </w:t>
      </w:r>
      <w:r>
        <w:rPr/>
        <w:t>could</w:t>
      </w:r>
      <w:r>
        <w:rPr>
          <w:spacing w:val="-13"/>
        </w:rPr>
        <w:t> </w:t>
      </w:r>
      <w:r>
        <w:rPr/>
        <w:t>participate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all</w:t>
      </w:r>
      <w:r>
        <w:rPr>
          <w:spacing w:val="-13"/>
        </w:rPr>
        <w:t> </w:t>
      </w:r>
      <w:r>
        <w:rPr/>
        <w:t>three</w:t>
      </w:r>
      <w:r>
        <w:rPr>
          <w:spacing w:val="-58"/>
        </w:rPr>
        <w:t> </w:t>
      </w:r>
      <w:r>
        <w:rPr/>
        <w:t>interviews</w:t>
      </w:r>
      <w:r>
        <w:rPr>
          <w:spacing w:val="-2"/>
        </w:rPr>
        <w:t> </w:t>
      </w:r>
      <w:r>
        <w:rPr/>
        <w:t>–</w:t>
      </w:r>
      <w:r>
        <w:rPr>
          <w:spacing w:val="-2"/>
        </w:rPr>
        <w:t> </w:t>
      </w:r>
      <w:r>
        <w:rPr/>
        <w:t>table</w:t>
      </w:r>
      <w:r>
        <w:rPr>
          <w:spacing w:val="-2"/>
        </w:rPr>
        <w:t> </w:t>
      </w:r>
      <w:hyperlink w:history="true" w:anchor="_bookmark0">
        <w:r>
          <w:rPr/>
          <w:t>1.2</w:t>
        </w:r>
        <w:r>
          <w:rPr>
            <w:spacing w:val="-2"/>
          </w:rPr>
          <w:t> </w:t>
        </w:r>
      </w:hyperlink>
      <w:r>
        <w:rPr/>
        <w:t>highlights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interviews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they</w:t>
      </w:r>
      <w:r>
        <w:rPr>
          <w:spacing w:val="-2"/>
        </w:rPr>
        <w:t> </w:t>
      </w:r>
      <w:r>
        <w:rPr/>
        <w:t>participated.</w:t>
      </w:r>
    </w:p>
    <w:p>
      <w:pPr>
        <w:pStyle w:val="BodyText"/>
        <w:spacing w:before="2"/>
        <w:rPr>
          <w:sz w:val="21"/>
        </w:rPr>
      </w:pPr>
    </w:p>
    <w:tbl>
      <w:tblPr>
        <w:tblW w:w="0" w:type="auto"/>
        <w:jc w:val="left"/>
        <w:tblInd w:w="2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9"/>
        <w:gridCol w:w="1127"/>
        <w:gridCol w:w="1379"/>
        <w:gridCol w:w="1336"/>
        <w:gridCol w:w="1445"/>
        <w:gridCol w:w="1278"/>
        <w:gridCol w:w="1182"/>
      </w:tblGrid>
      <w:tr>
        <w:trPr>
          <w:trHeight w:val="927" w:hRule="atLeast"/>
        </w:trPr>
        <w:tc>
          <w:tcPr>
            <w:tcW w:w="13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246"/>
              <w:rPr>
                <w:b/>
                <w:sz w:val="24"/>
              </w:rPr>
            </w:pPr>
            <w:bookmarkStart w:name="_bookmark0" w:id="14"/>
            <w:bookmarkEnd w:id="14"/>
            <w:r>
              <w:rPr/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1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337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Age</w:t>
            </w:r>
          </w:p>
        </w:tc>
        <w:tc>
          <w:tcPr>
            <w:tcW w:w="13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352" w:right="2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Gender</w:t>
            </w:r>
          </w:p>
        </w:tc>
        <w:tc>
          <w:tcPr>
            <w:tcW w:w="13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right="15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Ethnicity</w:t>
            </w:r>
          </w:p>
        </w:tc>
        <w:tc>
          <w:tcPr>
            <w:tcW w:w="14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2" w:lineRule="auto" w:before="5"/>
              <w:ind w:left="334" w:right="39" w:hanging="176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Professional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Back-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ground</w:t>
            </w:r>
          </w:p>
        </w:tc>
        <w:tc>
          <w:tcPr>
            <w:tcW w:w="12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2" w:lineRule="auto" w:before="5"/>
              <w:ind w:left="117" w:right="205" w:firstLine="63"/>
              <w:rPr>
                <w:b/>
                <w:sz w:val="24"/>
              </w:rPr>
            </w:pPr>
            <w:r>
              <w:rPr>
                <w:b/>
                <w:sz w:val="24"/>
              </w:rPr>
              <w:t>Stage of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w w:val="95"/>
                <w:sz w:val="24"/>
              </w:rPr>
              <w:t>dementia</w:t>
            </w:r>
          </w:p>
        </w:tc>
        <w:tc>
          <w:tcPr>
            <w:tcW w:w="11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2" w:lineRule="auto" w:before="5"/>
              <w:ind w:left="155" w:right="44"/>
              <w:jc w:val="center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Interview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involve-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ment</w:t>
            </w:r>
          </w:p>
        </w:tc>
      </w:tr>
      <w:tr>
        <w:trPr>
          <w:trHeight w:val="692" w:hRule="atLeast"/>
        </w:trPr>
        <w:tc>
          <w:tcPr>
            <w:tcW w:w="13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128"/>
              <w:rPr>
                <w:b/>
                <w:sz w:val="24"/>
              </w:rPr>
            </w:pPr>
            <w:r>
              <w:rPr>
                <w:b/>
                <w:sz w:val="24"/>
              </w:rPr>
              <w:t>Howard</w:t>
            </w:r>
          </w:p>
        </w:tc>
        <w:tc>
          <w:tcPr>
            <w:tcW w:w="11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13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3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2" w:lineRule="auto" w:before="58"/>
              <w:ind w:left="384" w:firstLine="33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British</w:t>
            </w:r>
          </w:p>
        </w:tc>
        <w:tc>
          <w:tcPr>
            <w:tcW w:w="14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186"/>
              <w:rPr>
                <w:sz w:val="24"/>
              </w:rPr>
            </w:pPr>
            <w:r>
              <w:rPr>
                <w:sz w:val="24"/>
              </w:rPr>
              <w:t>Healthcare</w:t>
            </w:r>
          </w:p>
        </w:tc>
        <w:tc>
          <w:tcPr>
            <w:tcW w:w="12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2" w:lineRule="auto" w:before="58"/>
              <w:ind w:left="257" w:right="299" w:hanging="50"/>
              <w:rPr>
                <w:sz w:val="24"/>
              </w:rPr>
            </w:pPr>
            <w:r>
              <w:rPr>
                <w:sz w:val="24"/>
              </w:rPr>
              <w:t>Early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middle</w:t>
            </w:r>
          </w:p>
        </w:tc>
        <w:tc>
          <w:tcPr>
            <w:tcW w:w="11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144" w:right="44"/>
              <w:jc w:val="center"/>
              <w:rPr>
                <w:sz w:val="24"/>
              </w:rPr>
            </w:pPr>
            <w:r>
              <w:rPr>
                <w:sz w:val="24"/>
              </w:rPr>
              <w:t>1,2,3</w:t>
            </w:r>
          </w:p>
        </w:tc>
      </w:tr>
      <w:tr>
        <w:trPr>
          <w:trHeight w:val="982" w:hRule="atLeast"/>
        </w:trPr>
        <w:tc>
          <w:tcPr>
            <w:tcW w:w="1319" w:type="dxa"/>
          </w:tcPr>
          <w:p>
            <w:pPr>
              <w:pStyle w:val="TableParagraph"/>
              <w:ind w:left="279"/>
              <w:rPr>
                <w:b/>
                <w:sz w:val="24"/>
              </w:rPr>
            </w:pPr>
            <w:r>
              <w:rPr>
                <w:b/>
                <w:sz w:val="24"/>
              </w:rPr>
              <w:t>Nigel</w:t>
            </w:r>
          </w:p>
        </w:tc>
        <w:tc>
          <w:tcPr>
            <w:tcW w:w="1127" w:type="dxa"/>
          </w:tcPr>
          <w:p>
            <w:pPr>
              <w:pStyle w:val="TableParagraph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  <w:tc>
          <w:tcPr>
            <w:tcW w:w="1379" w:type="dxa"/>
          </w:tcPr>
          <w:p>
            <w:pPr>
              <w:pStyle w:val="TableParagraph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336" w:type="dxa"/>
          </w:tcPr>
          <w:p>
            <w:pPr>
              <w:pStyle w:val="TableParagraph"/>
              <w:spacing w:line="252" w:lineRule="auto"/>
              <w:ind w:left="384" w:firstLine="33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British</w:t>
            </w:r>
          </w:p>
        </w:tc>
        <w:tc>
          <w:tcPr>
            <w:tcW w:w="1445" w:type="dxa"/>
          </w:tcPr>
          <w:p>
            <w:pPr>
              <w:pStyle w:val="TableParagraph"/>
              <w:spacing w:line="252" w:lineRule="auto"/>
              <w:ind w:left="349" w:right="383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Human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rights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lawyer</w:t>
            </w:r>
          </w:p>
        </w:tc>
        <w:tc>
          <w:tcPr>
            <w:tcW w:w="1278" w:type="dxa"/>
          </w:tcPr>
          <w:p>
            <w:pPr>
              <w:pStyle w:val="TableParagraph"/>
              <w:ind w:left="28" w:right="125"/>
              <w:jc w:val="center"/>
              <w:rPr>
                <w:sz w:val="24"/>
              </w:rPr>
            </w:pPr>
            <w:r>
              <w:rPr>
                <w:sz w:val="24"/>
              </w:rPr>
              <w:t>Early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onset</w:t>
            </w:r>
          </w:p>
        </w:tc>
        <w:tc>
          <w:tcPr>
            <w:tcW w:w="1182" w:type="dxa"/>
          </w:tcPr>
          <w:p>
            <w:pPr>
              <w:pStyle w:val="TableParagraph"/>
              <w:ind w:left="144" w:right="44"/>
              <w:jc w:val="center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</w:tr>
      <w:tr>
        <w:trPr>
          <w:trHeight w:val="982" w:hRule="atLeast"/>
        </w:trPr>
        <w:tc>
          <w:tcPr>
            <w:tcW w:w="1319" w:type="dxa"/>
          </w:tcPr>
          <w:p>
            <w:pPr>
              <w:pStyle w:val="TableParagraph"/>
              <w:ind w:left="301"/>
              <w:rPr>
                <w:b/>
                <w:sz w:val="24"/>
              </w:rPr>
            </w:pPr>
            <w:r>
              <w:rPr>
                <w:b/>
                <w:sz w:val="24"/>
              </w:rPr>
              <w:t>Julie</w:t>
            </w:r>
          </w:p>
        </w:tc>
        <w:tc>
          <w:tcPr>
            <w:tcW w:w="1127" w:type="dxa"/>
          </w:tcPr>
          <w:p>
            <w:pPr>
              <w:pStyle w:val="TableParagraph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1379" w:type="dxa"/>
          </w:tcPr>
          <w:p>
            <w:pPr>
              <w:pStyle w:val="TableParagraph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336" w:type="dxa"/>
          </w:tcPr>
          <w:p>
            <w:pPr>
              <w:pStyle w:val="TableParagraph"/>
              <w:spacing w:line="252" w:lineRule="auto"/>
              <w:ind w:left="345" w:firstLine="73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English</w:t>
            </w:r>
          </w:p>
        </w:tc>
        <w:tc>
          <w:tcPr>
            <w:tcW w:w="1445" w:type="dxa"/>
          </w:tcPr>
          <w:p>
            <w:pPr>
              <w:pStyle w:val="TableParagraph"/>
              <w:spacing w:line="252" w:lineRule="auto"/>
              <w:ind w:left="352" w:right="373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Nurse </w:t>
            </w:r>
            <w:r>
              <w:rPr>
                <w:sz w:val="24"/>
              </w:rPr>
              <w:t>/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social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worker</w:t>
            </w:r>
          </w:p>
        </w:tc>
        <w:tc>
          <w:tcPr>
            <w:tcW w:w="1278" w:type="dxa"/>
          </w:tcPr>
          <w:p>
            <w:pPr>
              <w:pStyle w:val="TableParagraph"/>
              <w:ind w:left="28" w:right="125"/>
              <w:jc w:val="center"/>
              <w:rPr>
                <w:sz w:val="24"/>
              </w:rPr>
            </w:pPr>
            <w:r>
              <w:rPr>
                <w:sz w:val="24"/>
              </w:rPr>
              <w:t>Middle</w:t>
            </w:r>
          </w:p>
        </w:tc>
        <w:tc>
          <w:tcPr>
            <w:tcW w:w="1182" w:type="dxa"/>
          </w:tcPr>
          <w:p>
            <w:pPr>
              <w:pStyle w:val="TableParagraph"/>
              <w:ind w:left="10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</w:tr>
      <w:tr>
        <w:trPr>
          <w:trHeight w:val="693" w:hRule="atLeast"/>
        </w:trPr>
        <w:tc>
          <w:tcPr>
            <w:tcW w:w="1319" w:type="dxa"/>
          </w:tcPr>
          <w:p>
            <w:pPr>
              <w:pStyle w:val="TableParagraph"/>
              <w:ind w:left="140"/>
              <w:rPr>
                <w:b/>
                <w:sz w:val="24"/>
              </w:rPr>
            </w:pPr>
            <w:r>
              <w:rPr>
                <w:b/>
                <w:sz w:val="24"/>
              </w:rPr>
              <w:t>Masood</w:t>
            </w:r>
          </w:p>
        </w:tc>
        <w:tc>
          <w:tcPr>
            <w:tcW w:w="1127" w:type="dxa"/>
          </w:tcPr>
          <w:p>
            <w:pPr>
              <w:pStyle w:val="TableParagraph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  <w:tc>
          <w:tcPr>
            <w:tcW w:w="1379" w:type="dxa"/>
          </w:tcPr>
          <w:p>
            <w:pPr>
              <w:pStyle w:val="TableParagraph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336" w:type="dxa"/>
          </w:tcPr>
          <w:p>
            <w:pPr>
              <w:pStyle w:val="TableParagraph"/>
              <w:spacing w:line="252" w:lineRule="auto"/>
              <w:ind w:left="384" w:firstLine="46"/>
              <w:rPr>
                <w:sz w:val="24"/>
              </w:rPr>
            </w:pPr>
            <w:r>
              <w:rPr>
                <w:sz w:val="24"/>
              </w:rPr>
              <w:t>Asian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British</w:t>
            </w:r>
          </w:p>
        </w:tc>
        <w:tc>
          <w:tcPr>
            <w:tcW w:w="1445" w:type="dxa"/>
          </w:tcPr>
          <w:p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Accountant</w:t>
            </w:r>
          </w:p>
        </w:tc>
        <w:tc>
          <w:tcPr>
            <w:tcW w:w="1278" w:type="dxa"/>
          </w:tcPr>
          <w:p>
            <w:pPr>
              <w:pStyle w:val="TableParagraph"/>
              <w:spacing w:line="252" w:lineRule="auto"/>
              <w:ind w:left="257" w:right="299" w:hanging="50"/>
              <w:rPr>
                <w:sz w:val="24"/>
              </w:rPr>
            </w:pPr>
            <w:r>
              <w:rPr>
                <w:sz w:val="24"/>
              </w:rPr>
              <w:t>Early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middle</w:t>
            </w:r>
          </w:p>
        </w:tc>
        <w:tc>
          <w:tcPr>
            <w:tcW w:w="1182" w:type="dxa"/>
          </w:tcPr>
          <w:p>
            <w:pPr>
              <w:pStyle w:val="TableParagraph"/>
              <w:ind w:left="144" w:right="44"/>
              <w:jc w:val="center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</w:tr>
      <w:tr>
        <w:trPr>
          <w:trHeight w:val="928" w:hRule="atLeast"/>
        </w:trPr>
        <w:tc>
          <w:tcPr>
            <w:tcW w:w="1319" w:type="dxa"/>
          </w:tcPr>
          <w:p>
            <w:pPr>
              <w:pStyle w:val="TableParagraph"/>
              <w:ind w:left="352"/>
              <w:rPr>
                <w:b/>
                <w:sz w:val="24"/>
              </w:rPr>
            </w:pPr>
            <w:r>
              <w:rPr>
                <w:b/>
                <w:sz w:val="24"/>
              </w:rPr>
              <w:t>Jim</w:t>
            </w:r>
          </w:p>
        </w:tc>
        <w:tc>
          <w:tcPr>
            <w:tcW w:w="1127" w:type="dxa"/>
          </w:tcPr>
          <w:p>
            <w:pPr>
              <w:pStyle w:val="TableParagraph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  <w:tc>
          <w:tcPr>
            <w:tcW w:w="1379" w:type="dxa"/>
          </w:tcPr>
          <w:p>
            <w:pPr>
              <w:pStyle w:val="TableParagraph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336" w:type="dxa"/>
          </w:tcPr>
          <w:p>
            <w:pPr>
              <w:pStyle w:val="TableParagraph"/>
              <w:ind w:right="172"/>
              <w:jc w:val="right"/>
              <w:rPr>
                <w:sz w:val="24"/>
              </w:rPr>
            </w:pPr>
            <w:r>
              <w:rPr>
                <w:sz w:val="24"/>
              </w:rPr>
              <w:t>Canadian</w:t>
            </w:r>
          </w:p>
        </w:tc>
        <w:tc>
          <w:tcPr>
            <w:tcW w:w="1445" w:type="dxa"/>
          </w:tcPr>
          <w:p>
            <w:pPr>
              <w:pStyle w:val="TableParagraph"/>
              <w:spacing w:line="290" w:lineRule="atLeast" w:before="38"/>
              <w:ind w:left="232" w:right="227" w:hanging="10"/>
              <w:jc w:val="center"/>
              <w:rPr>
                <w:sz w:val="24"/>
              </w:rPr>
            </w:pPr>
            <w:r>
              <w:rPr>
                <w:sz w:val="24"/>
              </w:rPr>
              <w:t>Marketer,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communi-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cator</w:t>
            </w:r>
          </w:p>
        </w:tc>
        <w:tc>
          <w:tcPr>
            <w:tcW w:w="1278" w:type="dxa"/>
          </w:tcPr>
          <w:p>
            <w:pPr>
              <w:pStyle w:val="TableParagraph"/>
              <w:spacing w:line="252" w:lineRule="auto"/>
              <w:ind w:left="416" w:right="205" w:hanging="296"/>
              <w:rPr>
                <w:sz w:val="24"/>
              </w:rPr>
            </w:pPr>
            <w:r>
              <w:rPr>
                <w:spacing w:val="-1"/>
                <w:sz w:val="24"/>
              </w:rPr>
              <w:t>Middle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late</w:t>
            </w:r>
          </w:p>
        </w:tc>
        <w:tc>
          <w:tcPr>
            <w:tcW w:w="1182" w:type="dxa"/>
          </w:tcPr>
          <w:p>
            <w:pPr>
              <w:pStyle w:val="TableParagraph"/>
              <w:ind w:left="144" w:right="44"/>
              <w:jc w:val="center"/>
              <w:rPr>
                <w:sz w:val="24"/>
              </w:rPr>
            </w:pPr>
            <w:r>
              <w:rPr>
                <w:sz w:val="24"/>
              </w:rPr>
              <w:t>1,2,3</w:t>
            </w:r>
          </w:p>
        </w:tc>
      </w:tr>
    </w:tbl>
    <w:p>
      <w:pPr>
        <w:spacing w:before="240"/>
        <w:ind w:left="606" w:right="1138" w:firstLine="0"/>
        <w:jc w:val="center"/>
        <w:rPr>
          <w:sz w:val="22"/>
        </w:rPr>
      </w:pPr>
      <w:r>
        <w:rPr>
          <w:b/>
          <w:sz w:val="22"/>
        </w:rPr>
        <w:t>Table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1.2</w:t>
      </w:r>
      <w:r>
        <w:rPr>
          <w:b/>
          <w:spacing w:val="-9"/>
          <w:sz w:val="22"/>
        </w:rPr>
        <w:t> </w:t>
      </w:r>
      <w:r>
        <w:rPr>
          <w:sz w:val="22"/>
        </w:rPr>
        <w:t>People</w:t>
      </w:r>
      <w:r>
        <w:rPr>
          <w:spacing w:val="-9"/>
          <w:sz w:val="22"/>
        </w:rPr>
        <w:t> </w:t>
      </w:r>
      <w:r>
        <w:rPr>
          <w:sz w:val="22"/>
        </w:rPr>
        <w:t>with</w:t>
      </w:r>
      <w:r>
        <w:rPr>
          <w:spacing w:val="-9"/>
          <w:sz w:val="22"/>
        </w:rPr>
        <w:t> </w:t>
      </w:r>
      <w:r>
        <w:rPr>
          <w:sz w:val="22"/>
        </w:rPr>
        <w:t>dementia</w:t>
      </w:r>
      <w:r>
        <w:rPr>
          <w:spacing w:val="-9"/>
          <w:sz w:val="22"/>
        </w:rPr>
        <w:t> </w:t>
      </w:r>
      <w:r>
        <w:rPr>
          <w:sz w:val="22"/>
        </w:rPr>
        <w:t>demographic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36"/>
        </w:rPr>
      </w:pPr>
    </w:p>
    <w:p>
      <w:pPr>
        <w:pStyle w:val="Heading3"/>
        <w:numPr>
          <w:ilvl w:val="2"/>
          <w:numId w:val="5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3.2 Ethics" w:id="15"/>
      <w:bookmarkEnd w:id="15"/>
      <w:r>
        <w:rPr>
          <w:b w:val="0"/>
          <w:i w:val="0"/>
        </w:rPr>
      </w:r>
      <w:bookmarkStart w:name="1.3.2 Ethics" w:id="16"/>
      <w:bookmarkEnd w:id="16"/>
      <w:r>
        <w:rPr>
          <w:w w:val="90"/>
        </w:rPr>
        <w:t>Ethics</w:t>
      </w:r>
    </w:p>
    <w:p>
      <w:pPr>
        <w:pStyle w:val="BodyText"/>
        <w:spacing w:line="312" w:lineRule="auto" w:before="237"/>
        <w:ind w:left="185" w:right="676" w:firstLine="8"/>
        <w:jc w:val="both"/>
      </w:pPr>
      <w:r>
        <w:rPr/>
        <w:t>Newcastle</w:t>
      </w:r>
      <w:r>
        <w:rPr>
          <w:spacing w:val="-7"/>
        </w:rPr>
        <w:t> </w:t>
      </w:r>
      <w:r>
        <w:rPr/>
        <w:t>University</w:t>
      </w:r>
      <w:r>
        <w:rPr>
          <w:spacing w:val="-7"/>
        </w:rPr>
        <w:t> </w:t>
      </w:r>
      <w:r>
        <w:rPr/>
        <w:t>Ethical</w:t>
      </w:r>
      <w:r>
        <w:rPr>
          <w:spacing w:val="-6"/>
        </w:rPr>
        <w:t> </w:t>
      </w:r>
      <w:r>
        <w:rPr/>
        <w:t>Review</w:t>
      </w:r>
      <w:r>
        <w:rPr>
          <w:spacing w:val="-7"/>
        </w:rPr>
        <w:t> </w:t>
      </w:r>
      <w:r>
        <w:rPr/>
        <w:t>Board</w:t>
      </w:r>
      <w:r>
        <w:rPr>
          <w:spacing w:val="-6"/>
        </w:rPr>
        <w:t> </w:t>
      </w:r>
      <w:r>
        <w:rPr/>
        <w:t>approved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study.</w:t>
      </w:r>
      <w:r>
        <w:rPr>
          <w:spacing w:val="6"/>
        </w:rPr>
        <w:t> </w:t>
      </w:r>
      <w:r>
        <w:rPr/>
        <w:t>Each</w:t>
      </w:r>
      <w:r>
        <w:rPr>
          <w:spacing w:val="-6"/>
        </w:rPr>
        <w:t> </w:t>
      </w:r>
      <w:r>
        <w:rPr/>
        <w:t>participant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emailed</w:t>
      </w:r>
      <w:r>
        <w:rPr>
          <w:spacing w:val="-57"/>
        </w:rPr>
        <w:t> </w:t>
      </w:r>
      <w:r>
        <w:rPr/>
        <w:t>an</w:t>
      </w:r>
      <w:r>
        <w:rPr>
          <w:spacing w:val="-9"/>
        </w:rPr>
        <w:t> </w:t>
      </w:r>
      <w:r>
        <w:rPr/>
        <w:t>overview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study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provided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information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consent</w:t>
      </w:r>
      <w:r>
        <w:rPr>
          <w:spacing w:val="-9"/>
        </w:rPr>
        <w:t> </w:t>
      </w:r>
      <w:r>
        <w:rPr/>
        <w:t>forms.</w:t>
      </w:r>
      <w:r>
        <w:rPr>
          <w:spacing w:val="5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participants</w:t>
      </w:r>
      <w:r>
        <w:rPr>
          <w:spacing w:val="1"/>
        </w:rPr>
        <w:t> </w:t>
      </w:r>
      <w:r>
        <w:rPr/>
        <w:t>with dementia, the I carried out capacity assessment, detailed in the Mental Capacity Act 2005</w:t>
      </w:r>
      <w:r>
        <w:rPr>
          <w:spacing w:val="-57"/>
        </w:rPr>
        <w:t> </w:t>
      </w:r>
      <w:r>
        <w:rPr/>
        <w:t>(</w:t>
      </w:r>
      <w:hyperlink w:history="true" w:anchor="_bookmark69">
        <w:r>
          <w:rPr/>
          <w:t>Oyebode and Shickle</w:t>
        </w:r>
      </w:hyperlink>
      <w:r>
        <w:rPr/>
        <w:t>, </w:t>
      </w:r>
      <w:hyperlink w:history="true" w:anchor="_bookmark69">
        <w:r>
          <w:rPr/>
          <w:t>2005</w:t>
        </w:r>
      </w:hyperlink>
      <w:r>
        <w:rPr/>
        <w:t>) to verify participants were capable of participating in the study.</w:t>
      </w:r>
      <w:r>
        <w:rPr>
          <w:spacing w:val="1"/>
        </w:rPr>
        <w:t> </w:t>
      </w:r>
      <w:r>
        <w:rPr/>
        <w:t>Following the assessment, each participant provided recorded verbal consent. Each participant</w:t>
      </w:r>
      <w:r>
        <w:rPr>
          <w:spacing w:val="1"/>
        </w:rPr>
        <w:t> </w:t>
      </w:r>
      <w:r>
        <w:rPr/>
        <w:t>was</w:t>
      </w:r>
      <w:r>
        <w:rPr>
          <w:spacing w:val="-11"/>
        </w:rPr>
        <w:t> </w:t>
      </w:r>
      <w:r>
        <w:rPr/>
        <w:t>offered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10"/>
        </w:rPr>
        <w:t> </w:t>
      </w:r>
      <w:r>
        <w:rPr/>
        <w:t>identified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real</w:t>
      </w:r>
      <w:r>
        <w:rPr>
          <w:spacing w:val="-10"/>
        </w:rPr>
        <w:t> </w:t>
      </w:r>
      <w:r>
        <w:rPr/>
        <w:t>forename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else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11"/>
        </w:rPr>
        <w:t> </w:t>
      </w:r>
      <w:r>
        <w:rPr/>
        <w:t>pseudonymised</w:t>
      </w:r>
      <w:r>
        <w:rPr>
          <w:spacing w:val="-11"/>
        </w:rPr>
        <w:t> </w:t>
      </w:r>
      <w:r>
        <w:rPr/>
        <w:t>if</w:t>
      </w:r>
      <w:r>
        <w:rPr>
          <w:spacing w:val="-11"/>
        </w:rPr>
        <w:t> </w:t>
      </w:r>
      <w:r>
        <w:rPr/>
        <w:t>they</w:t>
      </w:r>
      <w:r>
        <w:rPr>
          <w:spacing w:val="-10"/>
        </w:rPr>
        <w:t> </w:t>
      </w:r>
      <w:r>
        <w:rPr/>
        <w:t>preferred.</w:t>
      </w:r>
      <w:r>
        <w:rPr>
          <w:spacing w:val="-58"/>
        </w:rPr>
        <w:t> </w:t>
      </w:r>
      <w:r>
        <w:rPr/>
        <w:t>Each</w:t>
      </w:r>
      <w:r>
        <w:rPr>
          <w:spacing w:val="-3"/>
        </w:rPr>
        <w:t> </w:t>
      </w:r>
      <w:r>
        <w:rPr/>
        <w:t>participant</w:t>
      </w:r>
      <w:r>
        <w:rPr>
          <w:spacing w:val="-3"/>
        </w:rPr>
        <w:t> </w:t>
      </w:r>
      <w:r>
        <w:rPr/>
        <w:t>was</w:t>
      </w:r>
      <w:r>
        <w:rPr>
          <w:spacing w:val="-2"/>
        </w:rPr>
        <w:t> </w:t>
      </w:r>
      <w:r>
        <w:rPr/>
        <w:t>offered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£30</w:t>
      </w:r>
      <w:r>
        <w:rPr>
          <w:spacing w:val="-2"/>
        </w:rPr>
        <w:t> </w:t>
      </w:r>
      <w:r>
        <w:rPr/>
        <w:t>voucher</w:t>
      </w:r>
      <w:r>
        <w:rPr>
          <w:spacing w:val="-3"/>
        </w:rPr>
        <w:t> </w:t>
      </w:r>
      <w:r>
        <w:rPr/>
        <w:t>(or</w:t>
      </w:r>
      <w:r>
        <w:rPr>
          <w:spacing w:val="-2"/>
        </w:rPr>
        <w:t> </w:t>
      </w:r>
      <w:r>
        <w:rPr/>
        <w:t>equivalent)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their</w:t>
      </w:r>
      <w:r>
        <w:rPr>
          <w:spacing w:val="-2"/>
        </w:rPr>
        <w:t> </w:t>
      </w:r>
      <w:r>
        <w:rPr/>
        <w:t>contribution.</w:t>
      </w:r>
    </w:p>
    <w:p>
      <w:pPr>
        <w:pStyle w:val="BodyText"/>
        <w:spacing w:before="3"/>
        <w:rPr>
          <w:sz w:val="30"/>
        </w:rPr>
      </w:pPr>
    </w:p>
    <w:p>
      <w:pPr>
        <w:pStyle w:val="Heading3"/>
        <w:numPr>
          <w:ilvl w:val="2"/>
          <w:numId w:val="5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3.3 Data collection" w:id="17"/>
      <w:bookmarkEnd w:id="17"/>
      <w:r>
        <w:rPr>
          <w:b w:val="0"/>
          <w:i w:val="0"/>
        </w:rPr>
      </w:r>
      <w:bookmarkStart w:name="1.3.3 Data collection" w:id="18"/>
      <w:bookmarkEnd w:id="18"/>
      <w:r>
        <w:rPr>
          <w:w w:val="75"/>
        </w:rPr>
        <w:t>Data</w:t>
      </w:r>
      <w:r>
        <w:rPr>
          <w:spacing w:val="54"/>
        </w:rPr>
        <w:t> </w:t>
      </w:r>
      <w:r>
        <w:rPr>
          <w:w w:val="75"/>
        </w:rPr>
        <w:t>collection</w:t>
      </w:r>
    </w:p>
    <w:p>
      <w:pPr>
        <w:pStyle w:val="BodyText"/>
        <w:spacing w:line="312" w:lineRule="auto" w:before="236"/>
        <w:ind w:left="193" w:right="718"/>
        <w:jc w:val="both"/>
      </w:pPr>
      <w:r>
        <w:rPr/>
        <w:t>Group workshops with designers and developers and one-to-one interviews with people with</w:t>
      </w:r>
      <w:r>
        <w:rPr>
          <w:spacing w:val="1"/>
        </w:rPr>
        <w:t> </w:t>
      </w:r>
      <w:r>
        <w:rPr>
          <w:w w:val="95"/>
        </w:rPr>
        <w:t>dementia were split across three stages of data collection. Stage one and two focused on gathering</w:t>
      </w:r>
      <w:r>
        <w:rPr>
          <w:spacing w:val="1"/>
          <w:w w:val="95"/>
        </w:rPr>
        <w:t> </w:t>
      </w:r>
      <w:r>
        <w:rPr/>
        <w:t>data to incrementally develop the dementia design toolkit. For the third stage, I presented the</w:t>
      </w:r>
      <w:r>
        <w:rPr>
          <w:spacing w:val="1"/>
        </w:rPr>
        <w:t> </w:t>
      </w:r>
      <w:r>
        <w:rPr>
          <w:w w:val="95"/>
        </w:rPr>
        <w:t>toolkit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participants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gather</w:t>
      </w:r>
      <w:r>
        <w:rPr>
          <w:spacing w:val="15"/>
          <w:w w:val="95"/>
        </w:rPr>
        <w:t> </w:t>
      </w:r>
      <w:r>
        <w:rPr>
          <w:w w:val="95"/>
        </w:rPr>
        <w:t>feedback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critique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its</w:t>
      </w:r>
      <w:r>
        <w:rPr>
          <w:spacing w:val="15"/>
          <w:w w:val="95"/>
        </w:rPr>
        <w:t> </w:t>
      </w:r>
      <w:r>
        <w:rPr>
          <w:w w:val="95"/>
        </w:rPr>
        <w:t>roughly</w:t>
      </w:r>
      <w:r>
        <w:rPr>
          <w:spacing w:val="15"/>
          <w:w w:val="95"/>
        </w:rPr>
        <w:t> </w:t>
      </w:r>
      <w:r>
        <w:rPr>
          <w:w w:val="95"/>
        </w:rPr>
        <w:t>‘final’</w:t>
      </w:r>
      <w:r>
        <w:rPr>
          <w:spacing w:val="15"/>
          <w:w w:val="95"/>
        </w:rPr>
        <w:t> </w:t>
      </w:r>
      <w:r>
        <w:rPr>
          <w:w w:val="95"/>
        </w:rPr>
        <w:t>stage.</w:t>
      </w:r>
      <w:r>
        <w:rPr>
          <w:spacing w:val="33"/>
          <w:w w:val="95"/>
        </w:rPr>
        <w:t> </w:t>
      </w:r>
      <w:r>
        <w:rPr>
          <w:w w:val="95"/>
        </w:rPr>
        <w:t>Interviews</w:t>
      </w:r>
      <w:r>
        <w:rPr>
          <w:spacing w:val="15"/>
          <w:w w:val="95"/>
        </w:rPr>
        <w:t> </w:t>
      </w:r>
      <w:r>
        <w:rPr>
          <w:w w:val="95"/>
        </w:rPr>
        <w:t>were</w:t>
      </w:r>
    </w:p>
    <w:p>
      <w:pPr>
        <w:spacing w:after="0" w:line="312" w:lineRule="auto"/>
        <w:jc w:val="both"/>
        <w:sectPr>
          <w:footerReference w:type="default" r:id="rId13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6592;mso-wrap-distance-left:0;mso-wrap-distance-right:0" id="docshape13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1.3</w:t>
      </w:r>
      <w:r>
        <w:rPr>
          <w:spacing w:val="-4"/>
          <w:u w:val="none"/>
        </w:rPr>
        <w:t> </w:t>
      </w:r>
      <w:r>
        <w:rPr>
          <w:u w:val="none"/>
        </w:rPr>
        <w:t>Methodology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1079995</wp:posOffset>
            </wp:positionH>
            <wp:positionV relativeFrom="paragraph">
              <wp:posOffset>109941</wp:posOffset>
            </wp:positionV>
            <wp:extent cx="5760719" cy="2112263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112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6"/>
        </w:rPr>
      </w:pPr>
    </w:p>
    <w:p>
      <w:pPr>
        <w:spacing w:before="105"/>
        <w:ind w:left="2302" w:right="0" w:firstLine="0"/>
        <w:jc w:val="left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1.2</w:t>
      </w:r>
      <w:r>
        <w:rPr>
          <w:b/>
          <w:spacing w:val="-5"/>
          <w:sz w:val="22"/>
        </w:rPr>
        <w:t> </w:t>
      </w:r>
      <w:r>
        <w:rPr>
          <w:sz w:val="22"/>
        </w:rPr>
        <w:t>Stage</w:t>
      </w:r>
      <w:r>
        <w:rPr>
          <w:spacing w:val="-5"/>
          <w:sz w:val="22"/>
        </w:rPr>
        <w:t> </w:t>
      </w:r>
      <w:r>
        <w:rPr>
          <w:sz w:val="22"/>
        </w:rPr>
        <w:t>one,</w:t>
      </w:r>
      <w:r>
        <w:rPr>
          <w:spacing w:val="-5"/>
          <w:sz w:val="22"/>
        </w:rPr>
        <w:t> </w:t>
      </w:r>
      <w:r>
        <w:rPr>
          <w:sz w:val="22"/>
        </w:rPr>
        <w:t>two,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three</w:t>
      </w:r>
      <w:r>
        <w:rPr>
          <w:spacing w:val="-5"/>
          <w:sz w:val="22"/>
        </w:rPr>
        <w:t> </w:t>
      </w:r>
      <w:r>
        <w:rPr>
          <w:sz w:val="22"/>
        </w:rPr>
        <w:t>Miro</w:t>
      </w:r>
      <w:r>
        <w:rPr>
          <w:spacing w:val="-5"/>
          <w:sz w:val="22"/>
        </w:rPr>
        <w:t> </w:t>
      </w:r>
      <w:r>
        <w:rPr>
          <w:sz w:val="22"/>
        </w:rPr>
        <w:t>boards</w:t>
      </w:r>
      <w:r>
        <w:rPr>
          <w:spacing w:val="-5"/>
          <w:sz w:val="22"/>
        </w:rPr>
        <w:t> </w:t>
      </w:r>
      <w:r>
        <w:rPr>
          <w:sz w:val="22"/>
        </w:rPr>
        <w:t>(from</w:t>
      </w:r>
      <w:r>
        <w:rPr>
          <w:spacing w:val="-5"/>
          <w:sz w:val="22"/>
        </w:rPr>
        <w:t> </w:t>
      </w:r>
      <w:r>
        <w:rPr>
          <w:sz w:val="22"/>
        </w:rPr>
        <w:t>left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right)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/>
        <w:ind w:left="760" w:right="121"/>
        <w:jc w:val="both"/>
      </w:pPr>
      <w:r>
        <w:rPr>
          <w:w w:val="95"/>
        </w:rPr>
        <w:t>carried out over Zoom as the preferred choice for participants with dementia. For the workshops,</w:t>
      </w:r>
      <w:r>
        <w:rPr>
          <w:spacing w:val="1"/>
          <w:w w:val="95"/>
        </w:rPr>
        <w:t> </w:t>
      </w:r>
      <w:r>
        <w:rPr>
          <w:w w:val="95"/>
        </w:rPr>
        <w:t>designers and developers joined a scheduled Microsoft Teams’ meeting, with additional activities</w:t>
      </w:r>
      <w:r>
        <w:rPr>
          <w:spacing w:val="1"/>
          <w:w w:val="95"/>
        </w:rPr>
        <w:t> </w:t>
      </w:r>
      <w:r>
        <w:rPr/>
        <w:t>occurring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shared</w:t>
      </w:r>
      <w:r>
        <w:rPr>
          <w:spacing w:val="-2"/>
        </w:rPr>
        <w:t> </w:t>
      </w:r>
      <w:r>
        <w:rPr/>
        <w:t>online</w:t>
      </w:r>
      <w:r>
        <w:rPr>
          <w:spacing w:val="-1"/>
        </w:rPr>
        <w:t> </w:t>
      </w:r>
      <w:r>
        <w:rPr/>
        <w:t>whiteboard</w:t>
      </w:r>
      <w:r>
        <w:rPr>
          <w:spacing w:val="-1"/>
        </w:rPr>
        <w:t> </w:t>
      </w:r>
      <w:r>
        <w:rPr/>
        <w:t>space</w:t>
      </w:r>
      <w:r>
        <w:rPr>
          <w:spacing w:val="-2"/>
        </w:rPr>
        <w:t> </w:t>
      </w:r>
      <w:r>
        <w:rPr/>
        <w:t>(a</w:t>
      </w:r>
      <w:r>
        <w:rPr>
          <w:spacing w:val="-1"/>
        </w:rPr>
        <w:t> </w:t>
      </w:r>
      <w:hyperlink r:id="rId16">
        <w:r>
          <w:rPr/>
          <w:t>Miro</w:t>
        </w:r>
        <w:r>
          <w:rPr>
            <w:spacing w:val="-1"/>
          </w:rPr>
          <w:t> </w:t>
        </w:r>
        <w:r>
          <w:rPr/>
          <w:t>board</w:t>
        </w:r>
      </w:hyperlink>
      <w:r>
        <w:rPr/>
        <w:t>).</w:t>
      </w:r>
    </w:p>
    <w:p>
      <w:pPr>
        <w:pStyle w:val="BodyText"/>
        <w:spacing w:before="5"/>
        <w:rPr>
          <w:sz w:val="30"/>
        </w:rPr>
      </w:pPr>
    </w:p>
    <w:p>
      <w:pPr>
        <w:pStyle w:val="Heading3"/>
        <w:ind w:left="760" w:firstLine="0"/>
        <w:jc w:val="both"/>
      </w:pPr>
      <w:r>
        <w:rPr>
          <w:w w:val="80"/>
        </w:rPr>
        <w:t>Stage one</w:t>
      </w:r>
    </w:p>
    <w:p>
      <w:pPr>
        <w:pStyle w:val="BodyText"/>
        <w:spacing w:line="312" w:lineRule="auto" w:before="236"/>
        <w:ind w:left="752" w:right="147" w:firstLine="8"/>
        <w:jc w:val="both"/>
      </w:pP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first</w:t>
      </w:r>
      <w:r>
        <w:rPr>
          <w:spacing w:val="25"/>
        </w:rPr>
        <w:t> </w:t>
      </w:r>
      <w:r>
        <w:rPr/>
        <w:t>workshop,</w:t>
      </w:r>
      <w:r>
        <w:rPr>
          <w:spacing w:val="31"/>
        </w:rPr>
        <w:t> </w:t>
      </w:r>
      <w:r>
        <w:rPr/>
        <w:t>I</w:t>
      </w:r>
      <w:r>
        <w:rPr>
          <w:spacing w:val="25"/>
        </w:rPr>
        <w:t> </w:t>
      </w:r>
      <w:r>
        <w:rPr/>
        <w:t>explored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type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resources</w:t>
      </w:r>
      <w:r>
        <w:rPr>
          <w:spacing w:val="26"/>
        </w:rPr>
        <w:t> </w:t>
      </w:r>
      <w:r>
        <w:rPr/>
        <w:t>that</w:t>
      </w:r>
      <w:r>
        <w:rPr>
          <w:spacing w:val="25"/>
        </w:rPr>
        <w:t> </w:t>
      </w:r>
      <w:r>
        <w:rPr/>
        <w:t>designers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developers</w:t>
      </w:r>
      <w:r>
        <w:rPr>
          <w:spacing w:val="25"/>
        </w:rPr>
        <w:t> </w:t>
      </w:r>
      <w:r>
        <w:rPr/>
        <w:t>use</w:t>
      </w:r>
      <w:r>
        <w:rPr>
          <w:spacing w:val="25"/>
        </w:rPr>
        <w:t> </w:t>
      </w:r>
      <w:r>
        <w:rPr/>
        <w:t>in</w:t>
      </w:r>
      <w:r>
        <w:rPr>
          <w:spacing w:val="-57"/>
        </w:rPr>
        <w:t> </w:t>
      </w:r>
      <w:r>
        <w:rPr/>
        <w:t>the creation of new physical and digital artefacts. In discussing toolkits, I conducted an initial</w:t>
      </w:r>
      <w:r>
        <w:rPr>
          <w:spacing w:val="1"/>
        </w:rPr>
        <w:t> </w:t>
      </w:r>
      <w:r>
        <w:rPr/>
        <w:t>walk</w:t>
      </w:r>
      <w:r>
        <w:rPr>
          <w:spacing w:val="-7"/>
        </w:rPr>
        <w:t> </w:t>
      </w:r>
      <w:r>
        <w:rPr/>
        <w:t>through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three</w:t>
      </w:r>
      <w:r>
        <w:rPr>
          <w:spacing w:val="-7"/>
        </w:rPr>
        <w:t> </w:t>
      </w:r>
      <w:r>
        <w:rPr/>
        <w:t>popular</w:t>
      </w:r>
      <w:r>
        <w:rPr>
          <w:spacing w:val="-6"/>
        </w:rPr>
        <w:t> </w:t>
      </w:r>
      <w:r>
        <w:rPr/>
        <w:t>examples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/>
        <w:t>Tiles:</w:t>
      </w:r>
      <w:r>
        <w:rPr>
          <w:spacing w:val="6"/>
        </w:rPr>
        <w:t> </w:t>
      </w:r>
      <w:r>
        <w:rPr/>
        <w:t>IoT</w:t>
      </w:r>
      <w:r>
        <w:rPr>
          <w:spacing w:val="-7"/>
        </w:rPr>
        <w:t> </w:t>
      </w:r>
      <w:r>
        <w:rPr/>
        <w:t>(</w:t>
      </w:r>
      <w:hyperlink w:history="true" w:anchor="_bookmark63">
        <w:r>
          <w:rPr/>
          <w:t>Mora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</w:t>
        </w:r>
      </w:hyperlink>
      <w:r>
        <w:rPr/>
        <w:t>,</w:t>
      </w:r>
      <w:r>
        <w:rPr>
          <w:spacing w:val="-6"/>
        </w:rPr>
        <w:t> </w:t>
      </w:r>
      <w:hyperlink w:history="true" w:anchor="_bookmark63">
        <w:r>
          <w:rPr/>
          <w:t>2017</w:t>
        </w:r>
      </w:hyperlink>
      <w:r>
        <w:rPr/>
        <w:t>),</w:t>
      </w:r>
      <w:r>
        <w:rPr>
          <w:spacing w:val="-7"/>
        </w:rPr>
        <w:t> </w:t>
      </w:r>
      <w:r>
        <w:rPr/>
        <w:t>IDEO</w:t>
      </w:r>
      <w:r>
        <w:rPr>
          <w:spacing w:val="-7"/>
        </w:rPr>
        <w:t> </w:t>
      </w:r>
      <w:r>
        <w:rPr/>
        <w:t>Method</w:t>
      </w:r>
      <w:r>
        <w:rPr>
          <w:spacing w:val="-7"/>
        </w:rPr>
        <w:t> </w:t>
      </w:r>
      <w:r>
        <w:rPr/>
        <w:t>Toolkit</w:t>
      </w:r>
      <w:r>
        <w:rPr>
          <w:spacing w:val="-57"/>
        </w:rPr>
        <w:t> </w:t>
      </w:r>
      <w:r>
        <w:rPr>
          <w:w w:val="95"/>
        </w:rPr>
        <w:t>(</w:t>
      </w:r>
      <w:hyperlink w:history="true" w:anchor="_bookmark37">
        <w:r>
          <w:rPr>
            <w:w w:val="95"/>
          </w:rPr>
          <w:t>Fraga Viera et al.</w:t>
        </w:r>
      </w:hyperlink>
      <w:r>
        <w:rPr>
          <w:w w:val="95"/>
        </w:rPr>
        <w:t>, </w:t>
      </w:r>
      <w:hyperlink w:history="true" w:anchor="_bookmark37">
        <w:r>
          <w:rPr>
            <w:w w:val="95"/>
          </w:rPr>
          <w:t>2020</w:t>
        </w:r>
      </w:hyperlink>
      <w:r>
        <w:rPr>
          <w:w w:val="95"/>
        </w:rPr>
        <w:t>), and Ethical Explorer Pack (</w:t>
      </w:r>
      <w:hyperlink w:history="true" w:anchor="_bookmark68">
        <w:r>
          <w:rPr>
            <w:w w:val="95"/>
          </w:rPr>
          <w:t>NETWORK</w:t>
        </w:r>
      </w:hyperlink>
      <w:r>
        <w:rPr>
          <w:w w:val="95"/>
        </w:rPr>
        <w:t>, </w:t>
      </w:r>
      <w:hyperlink w:history="true" w:anchor="_bookmark68">
        <w:r>
          <w:rPr>
            <w:w w:val="95"/>
          </w:rPr>
          <w:t>2021</w:t>
        </w:r>
      </w:hyperlink>
      <w:r>
        <w:rPr>
          <w:w w:val="95"/>
        </w:rPr>
        <w:t>). Participants then read</w:t>
      </w:r>
      <w:r>
        <w:rPr>
          <w:spacing w:val="1"/>
          <w:w w:val="95"/>
        </w:rPr>
        <w:t> </w:t>
      </w:r>
      <w:r>
        <w:rPr/>
        <w:t>and responded to design fictions about the work of newly recruited designers/developers for a</w:t>
      </w:r>
      <w:r>
        <w:rPr>
          <w:spacing w:val="1"/>
        </w:rPr>
        <w:t> </w:t>
      </w:r>
      <w:r>
        <w:rPr/>
        <w:t>bespoke care home technology company.</w:t>
      </w:r>
      <w:r>
        <w:rPr>
          <w:spacing w:val="1"/>
        </w:rPr>
        <w:t> </w:t>
      </w:r>
      <w:r>
        <w:rPr/>
        <w:t>The scenarios were intended to provoke questions</w:t>
      </w:r>
      <w:r>
        <w:rPr>
          <w:spacing w:val="1"/>
        </w:rPr>
        <w:t> </w:t>
      </w:r>
      <w:r>
        <w:rPr/>
        <w:t>around early phases of design and development, sensitive conversations within teams, and</w:t>
      </w:r>
      <w:r>
        <w:rPr>
          <w:spacing w:val="1"/>
        </w:rPr>
        <w:t> </w:t>
      </w:r>
      <w:r>
        <w:rPr/>
        <w:t>reflecting on mistakes.</w:t>
      </w:r>
      <w:r>
        <w:rPr>
          <w:spacing w:val="1"/>
        </w:rPr>
        <w:t> </w:t>
      </w:r>
      <w:r>
        <w:rPr/>
        <w:t>The workshop concluded by having a group conversation on </w:t>
      </w:r>
      <w:r>
        <w:rPr>
          <w:i/>
        </w:rPr>
        <w:t>“what</w:t>
      </w:r>
      <w:r>
        <w:rPr>
          <w:i/>
          <w:spacing w:val="1"/>
        </w:rPr>
        <w:t> </w:t>
      </w:r>
      <w:r>
        <w:rPr>
          <w:i/>
        </w:rPr>
        <w:t>type</w:t>
      </w:r>
      <w:r>
        <w:rPr>
          <w:i/>
          <w:spacing w:val="-8"/>
        </w:rPr>
        <w:t> </w:t>
      </w:r>
      <w:r>
        <w:rPr>
          <w:i/>
        </w:rPr>
        <w:t>of</w:t>
      </w:r>
      <w:r>
        <w:rPr>
          <w:i/>
          <w:spacing w:val="-7"/>
        </w:rPr>
        <w:t> </w:t>
      </w:r>
      <w:r>
        <w:rPr>
          <w:i/>
        </w:rPr>
        <w:t>toolkit/resources</w:t>
      </w:r>
      <w:r>
        <w:rPr>
          <w:i/>
          <w:spacing w:val="-7"/>
        </w:rPr>
        <w:t> </w:t>
      </w:r>
      <w:r>
        <w:rPr>
          <w:i/>
        </w:rPr>
        <w:t>would</w:t>
      </w:r>
      <w:r>
        <w:rPr>
          <w:i/>
          <w:spacing w:val="-7"/>
        </w:rPr>
        <w:t> </w:t>
      </w:r>
      <w:r>
        <w:rPr>
          <w:i/>
        </w:rPr>
        <w:t>work</w:t>
      </w:r>
      <w:r>
        <w:rPr>
          <w:i/>
          <w:spacing w:val="-8"/>
        </w:rPr>
        <w:t> </w:t>
      </w:r>
      <w:r>
        <w:rPr>
          <w:i/>
        </w:rPr>
        <w:t>for</w:t>
      </w:r>
      <w:r>
        <w:rPr>
          <w:i/>
          <w:spacing w:val="-7"/>
        </w:rPr>
        <w:t> </w:t>
      </w:r>
      <w:r>
        <w:rPr>
          <w:i/>
        </w:rPr>
        <w:t>the</w:t>
      </w:r>
      <w:r>
        <w:rPr>
          <w:i/>
          <w:spacing w:val="-7"/>
        </w:rPr>
        <w:t> </w:t>
      </w:r>
      <w:r>
        <w:rPr>
          <w:i/>
        </w:rPr>
        <w:t>design</w:t>
      </w:r>
      <w:r>
        <w:rPr>
          <w:i/>
          <w:spacing w:val="-7"/>
        </w:rPr>
        <w:t> </w:t>
      </w:r>
      <w:r>
        <w:rPr>
          <w:i/>
        </w:rPr>
        <w:t>fiction</w:t>
      </w:r>
      <w:r>
        <w:rPr>
          <w:i/>
          <w:spacing w:val="-7"/>
        </w:rPr>
        <w:t> </w:t>
      </w:r>
      <w:r>
        <w:rPr>
          <w:i/>
        </w:rPr>
        <w:t>team?”</w:t>
      </w:r>
      <w:r>
        <w:rPr/>
        <w:t>.</w:t>
      </w:r>
      <w:r>
        <w:rPr>
          <w:spacing w:val="5"/>
        </w:rPr>
        <w:t> </w:t>
      </w:r>
      <w:r>
        <w:rPr/>
        <w:t>Interviews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people</w:t>
      </w:r>
      <w:r>
        <w:rPr>
          <w:spacing w:val="-8"/>
        </w:rPr>
        <w:t> </w:t>
      </w:r>
      <w:r>
        <w:rPr/>
        <w:t>with</w:t>
      </w:r>
      <w:r>
        <w:rPr>
          <w:spacing w:val="-57"/>
        </w:rPr>
        <w:t> </w:t>
      </w:r>
      <w:r>
        <w:rPr/>
        <w:t>dementia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stage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used</w:t>
      </w:r>
      <w:r>
        <w:rPr>
          <w:spacing w:val="-12"/>
        </w:rPr>
        <w:t> </w:t>
      </w:r>
      <w:r>
        <w:rPr/>
        <w:t>open-ended</w:t>
      </w:r>
      <w:r>
        <w:rPr>
          <w:spacing w:val="-11"/>
        </w:rPr>
        <w:t> </w:t>
      </w:r>
      <w:r>
        <w:rPr/>
        <w:t>questions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prompts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explore:</w:t>
      </w:r>
      <w:r>
        <w:rPr>
          <w:spacing w:val="1"/>
        </w:rPr>
        <w:t> </w:t>
      </w:r>
      <w:r>
        <w:rPr/>
        <w:t>1)</w:t>
      </w:r>
      <w:r>
        <w:rPr>
          <w:spacing w:val="-11"/>
        </w:rPr>
        <w:t> </w:t>
      </w:r>
      <w:r>
        <w:rPr/>
        <w:t>important</w:t>
      </w:r>
      <w:r>
        <w:rPr>
          <w:spacing w:val="-11"/>
        </w:rPr>
        <w:t> </w:t>
      </w:r>
      <w:r>
        <w:rPr/>
        <w:t>topics</w:t>
      </w:r>
      <w:r>
        <w:rPr>
          <w:spacing w:val="-11"/>
        </w:rPr>
        <w:t> </w:t>
      </w:r>
      <w:r>
        <w:rPr/>
        <w:t>in</w:t>
      </w:r>
      <w:r>
        <w:rPr>
          <w:spacing w:val="-58"/>
        </w:rPr>
        <w:t> </w:t>
      </w:r>
      <w:r>
        <w:rPr>
          <w:w w:val="95"/>
        </w:rPr>
        <w:t>dementia, 2) experiences with working with designers/developers, 3) involvement of people with</w:t>
      </w:r>
      <w:r>
        <w:rPr>
          <w:spacing w:val="1"/>
          <w:w w:val="95"/>
        </w:rPr>
        <w:t> </w:t>
      </w:r>
      <w:r>
        <w:rPr>
          <w:w w:val="95"/>
        </w:rPr>
        <w:t>dementia,</w:t>
      </w:r>
      <w:r>
        <w:rPr>
          <w:spacing w:val="20"/>
          <w:w w:val="95"/>
        </w:rPr>
        <w:t> </w:t>
      </w:r>
      <w:r>
        <w:rPr>
          <w:w w:val="95"/>
        </w:rPr>
        <w:t>4)</w:t>
      </w:r>
      <w:r>
        <w:rPr>
          <w:spacing w:val="20"/>
          <w:w w:val="95"/>
        </w:rPr>
        <w:t> </w:t>
      </w:r>
      <w:r>
        <w:rPr>
          <w:w w:val="95"/>
        </w:rPr>
        <w:t>public</w:t>
      </w:r>
      <w:r>
        <w:rPr>
          <w:spacing w:val="20"/>
          <w:w w:val="95"/>
        </w:rPr>
        <w:t> </w:t>
      </w:r>
      <w:r>
        <w:rPr>
          <w:w w:val="95"/>
        </w:rPr>
        <w:t>engagement</w:t>
      </w:r>
      <w:r>
        <w:rPr>
          <w:spacing w:val="20"/>
          <w:w w:val="95"/>
        </w:rPr>
        <w:t> </w:t>
      </w:r>
      <w:r>
        <w:rPr>
          <w:w w:val="95"/>
        </w:rPr>
        <w:t>with</w:t>
      </w:r>
      <w:r>
        <w:rPr>
          <w:spacing w:val="20"/>
          <w:w w:val="95"/>
        </w:rPr>
        <w:t> </w:t>
      </w:r>
      <w:r>
        <w:rPr>
          <w:w w:val="95"/>
        </w:rPr>
        <w:t>dementia,</w:t>
      </w:r>
      <w:r>
        <w:rPr>
          <w:spacing w:val="21"/>
          <w:w w:val="95"/>
        </w:rPr>
        <w:t> </w:t>
      </w:r>
      <w:r>
        <w:rPr>
          <w:w w:val="95"/>
        </w:rPr>
        <w:t>5)</w:t>
      </w:r>
      <w:r>
        <w:rPr>
          <w:spacing w:val="20"/>
          <w:w w:val="95"/>
        </w:rPr>
        <w:t> </w:t>
      </w:r>
      <w:r>
        <w:rPr>
          <w:w w:val="95"/>
        </w:rPr>
        <w:t>storytelling</w:t>
      </w:r>
      <w:r>
        <w:rPr>
          <w:spacing w:val="20"/>
          <w:w w:val="95"/>
        </w:rPr>
        <w:t> </w:t>
      </w:r>
      <w:r>
        <w:rPr>
          <w:w w:val="95"/>
        </w:rPr>
        <w:t>in</w:t>
      </w:r>
      <w:r>
        <w:rPr>
          <w:spacing w:val="20"/>
          <w:w w:val="95"/>
        </w:rPr>
        <w:t> </w:t>
      </w:r>
      <w:r>
        <w:rPr>
          <w:w w:val="95"/>
        </w:rPr>
        <w:t>dementia,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6)</w:t>
      </w:r>
      <w:r>
        <w:rPr>
          <w:spacing w:val="20"/>
          <w:w w:val="95"/>
        </w:rPr>
        <w:t> </w:t>
      </w:r>
      <w:r>
        <w:rPr>
          <w:w w:val="95"/>
        </w:rPr>
        <w:t>dissemination</w:t>
      </w:r>
      <w:r>
        <w:rPr>
          <w:spacing w:val="-55"/>
          <w:w w:val="95"/>
        </w:rPr>
        <w:t> </w:t>
      </w:r>
      <w:r>
        <w:rPr/>
        <w:t>of dementia knowledge for learning.</w:t>
      </w:r>
      <w:r>
        <w:rPr>
          <w:spacing w:val="1"/>
        </w:rPr>
        <w:t> </w:t>
      </w:r>
      <w:r>
        <w:rPr/>
        <w:t>From the initial workshops and interviews, I began to</w:t>
      </w:r>
      <w:r>
        <w:rPr>
          <w:spacing w:val="1"/>
        </w:rPr>
        <w:t> </w:t>
      </w:r>
      <w:r>
        <w:rPr/>
        <w:t>cluster the conversations using affinity diagramming – a well-recognised early-stage design</w:t>
      </w:r>
      <w:r>
        <w:rPr>
          <w:spacing w:val="1"/>
        </w:rPr>
        <w:t> </w:t>
      </w:r>
      <w:r>
        <w:rPr/>
        <w:t>process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organising</w:t>
      </w:r>
      <w:r>
        <w:rPr>
          <w:spacing w:val="-7"/>
        </w:rPr>
        <w:t> </w:t>
      </w:r>
      <w:r>
        <w:rPr/>
        <w:t>ideas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opinions</w:t>
      </w:r>
      <w:r>
        <w:rPr>
          <w:spacing w:val="-6"/>
        </w:rPr>
        <w:t> </w:t>
      </w:r>
      <w:r>
        <w:rPr/>
        <w:t>into</w:t>
      </w:r>
      <w:r>
        <w:rPr>
          <w:spacing w:val="-7"/>
        </w:rPr>
        <w:t> </w:t>
      </w:r>
      <w:r>
        <w:rPr/>
        <w:t>groups</w:t>
      </w:r>
      <w:r>
        <w:rPr>
          <w:spacing w:val="-6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their</w:t>
      </w:r>
      <w:r>
        <w:rPr>
          <w:spacing w:val="-6"/>
        </w:rPr>
        <w:t> </w:t>
      </w:r>
      <w:r>
        <w:rPr/>
        <w:t>relationship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one</w:t>
      </w:r>
      <w:r>
        <w:rPr>
          <w:spacing w:val="-7"/>
        </w:rPr>
        <w:t> </w:t>
      </w:r>
      <w:r>
        <w:rPr/>
        <w:t>another</w:t>
      </w:r>
      <w:r>
        <w:rPr>
          <w:spacing w:val="-57"/>
        </w:rPr>
        <w:t> </w:t>
      </w:r>
      <w:r>
        <w:rPr/>
        <w:t>(</w:t>
      </w:r>
      <w:hyperlink w:history="true" w:anchor="_bookmark58">
        <w:r>
          <w:rPr/>
          <w:t>Lucero</w:t>
        </w:r>
      </w:hyperlink>
      <w:r>
        <w:rPr/>
        <w:t>,</w:t>
      </w:r>
      <w:r>
        <w:rPr>
          <w:spacing w:val="-2"/>
        </w:rPr>
        <w:t> </w:t>
      </w:r>
      <w:hyperlink w:history="true" w:anchor="_bookmark58">
        <w:r>
          <w:rPr/>
          <w:t>2015</w:t>
        </w:r>
      </w:hyperlink>
      <w:r>
        <w:rPr/>
        <w:t>).</w:t>
      </w:r>
    </w:p>
    <w:p>
      <w:pPr>
        <w:pStyle w:val="BodyText"/>
        <w:spacing w:before="3"/>
        <w:rPr>
          <w:sz w:val="30"/>
        </w:rPr>
      </w:pPr>
    </w:p>
    <w:p>
      <w:pPr>
        <w:pStyle w:val="Heading3"/>
        <w:ind w:left="760" w:firstLine="0"/>
        <w:jc w:val="both"/>
      </w:pPr>
      <w:r>
        <w:rPr>
          <w:spacing w:val="-2"/>
          <w:w w:val="80"/>
        </w:rPr>
        <w:t>Stage</w:t>
      </w:r>
      <w:r>
        <w:rPr>
          <w:w w:val="80"/>
        </w:rPr>
        <w:t> </w:t>
      </w:r>
      <w:r>
        <w:rPr>
          <w:spacing w:val="-2"/>
          <w:w w:val="80"/>
        </w:rPr>
        <w:t>Two</w:t>
      </w:r>
    </w:p>
    <w:p>
      <w:pPr>
        <w:pStyle w:val="BodyText"/>
        <w:spacing w:line="312" w:lineRule="auto" w:before="236"/>
        <w:ind w:left="760" w:right="121"/>
        <w:jc w:val="both"/>
      </w:pPr>
      <w:r>
        <w:rPr/>
        <w:t>In</w:t>
      </w:r>
      <w:r>
        <w:rPr>
          <w:spacing w:val="-13"/>
        </w:rPr>
        <w:t> </w:t>
      </w:r>
      <w:r>
        <w:rPr/>
        <w:t>stage</w:t>
      </w:r>
      <w:r>
        <w:rPr>
          <w:spacing w:val="-12"/>
        </w:rPr>
        <w:t> </w:t>
      </w:r>
      <w:r>
        <w:rPr/>
        <w:t>two,</w:t>
      </w:r>
      <w:r>
        <w:rPr>
          <w:spacing w:val="-13"/>
        </w:rPr>
        <w:t> </w:t>
      </w:r>
      <w:r>
        <w:rPr/>
        <w:t>research</w:t>
      </w:r>
      <w:r>
        <w:rPr>
          <w:spacing w:val="-12"/>
        </w:rPr>
        <w:t> </w:t>
      </w:r>
      <w:r>
        <w:rPr/>
        <w:t>engagements</w:t>
      </w:r>
      <w:r>
        <w:rPr>
          <w:spacing w:val="-13"/>
        </w:rPr>
        <w:t> </w:t>
      </w:r>
      <w:r>
        <w:rPr/>
        <w:t>explored</w:t>
      </w:r>
      <w:r>
        <w:rPr>
          <w:spacing w:val="-13"/>
        </w:rPr>
        <w:t> </w:t>
      </w:r>
      <w:r>
        <w:rPr/>
        <w:t>ten</w:t>
      </w:r>
      <w:r>
        <w:rPr>
          <w:spacing w:val="-12"/>
        </w:rPr>
        <w:t> </w:t>
      </w:r>
      <w:r>
        <w:rPr/>
        <w:t>ideas</w:t>
      </w:r>
      <w:r>
        <w:rPr>
          <w:spacing w:val="-13"/>
        </w:rPr>
        <w:t> </w:t>
      </w:r>
      <w:r>
        <w:rPr/>
        <w:t>which</w:t>
      </w:r>
      <w:r>
        <w:rPr>
          <w:spacing w:val="-12"/>
        </w:rPr>
        <w:t> </w:t>
      </w:r>
      <w:r>
        <w:rPr/>
        <w:t>emerged</w:t>
      </w:r>
      <w:r>
        <w:rPr>
          <w:spacing w:val="-12"/>
        </w:rPr>
        <w:t> </w:t>
      </w:r>
      <w:r>
        <w:rPr/>
        <w:t>via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process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affinity</w:t>
      </w:r>
      <w:r>
        <w:rPr>
          <w:spacing w:val="-58"/>
        </w:rPr>
        <w:t> </w:t>
      </w:r>
      <w:r>
        <w:rPr/>
        <w:t>diagramming. The ten ideas were categorised into the following categories: 1) storytelling and</w:t>
      </w:r>
      <w:r>
        <w:rPr>
          <w:spacing w:val="-57"/>
        </w:rPr>
        <w:t> </w:t>
      </w:r>
      <w:r>
        <w:rPr/>
        <w:t>learning about dementia, 2) seeking partnership, 3) reflection &amp; journaling, 4) directing the</w:t>
      </w:r>
      <w:r>
        <w:rPr>
          <w:spacing w:val="1"/>
        </w:rPr>
        <w:t> </w:t>
      </w:r>
      <w:r>
        <w:rPr/>
        <w:t>conversation, and 5) community-driven toolkits. During the workshop and interviews, the first</w:t>
      </w:r>
      <w:r>
        <w:rPr>
          <w:spacing w:val="-57"/>
        </w:rPr>
        <w:t> </w:t>
      </w:r>
      <w:r>
        <w:rPr/>
        <w:t>author</w:t>
      </w:r>
      <w:r>
        <w:rPr>
          <w:spacing w:val="8"/>
        </w:rPr>
        <w:t> </w:t>
      </w:r>
      <w:r>
        <w:rPr/>
        <w:t>walked</w:t>
      </w:r>
      <w:r>
        <w:rPr>
          <w:spacing w:val="8"/>
        </w:rPr>
        <w:t> </w:t>
      </w:r>
      <w:r>
        <w:rPr/>
        <w:t>through</w:t>
      </w:r>
      <w:r>
        <w:rPr>
          <w:spacing w:val="8"/>
        </w:rPr>
        <w:t> </w:t>
      </w:r>
      <w:r>
        <w:rPr/>
        <w:t>each</w:t>
      </w:r>
      <w:r>
        <w:rPr>
          <w:spacing w:val="7"/>
        </w:rPr>
        <w:t> </w:t>
      </w:r>
      <w:r>
        <w:rPr/>
        <w:t>category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facilitated</w:t>
      </w:r>
      <w:r>
        <w:rPr>
          <w:spacing w:val="8"/>
        </w:rPr>
        <w:t> </w:t>
      </w:r>
      <w:r>
        <w:rPr/>
        <w:t>conversations</w:t>
      </w:r>
      <w:r>
        <w:rPr>
          <w:spacing w:val="8"/>
        </w:rPr>
        <w:t> </w:t>
      </w:r>
      <w:r>
        <w:rPr/>
        <w:t>around</w:t>
      </w:r>
      <w:r>
        <w:rPr>
          <w:spacing w:val="8"/>
        </w:rPr>
        <w:t> </w:t>
      </w:r>
      <w:r>
        <w:rPr/>
        <w:t>topics,</w:t>
      </w:r>
      <w:r>
        <w:rPr>
          <w:spacing w:val="8"/>
        </w:rPr>
        <w:t> </w:t>
      </w:r>
      <w:r>
        <w:rPr/>
        <w:t>preferences,</w:t>
      </w:r>
    </w:p>
    <w:p>
      <w:pPr>
        <w:spacing w:after="0" w:line="312" w:lineRule="auto"/>
        <w:jc w:val="both"/>
        <w:sectPr>
          <w:footerReference w:type="default" r:id="rId14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720001</wp:posOffset>
            </wp:positionH>
            <wp:positionV relativeFrom="paragraph">
              <wp:posOffset>127735</wp:posOffset>
            </wp:positionV>
            <wp:extent cx="5774245" cy="2169795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24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6"/>
        </w:rPr>
      </w:pPr>
    </w:p>
    <w:p>
      <w:pPr>
        <w:spacing w:line="256" w:lineRule="auto" w:before="105"/>
        <w:ind w:left="193" w:right="718" w:firstLine="0"/>
        <w:jc w:val="both"/>
        <w:rPr>
          <w:sz w:val="22"/>
        </w:rPr>
      </w:pPr>
      <w:r>
        <w:rPr>
          <w:b/>
          <w:sz w:val="22"/>
        </w:rPr>
        <w:t>Figure 1.3 </w:t>
      </w:r>
      <w:r>
        <w:rPr>
          <w:sz w:val="22"/>
        </w:rPr>
        <w:t>Stage Two Category Examples: storytelling about dementia, reflection, and journaling, and</w:t>
      </w:r>
      <w:r>
        <w:rPr>
          <w:spacing w:val="-52"/>
          <w:sz w:val="22"/>
        </w:rPr>
        <w:t> </w:t>
      </w:r>
      <w:r>
        <w:rPr>
          <w:sz w:val="22"/>
        </w:rPr>
        <w:t>directing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conversation</w:t>
      </w:r>
      <w:r>
        <w:rPr>
          <w:spacing w:val="-2"/>
          <w:sz w:val="22"/>
        </w:rPr>
        <w:t> </w:t>
      </w:r>
      <w:r>
        <w:rPr>
          <w:sz w:val="22"/>
        </w:rPr>
        <w:t>(left-right)</w:t>
      </w: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312" w:lineRule="auto"/>
        <w:ind w:left="193" w:right="676"/>
        <w:jc w:val="both"/>
      </w:pPr>
      <w:r>
        <w:rPr/>
        <w:t>and</w:t>
      </w:r>
      <w:r>
        <w:rPr>
          <w:spacing w:val="-12"/>
        </w:rPr>
        <w:t> </w:t>
      </w:r>
      <w:r>
        <w:rPr/>
        <w:t>participants’</w:t>
      </w:r>
      <w:r>
        <w:rPr>
          <w:spacing w:val="-12"/>
        </w:rPr>
        <w:t> </w:t>
      </w:r>
      <w:r>
        <w:rPr/>
        <w:t>workflows.</w:t>
      </w:r>
      <w:r>
        <w:rPr>
          <w:spacing w:val="1"/>
        </w:rPr>
        <w:t> </w:t>
      </w:r>
      <w:r>
        <w:rPr/>
        <w:t>Concerns</w:t>
      </w:r>
      <w:r>
        <w:rPr>
          <w:spacing w:val="-12"/>
        </w:rPr>
        <w:t> </w:t>
      </w:r>
      <w:r>
        <w:rPr/>
        <w:t>regarding</w:t>
      </w:r>
      <w:r>
        <w:rPr>
          <w:spacing w:val="-11"/>
        </w:rPr>
        <w:t> </w:t>
      </w:r>
      <w:r>
        <w:rPr/>
        <w:t>dementia</w:t>
      </w:r>
      <w:r>
        <w:rPr>
          <w:spacing w:val="-12"/>
        </w:rPr>
        <w:t> </w:t>
      </w:r>
      <w:r>
        <w:rPr/>
        <w:t>representation</w:t>
      </w:r>
      <w:r>
        <w:rPr>
          <w:spacing w:val="-11"/>
        </w:rPr>
        <w:t> </w:t>
      </w:r>
      <w:r>
        <w:rPr/>
        <w:t>within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toolkit</w:t>
      </w:r>
      <w:r>
        <w:rPr>
          <w:spacing w:val="-12"/>
        </w:rPr>
        <w:t> </w:t>
      </w:r>
      <w:r>
        <w:rPr/>
        <w:t>and</w:t>
      </w:r>
      <w:r>
        <w:rPr>
          <w:spacing w:val="-58"/>
        </w:rPr>
        <w:t> </w:t>
      </w:r>
      <w:r>
        <w:rPr>
          <w:w w:val="95"/>
        </w:rPr>
        <w:t>the involvement of people with dementia were discussed in interviews with people with dementia.</w:t>
      </w:r>
      <w:r>
        <w:rPr>
          <w:spacing w:val="1"/>
          <w:w w:val="95"/>
        </w:rPr>
        <w:t> </w:t>
      </w:r>
      <w:r>
        <w:rPr/>
        <w:t>Returning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our</w:t>
      </w:r>
      <w:r>
        <w:rPr>
          <w:spacing w:val="-14"/>
        </w:rPr>
        <w:t> </w:t>
      </w:r>
      <w:r>
        <w:rPr/>
        <w:t>affinity</w:t>
      </w:r>
      <w:r>
        <w:rPr>
          <w:spacing w:val="-14"/>
        </w:rPr>
        <w:t> </w:t>
      </w:r>
      <w:r>
        <w:rPr/>
        <w:t>diagram,</w:t>
      </w:r>
      <w:r>
        <w:rPr>
          <w:spacing w:val="-14"/>
        </w:rPr>
        <w:t> </w:t>
      </w:r>
      <w:r>
        <w:rPr/>
        <w:t>I</w:t>
      </w:r>
      <w:r>
        <w:rPr>
          <w:spacing w:val="-14"/>
        </w:rPr>
        <w:t> </w:t>
      </w:r>
      <w:r>
        <w:rPr/>
        <w:t>then</w:t>
      </w:r>
      <w:r>
        <w:rPr>
          <w:spacing w:val="-14"/>
        </w:rPr>
        <w:t> </w:t>
      </w:r>
      <w:r>
        <w:rPr/>
        <w:t>added</w:t>
      </w:r>
      <w:r>
        <w:rPr>
          <w:spacing w:val="-14"/>
        </w:rPr>
        <w:t> </w:t>
      </w:r>
      <w:r>
        <w:rPr/>
        <w:t>our</w:t>
      </w:r>
      <w:r>
        <w:rPr>
          <w:spacing w:val="-14"/>
        </w:rPr>
        <w:t> </w:t>
      </w:r>
      <w:r>
        <w:rPr/>
        <w:t>stage</w:t>
      </w:r>
      <w:r>
        <w:rPr>
          <w:spacing w:val="-14"/>
        </w:rPr>
        <w:t> </w:t>
      </w:r>
      <w:r>
        <w:rPr/>
        <w:t>two</w:t>
      </w:r>
      <w:r>
        <w:rPr>
          <w:spacing w:val="-14"/>
        </w:rPr>
        <w:t> </w:t>
      </w:r>
      <w:r>
        <w:rPr/>
        <w:t>data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diagram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grouped</w:t>
      </w:r>
      <w:r>
        <w:rPr>
          <w:spacing w:val="-14"/>
        </w:rPr>
        <w:t> </w:t>
      </w:r>
      <w:r>
        <w:rPr/>
        <w:t>all</w:t>
      </w:r>
      <w:r>
        <w:rPr>
          <w:spacing w:val="-58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articulated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design</w:t>
      </w:r>
      <w:r>
        <w:rPr>
          <w:spacing w:val="-2"/>
        </w:rPr>
        <w:t> </w:t>
      </w:r>
      <w:r>
        <w:rPr/>
        <w:t>rationales,</w:t>
      </w:r>
      <w:r>
        <w:rPr>
          <w:spacing w:val="-2"/>
        </w:rPr>
        <w:t> </w:t>
      </w:r>
      <w:r>
        <w:rPr/>
        <w:t>described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detail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section</w:t>
      </w:r>
      <w:r>
        <w:rPr>
          <w:spacing w:val="-2"/>
        </w:rPr>
        <w:t> </w:t>
      </w:r>
      <w:hyperlink w:history="true" w:anchor="_bookmark2">
        <w:r>
          <w:rPr/>
          <w:t>1.4</w:t>
        </w:r>
      </w:hyperlink>
      <w:r>
        <w:rPr/>
        <w:t>.</w:t>
      </w:r>
    </w:p>
    <w:p>
      <w:pPr>
        <w:pStyle w:val="BodyText"/>
        <w:rPr>
          <w:sz w:val="30"/>
        </w:rPr>
      </w:pPr>
    </w:p>
    <w:p>
      <w:pPr>
        <w:pStyle w:val="Heading3"/>
        <w:spacing w:before="1"/>
        <w:ind w:left="193" w:firstLine="0"/>
        <w:jc w:val="both"/>
      </w:pPr>
      <w:r>
        <w:rPr>
          <w:w w:val="80"/>
        </w:rPr>
        <w:t>Stage</w:t>
      </w:r>
      <w:r>
        <w:rPr>
          <w:spacing w:val="5"/>
          <w:w w:val="80"/>
        </w:rPr>
        <w:t> </w:t>
      </w:r>
      <w:r>
        <w:rPr>
          <w:w w:val="80"/>
        </w:rPr>
        <w:t>Three</w:t>
      </w:r>
    </w:p>
    <w:p>
      <w:pPr>
        <w:pStyle w:val="BodyText"/>
        <w:rPr>
          <w:rFonts w:ascii="Georgia-BoldItalic"/>
          <w:b/>
          <w:i/>
          <w:sz w:val="20"/>
        </w:rPr>
      </w:pPr>
    </w:p>
    <w:p>
      <w:pPr>
        <w:pStyle w:val="BodyText"/>
        <w:spacing w:before="6"/>
        <w:rPr>
          <w:rFonts w:ascii="Georgia-BoldItalic"/>
          <w:b/>
          <w:i/>
          <w:sz w:val="1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720001</wp:posOffset>
            </wp:positionH>
            <wp:positionV relativeFrom="paragraph">
              <wp:posOffset>156760</wp:posOffset>
            </wp:positionV>
            <wp:extent cx="5809297" cy="2019681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297" cy="201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6"/>
        <w:ind w:left="1963" w:right="2487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1.4</w:t>
      </w:r>
      <w:r>
        <w:rPr>
          <w:b/>
          <w:spacing w:val="-7"/>
          <w:sz w:val="22"/>
        </w:rPr>
        <w:t> </w:t>
      </w:r>
      <w:r>
        <w:rPr>
          <w:sz w:val="22"/>
        </w:rPr>
        <w:t>Final</w:t>
      </w:r>
      <w:r>
        <w:rPr>
          <w:spacing w:val="-8"/>
          <w:sz w:val="22"/>
        </w:rPr>
        <w:t> </w:t>
      </w:r>
      <w:r>
        <w:rPr>
          <w:sz w:val="22"/>
        </w:rPr>
        <w:t>Affinity</w:t>
      </w:r>
      <w:r>
        <w:rPr>
          <w:spacing w:val="-7"/>
          <w:sz w:val="22"/>
        </w:rPr>
        <w:t> </w:t>
      </w:r>
      <w:r>
        <w:rPr>
          <w:sz w:val="22"/>
        </w:rPr>
        <w:t>Diagram</w:t>
      </w:r>
      <w:r>
        <w:rPr>
          <w:spacing w:val="-8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our</w:t>
      </w:r>
      <w:r>
        <w:rPr>
          <w:spacing w:val="-8"/>
          <w:sz w:val="22"/>
        </w:rPr>
        <w:t> </w:t>
      </w:r>
      <w:r>
        <w:rPr>
          <w:sz w:val="22"/>
        </w:rPr>
        <w:t>design</w:t>
      </w:r>
      <w:r>
        <w:rPr>
          <w:spacing w:val="-7"/>
          <w:sz w:val="22"/>
        </w:rPr>
        <w:t> </w:t>
      </w:r>
      <w:r>
        <w:rPr>
          <w:sz w:val="22"/>
        </w:rPr>
        <w:t>rationale</w:t>
      </w:r>
    </w:p>
    <w:p>
      <w:pPr>
        <w:pStyle w:val="BodyText"/>
        <w:spacing w:before="8"/>
        <w:rPr>
          <w:sz w:val="27"/>
        </w:rPr>
      </w:pPr>
    </w:p>
    <w:p>
      <w:pPr>
        <w:spacing w:line="312" w:lineRule="auto" w:before="0"/>
        <w:ind w:left="193" w:right="676" w:firstLine="351"/>
        <w:jc w:val="both"/>
        <w:rPr>
          <w:sz w:val="24"/>
        </w:rPr>
      </w:pPr>
      <w:r>
        <w:rPr>
          <w:sz w:val="24"/>
        </w:rPr>
        <w:t>Finally, in stage three, I presented a prototyped (via on-screen mock-ups) toolkit consisting</w:t>
      </w:r>
      <w:r>
        <w:rPr>
          <w:spacing w:val="-57"/>
          <w:sz w:val="24"/>
        </w:rPr>
        <w:t> </w:t>
      </w:r>
      <w:r>
        <w:rPr>
          <w:w w:val="95"/>
          <w:sz w:val="24"/>
        </w:rPr>
        <w:t>of resources to assist participants in the design of technologies for and with people with dementia.</w:t>
      </w:r>
      <w:r>
        <w:rPr>
          <w:spacing w:val="1"/>
          <w:w w:val="95"/>
          <w:sz w:val="24"/>
        </w:rPr>
        <w:t> </w:t>
      </w:r>
      <w:r>
        <w:rPr>
          <w:sz w:val="24"/>
        </w:rPr>
        <w:t>In this engagement, I presented the individual components of the toolkit (described in section</w:t>
      </w:r>
      <w:r>
        <w:rPr>
          <w:spacing w:val="1"/>
          <w:sz w:val="24"/>
        </w:rPr>
        <w:t> </w:t>
      </w:r>
      <w:r>
        <w:rPr>
          <w:sz w:val="24"/>
        </w:rPr>
        <w:t>5) with prompts to elicit further discussion, i.e., </w:t>
      </w:r>
      <w:r>
        <w:rPr>
          <w:i/>
          <w:sz w:val="24"/>
        </w:rPr>
        <w:t>“what type of privacy concerns should this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component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consider?”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i/>
          <w:sz w:val="24"/>
        </w:rPr>
        <w:t>“how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could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you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see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this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component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benefitting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you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ideating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new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responses?”</w:t>
      </w:r>
      <w:r>
        <w:rPr>
          <w:sz w:val="24"/>
        </w:rPr>
        <w:t>.</w:t>
      </w:r>
    </w:p>
    <w:p>
      <w:pPr>
        <w:pStyle w:val="BodyText"/>
        <w:rPr>
          <w:sz w:val="30"/>
        </w:rPr>
      </w:pPr>
    </w:p>
    <w:p>
      <w:pPr>
        <w:pStyle w:val="Heading3"/>
        <w:numPr>
          <w:ilvl w:val="2"/>
          <w:numId w:val="5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3.4 Data and Analysis" w:id="19"/>
      <w:bookmarkEnd w:id="19"/>
      <w:r>
        <w:rPr>
          <w:b w:val="0"/>
          <w:i w:val="0"/>
        </w:rPr>
      </w:r>
      <w:bookmarkStart w:name="1.3.4 Data and Analysis" w:id="20"/>
      <w:bookmarkEnd w:id="20"/>
      <w:r>
        <w:rPr>
          <w:w w:val="75"/>
        </w:rPr>
        <w:t>Data</w:t>
      </w:r>
      <w:r>
        <w:rPr>
          <w:spacing w:val="36"/>
          <w:w w:val="75"/>
        </w:rPr>
        <w:t> </w:t>
      </w:r>
      <w:r>
        <w:rPr>
          <w:w w:val="75"/>
        </w:rPr>
        <w:t>and</w:t>
      </w:r>
      <w:r>
        <w:rPr>
          <w:spacing w:val="36"/>
          <w:w w:val="75"/>
        </w:rPr>
        <w:t> </w:t>
      </w:r>
      <w:r>
        <w:rPr>
          <w:w w:val="75"/>
        </w:rPr>
        <w:t>Analysis</w:t>
      </w:r>
    </w:p>
    <w:p>
      <w:pPr>
        <w:pStyle w:val="BodyText"/>
        <w:spacing w:line="312" w:lineRule="auto" w:before="236"/>
        <w:ind w:left="193" w:right="714" w:hanging="4"/>
        <w:jc w:val="center"/>
      </w:pPr>
      <w:r>
        <w:rPr/>
        <w:t>I</w:t>
      </w:r>
      <w:r>
        <w:rPr>
          <w:spacing w:val="-4"/>
        </w:rPr>
        <w:t> </w:t>
      </w:r>
      <w:r>
        <w:rPr/>
        <w:t>gathered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ways:</w:t>
      </w:r>
      <w:r>
        <w:rPr>
          <w:spacing w:val="10"/>
        </w:rPr>
        <w:t> </w:t>
      </w:r>
      <w:r>
        <w:rPr/>
        <w:t>a)</w:t>
      </w:r>
      <w:r>
        <w:rPr>
          <w:spacing w:val="-4"/>
        </w:rPr>
        <w:t> </w:t>
      </w:r>
      <w:r>
        <w:rPr/>
        <w:t>Microsoft</w:t>
      </w:r>
      <w:r>
        <w:rPr>
          <w:spacing w:val="-3"/>
        </w:rPr>
        <w:t> </w:t>
      </w:r>
      <w:r>
        <w:rPr/>
        <w:t>Team’s</w:t>
      </w:r>
      <w:r>
        <w:rPr>
          <w:spacing w:val="-3"/>
        </w:rPr>
        <w:t> </w:t>
      </w:r>
      <w:r>
        <w:rPr/>
        <w:t>built-in</w:t>
      </w:r>
      <w:r>
        <w:rPr>
          <w:spacing w:val="-4"/>
        </w:rPr>
        <w:t> </w:t>
      </w:r>
      <w:r>
        <w:rPr/>
        <w:t>recording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transcription</w:t>
      </w:r>
      <w:r>
        <w:rPr>
          <w:spacing w:val="-57"/>
        </w:rPr>
        <w:t> </w:t>
      </w:r>
      <w:r>
        <w:rPr>
          <w:w w:val="95"/>
        </w:rPr>
        <w:t>tool</w:t>
      </w:r>
      <w:r>
        <w:rPr>
          <w:spacing w:val="8"/>
          <w:w w:val="95"/>
        </w:rPr>
        <w:t> </w:t>
      </w:r>
      <w:r>
        <w:rPr>
          <w:w w:val="95"/>
        </w:rPr>
        <w:t>for</w:t>
      </w:r>
      <w:r>
        <w:rPr>
          <w:spacing w:val="8"/>
          <w:w w:val="95"/>
        </w:rPr>
        <w:t> </w:t>
      </w:r>
      <w:r>
        <w:rPr>
          <w:w w:val="95"/>
        </w:rPr>
        <w:t>workshops</w:t>
      </w:r>
      <w:r>
        <w:rPr>
          <w:spacing w:val="8"/>
          <w:w w:val="95"/>
        </w:rPr>
        <w:t> </w:t>
      </w:r>
      <w:r>
        <w:rPr>
          <w:w w:val="95"/>
        </w:rPr>
        <w:t>with</w:t>
      </w:r>
      <w:r>
        <w:rPr>
          <w:spacing w:val="8"/>
          <w:w w:val="95"/>
        </w:rPr>
        <w:t> </w:t>
      </w:r>
      <w:r>
        <w:rPr>
          <w:w w:val="95"/>
        </w:rPr>
        <w:t>designers</w:t>
      </w:r>
      <w:r>
        <w:rPr>
          <w:spacing w:val="9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developers,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b)</w:t>
      </w:r>
      <w:r>
        <w:rPr>
          <w:spacing w:val="8"/>
          <w:w w:val="95"/>
        </w:rPr>
        <w:t> </w:t>
      </w:r>
      <w:r>
        <w:rPr>
          <w:w w:val="95"/>
        </w:rPr>
        <w:t>Google</w:t>
      </w:r>
      <w:r>
        <w:rPr>
          <w:spacing w:val="8"/>
          <w:w w:val="95"/>
        </w:rPr>
        <w:t> </w:t>
      </w:r>
      <w:r>
        <w:rPr>
          <w:w w:val="95"/>
        </w:rPr>
        <w:t>Pixel</w:t>
      </w:r>
      <w:r>
        <w:rPr>
          <w:spacing w:val="9"/>
          <w:w w:val="95"/>
        </w:rPr>
        <w:t> </w:t>
      </w:r>
      <w:r>
        <w:rPr>
          <w:w w:val="95"/>
        </w:rPr>
        <w:t>on-device</w:t>
      </w:r>
      <w:r>
        <w:rPr>
          <w:spacing w:val="8"/>
          <w:w w:val="95"/>
        </w:rPr>
        <w:t> </w:t>
      </w:r>
      <w:r>
        <w:rPr>
          <w:w w:val="95"/>
        </w:rPr>
        <w:t>Audio</w:t>
      </w:r>
      <w:r>
        <w:rPr>
          <w:spacing w:val="8"/>
          <w:w w:val="95"/>
        </w:rPr>
        <w:t> </w:t>
      </w:r>
      <w:r>
        <w:rPr>
          <w:w w:val="95"/>
        </w:rPr>
        <w:t>Recorder</w:t>
      </w:r>
    </w:p>
    <w:p>
      <w:pPr>
        <w:spacing w:after="0" w:line="312" w:lineRule="auto"/>
        <w:jc w:val="center"/>
        <w:sectPr>
          <w:footerReference w:type="default" r:id="rId17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3673" w:val="left" w:leader="none"/>
        </w:tabs>
        <w:ind w:left="76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1.4</w:t>
      </w:r>
      <w:r>
        <w:rPr>
          <w:spacing w:val="-5"/>
          <w:u w:val="single"/>
        </w:rPr>
        <w:t> </w:t>
      </w:r>
      <w:r>
        <w:rPr>
          <w:u w:val="single"/>
        </w:rPr>
        <w:t>Developing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4"/>
          <w:u w:val="single"/>
        </w:rPr>
        <w:t> </w:t>
      </w:r>
      <w:r>
        <w:rPr>
          <w:u w:val="single"/>
        </w:rPr>
        <w:t>design</w:t>
      </w:r>
      <w:r>
        <w:rPr>
          <w:spacing w:val="-5"/>
          <w:u w:val="single"/>
        </w:rPr>
        <w:t> </w:t>
      </w:r>
      <w:r>
        <w:rPr>
          <w:u w:val="single"/>
        </w:rPr>
        <w:t>rationale</w:t>
      </w:r>
      <w:r>
        <w:rPr>
          <w:spacing w:val="-5"/>
          <w:u w:val="single"/>
        </w:rPr>
        <w:t> </w:t>
      </w:r>
      <w:r>
        <w:rPr>
          <w:u w:val="single"/>
        </w:rPr>
        <w:t>for</w:t>
      </w:r>
      <w:r>
        <w:rPr>
          <w:spacing w:val="-4"/>
          <w:u w:val="single"/>
        </w:rPr>
        <w:t> </w:t>
      </w:r>
      <w:r>
        <w:rPr>
          <w:u w:val="single"/>
        </w:rPr>
        <w:t>dementia</w:t>
      </w:r>
      <w:r>
        <w:rPr>
          <w:spacing w:val="-5"/>
          <w:u w:val="single"/>
        </w:rPr>
        <w:t> </w:t>
      </w:r>
      <w:r>
        <w:rPr>
          <w:u w:val="single"/>
        </w:rPr>
        <w:t>design</w:t>
      </w:r>
      <w:r>
        <w:rPr>
          <w:spacing w:val="-5"/>
          <w:u w:val="single"/>
        </w:rPr>
        <w:t> </w:t>
      </w:r>
      <w:r>
        <w:rPr>
          <w:u w:val="single"/>
        </w:rPr>
        <w:t>toolkit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760" w:right="109"/>
        <w:jc w:val="both"/>
      </w:pPr>
      <w:r>
        <w:rPr/>
        <w:t>that supports offline text to speech for translation for interview with people with dementia. I</w:t>
      </w:r>
      <w:r>
        <w:rPr>
          <w:spacing w:val="1"/>
        </w:rPr>
        <w:t> </w:t>
      </w:r>
      <w:r>
        <w:rPr/>
        <w:t>then</w:t>
      </w:r>
      <w:r>
        <w:rPr>
          <w:spacing w:val="-8"/>
        </w:rPr>
        <w:t> </w:t>
      </w:r>
      <w:r>
        <w:rPr/>
        <w:t>revised</w:t>
      </w:r>
      <w:r>
        <w:rPr>
          <w:spacing w:val="-7"/>
        </w:rPr>
        <w:t> </w:t>
      </w:r>
      <w:r>
        <w:rPr/>
        <w:t>both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video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audio</w:t>
      </w:r>
      <w:r>
        <w:rPr>
          <w:spacing w:val="-7"/>
        </w:rPr>
        <w:t> </w:t>
      </w:r>
      <w:r>
        <w:rPr/>
        <w:t>recordings’</w:t>
      </w:r>
      <w:r>
        <w:rPr>
          <w:spacing w:val="-7"/>
        </w:rPr>
        <w:t> </w:t>
      </w:r>
      <w:r>
        <w:rPr/>
        <w:t>auto-transcriptions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any</w:t>
      </w:r>
      <w:r>
        <w:rPr>
          <w:spacing w:val="-7"/>
        </w:rPr>
        <w:t> </w:t>
      </w:r>
      <w:r>
        <w:rPr/>
        <w:t>misinterpretations</w:t>
      </w:r>
      <w:r>
        <w:rPr>
          <w:spacing w:val="-58"/>
        </w:rPr>
        <w:t> </w:t>
      </w:r>
      <w:r>
        <w:rPr/>
        <w:t>by the auto-transcription models (</w:t>
      </w:r>
      <w:hyperlink w:history="true" w:anchor="_bookmark13">
        <w:r>
          <w:rPr/>
          <w:t>Bokhove and Downey</w:t>
        </w:r>
      </w:hyperlink>
      <w:r>
        <w:rPr/>
        <w:t>, </w:t>
      </w:r>
      <w:hyperlink w:history="true" w:anchor="_bookmark13">
        <w:r>
          <w:rPr/>
          <w:t>2018</w:t>
        </w:r>
      </w:hyperlink>
      <w:r>
        <w:rPr/>
        <w:t>). Data collection consisted of</w:t>
      </w:r>
      <w:r>
        <w:rPr>
          <w:spacing w:val="1"/>
        </w:rPr>
        <w:t> </w:t>
      </w:r>
      <w:r>
        <w:rPr/>
        <w:t>eight designer and four developer workshops, and 11 interviews with people with dementia.</w:t>
      </w:r>
      <w:r>
        <w:rPr>
          <w:spacing w:val="1"/>
        </w:rPr>
        <w:t> </w:t>
      </w:r>
      <w:r>
        <w:rPr/>
        <w:t>Breakdown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data</w:t>
      </w:r>
      <w:r>
        <w:rPr>
          <w:spacing w:val="-13"/>
        </w:rPr>
        <w:t> </w:t>
      </w:r>
      <w:r>
        <w:rPr/>
        <w:t>can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seen</w:t>
      </w:r>
      <w:r>
        <w:rPr>
          <w:spacing w:val="-13"/>
        </w:rPr>
        <w:t> </w:t>
      </w:r>
      <w:r>
        <w:rPr/>
        <w:t>below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table</w:t>
      </w:r>
      <w:r>
        <w:rPr>
          <w:spacing w:val="-13"/>
        </w:rPr>
        <w:t> </w:t>
      </w:r>
      <w:hyperlink w:history="true" w:anchor="_bookmark1">
        <w:r>
          <w:rPr/>
          <w:t>1.3</w:t>
        </w:r>
      </w:hyperlink>
      <w:r>
        <w:rPr/>
        <w:t>.</w:t>
      </w:r>
      <w:r>
        <w:rPr>
          <w:spacing w:val="-1"/>
        </w:rPr>
        <w:t> </w:t>
      </w:r>
      <w:r>
        <w:rPr/>
        <w:t>For</w:t>
      </w:r>
      <w:r>
        <w:rPr>
          <w:spacing w:val="-13"/>
        </w:rPr>
        <w:t> </w:t>
      </w:r>
      <w:r>
        <w:rPr/>
        <w:t>signposting</w:t>
      </w:r>
      <w:r>
        <w:rPr>
          <w:spacing w:val="-13"/>
        </w:rPr>
        <w:t> </w:t>
      </w:r>
      <w:r>
        <w:rPr/>
        <w:t>where</w:t>
      </w:r>
      <w:r>
        <w:rPr>
          <w:spacing w:val="-13"/>
        </w:rPr>
        <w:t> </w:t>
      </w:r>
      <w:r>
        <w:rPr/>
        <w:t>quotes</w:t>
      </w:r>
      <w:r>
        <w:rPr>
          <w:spacing w:val="-13"/>
        </w:rPr>
        <w:t> </w:t>
      </w:r>
      <w:r>
        <w:rPr/>
        <w:t>come</w:t>
      </w:r>
      <w:r>
        <w:rPr>
          <w:spacing w:val="-13"/>
        </w:rPr>
        <w:t> </w:t>
      </w:r>
      <w:r>
        <w:rPr/>
        <w:t>from,</w:t>
      </w:r>
      <w:r>
        <w:rPr>
          <w:spacing w:val="-13"/>
        </w:rPr>
        <w:t> </w:t>
      </w:r>
      <w:r>
        <w:rPr/>
        <w:t>our</w:t>
      </w:r>
      <w:r>
        <w:rPr>
          <w:spacing w:val="-57"/>
        </w:rPr>
        <w:t> </w:t>
      </w:r>
      <w:r>
        <w:rPr/>
        <w:t>findings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abbreviation</w:t>
      </w:r>
      <w:r>
        <w:rPr>
          <w:spacing w:val="-1"/>
        </w:rPr>
        <w:t> </w:t>
      </w:r>
      <w:r>
        <w:rPr/>
        <w:t>seen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table</w:t>
      </w:r>
      <w:r>
        <w:rPr>
          <w:spacing w:val="-1"/>
        </w:rPr>
        <w:t> </w:t>
      </w:r>
      <w:hyperlink w:history="true" w:anchor="_bookmark1">
        <w:r>
          <w:rPr/>
          <w:t>1.3</w:t>
        </w:r>
      </w:hyperlink>
      <w:r>
        <w:rPr/>
        <w:t>.</w:t>
      </w:r>
    </w:p>
    <w:p>
      <w:pPr>
        <w:pStyle w:val="BodyText"/>
        <w:spacing w:before="7"/>
        <w:rPr>
          <w:sz w:val="21"/>
        </w:rPr>
      </w:pPr>
    </w:p>
    <w:tbl>
      <w:tblPr>
        <w:tblW w:w="0" w:type="auto"/>
        <w:jc w:val="left"/>
        <w:tblInd w:w="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72"/>
        <w:gridCol w:w="1731"/>
        <w:gridCol w:w="1861"/>
        <w:gridCol w:w="1848"/>
        <w:gridCol w:w="1755"/>
      </w:tblGrid>
      <w:tr>
        <w:trPr>
          <w:trHeight w:val="638" w:hRule="atLeast"/>
        </w:trPr>
        <w:tc>
          <w:tcPr>
            <w:tcW w:w="18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2" w:lineRule="auto" w:before="5"/>
              <w:ind w:left="165" w:right="283" w:hanging="97"/>
              <w:rPr>
                <w:b/>
                <w:sz w:val="24"/>
              </w:rPr>
            </w:pPr>
            <w:bookmarkStart w:name="_bookmark1" w:id="21"/>
            <w:bookmarkEnd w:id="21"/>
            <w:r>
              <w:rPr/>
            </w:r>
            <w:r>
              <w:rPr>
                <w:b/>
                <w:spacing w:val="-1"/>
                <w:sz w:val="24"/>
              </w:rPr>
              <w:t>Participants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abbreviation</w:t>
            </w:r>
          </w:p>
        </w:tc>
        <w:tc>
          <w:tcPr>
            <w:tcW w:w="173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194" w:right="3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one</w:t>
            </w:r>
          </w:p>
        </w:tc>
        <w:tc>
          <w:tcPr>
            <w:tcW w:w="18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323" w:right="3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two</w:t>
            </w:r>
          </w:p>
        </w:tc>
        <w:tc>
          <w:tcPr>
            <w:tcW w:w="18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361"/>
              <w:rPr>
                <w:b/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three</w:t>
            </w:r>
          </w:p>
        </w:tc>
        <w:tc>
          <w:tcPr>
            <w:tcW w:w="17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311" w:right="1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</w:tr>
      <w:tr>
        <w:trPr>
          <w:trHeight w:val="1268" w:hRule="atLeast"/>
        </w:trPr>
        <w:tc>
          <w:tcPr>
            <w:tcW w:w="18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2" w:lineRule="auto" w:before="58"/>
              <w:ind w:left="3" w:right="210" w:hanging="40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People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dementia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interviews </w:t>
            </w:r>
            <w:r>
              <w:rPr>
                <w:i/>
                <w:spacing w:val="-1"/>
                <w:sz w:val="24"/>
              </w:rPr>
              <w:t>(inter-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view{1,2,3})</w:t>
            </w:r>
          </w:p>
        </w:tc>
        <w:tc>
          <w:tcPr>
            <w:tcW w:w="17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194" w:right="320"/>
              <w:jc w:val="center"/>
              <w:rPr>
                <w:sz w:val="24"/>
              </w:rPr>
            </w:pPr>
            <w:r>
              <w:rPr>
                <w:sz w:val="24"/>
              </w:rPr>
              <w:t>227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8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323" w:right="320"/>
              <w:jc w:val="center"/>
              <w:rPr>
                <w:sz w:val="24"/>
              </w:rPr>
            </w:pPr>
            <w:r>
              <w:rPr>
                <w:sz w:val="24"/>
              </w:rPr>
              <w:t>317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345"/>
              <w:rPr>
                <w:sz w:val="24"/>
              </w:rPr>
            </w:pPr>
            <w:r>
              <w:rPr>
                <w:sz w:val="24"/>
              </w:rPr>
              <w:t>309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7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311" w:right="1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853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minutes</w:t>
            </w:r>
          </w:p>
        </w:tc>
      </w:tr>
      <w:tr>
        <w:trPr>
          <w:trHeight w:val="1271" w:hRule="atLeast"/>
        </w:trPr>
        <w:tc>
          <w:tcPr>
            <w:tcW w:w="1872" w:type="dxa"/>
          </w:tcPr>
          <w:p>
            <w:pPr>
              <w:pStyle w:val="TableParagraph"/>
              <w:spacing w:line="252" w:lineRule="auto" w:before="60"/>
              <w:ind w:left="279" w:right="283" w:firstLine="102"/>
              <w:rPr>
                <w:i/>
                <w:sz w:val="24"/>
              </w:rPr>
            </w:pPr>
            <w:r>
              <w:rPr>
                <w:sz w:val="24"/>
              </w:rPr>
              <w:t>Designer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workshops</w:t>
            </w:r>
            <w:r>
              <w:rPr>
                <w:spacing w:val="-57"/>
                <w:sz w:val="24"/>
              </w:rPr>
              <w:t> </w:t>
            </w:r>
            <w:r>
              <w:rPr>
                <w:i/>
                <w:spacing w:val="-1"/>
                <w:sz w:val="24"/>
              </w:rPr>
              <w:t>(W{1,2,3}</w:t>
            </w:r>
            <w:r>
              <w:rPr>
                <w:i/>
                <w:spacing w:val="-12"/>
                <w:sz w:val="24"/>
              </w:rPr>
              <w:t> </w:t>
            </w:r>
            <w:r>
              <w:rPr>
                <w:i/>
                <w:sz w:val="24"/>
              </w:rPr>
              <w:t>-</w:t>
            </w:r>
          </w:p>
          <w:p>
            <w:pPr>
              <w:pStyle w:val="TableParagraph"/>
              <w:spacing w:line="273" w:lineRule="exact" w:before="0"/>
              <w:ind w:left="329"/>
              <w:rPr>
                <w:i/>
                <w:sz w:val="24"/>
              </w:rPr>
            </w:pPr>
            <w:r>
              <w:rPr>
                <w:i/>
                <w:sz w:val="24"/>
              </w:rPr>
              <w:t>Designer)</w:t>
            </w:r>
          </w:p>
        </w:tc>
        <w:tc>
          <w:tcPr>
            <w:tcW w:w="1731" w:type="dxa"/>
          </w:tcPr>
          <w:p>
            <w:pPr>
              <w:pStyle w:val="TableParagraph"/>
              <w:spacing w:before="60"/>
              <w:ind w:left="194" w:right="320"/>
              <w:jc w:val="center"/>
              <w:rPr>
                <w:sz w:val="24"/>
              </w:rPr>
            </w:pPr>
            <w:r>
              <w:rPr>
                <w:sz w:val="24"/>
              </w:rPr>
              <w:t>170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861" w:type="dxa"/>
          </w:tcPr>
          <w:p>
            <w:pPr>
              <w:pStyle w:val="TableParagraph"/>
              <w:spacing w:before="60"/>
              <w:ind w:left="323" w:right="320"/>
              <w:jc w:val="center"/>
              <w:rPr>
                <w:sz w:val="24"/>
              </w:rPr>
            </w:pPr>
            <w:r>
              <w:rPr>
                <w:sz w:val="24"/>
              </w:rPr>
              <w:t>175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848" w:type="dxa"/>
          </w:tcPr>
          <w:p>
            <w:pPr>
              <w:pStyle w:val="TableParagraph"/>
              <w:spacing w:before="60"/>
              <w:ind w:left="345"/>
              <w:rPr>
                <w:sz w:val="24"/>
              </w:rPr>
            </w:pPr>
            <w:r>
              <w:rPr>
                <w:sz w:val="24"/>
              </w:rPr>
              <w:t>173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755" w:type="dxa"/>
          </w:tcPr>
          <w:p>
            <w:pPr>
              <w:pStyle w:val="TableParagraph"/>
              <w:spacing w:before="60"/>
              <w:ind w:left="311" w:right="1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518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minutes</w:t>
            </w:r>
          </w:p>
        </w:tc>
      </w:tr>
      <w:tr>
        <w:trPr>
          <w:trHeight w:val="1216" w:hRule="atLeast"/>
        </w:trPr>
        <w:tc>
          <w:tcPr>
            <w:tcW w:w="1872" w:type="dxa"/>
          </w:tcPr>
          <w:p>
            <w:pPr>
              <w:pStyle w:val="TableParagraph"/>
              <w:spacing w:line="252" w:lineRule="auto" w:before="60"/>
              <w:ind w:left="257" w:right="484" w:firstLine="62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Developer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workshops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pacing w:val="-1"/>
                <w:sz w:val="24"/>
              </w:rPr>
              <w:t>(W{1,2,3}</w:t>
            </w:r>
            <w:r>
              <w:rPr>
                <w:i/>
                <w:spacing w:val="-12"/>
                <w:sz w:val="24"/>
              </w:rPr>
              <w:t> </w:t>
            </w:r>
            <w:r>
              <w:rPr>
                <w:i/>
                <w:sz w:val="24"/>
              </w:rPr>
              <w:t>–</w:t>
            </w:r>
          </w:p>
          <w:p>
            <w:pPr>
              <w:pStyle w:val="TableParagraph"/>
              <w:spacing w:line="266" w:lineRule="exact" w:before="0"/>
              <w:ind w:left="271"/>
              <w:rPr>
                <w:i/>
                <w:sz w:val="24"/>
              </w:rPr>
            </w:pPr>
            <w:r>
              <w:rPr>
                <w:i/>
                <w:sz w:val="24"/>
              </w:rPr>
              <w:t>Developer)</w:t>
            </w:r>
          </w:p>
        </w:tc>
        <w:tc>
          <w:tcPr>
            <w:tcW w:w="1731" w:type="dxa"/>
          </w:tcPr>
          <w:p>
            <w:pPr>
              <w:pStyle w:val="TableParagraph"/>
              <w:spacing w:before="60"/>
              <w:ind w:left="194" w:right="320"/>
              <w:jc w:val="center"/>
              <w:rPr>
                <w:sz w:val="24"/>
              </w:rPr>
            </w:pPr>
            <w:r>
              <w:rPr>
                <w:sz w:val="24"/>
              </w:rPr>
              <w:t>62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861" w:type="dxa"/>
          </w:tcPr>
          <w:p>
            <w:pPr>
              <w:pStyle w:val="TableParagraph"/>
              <w:spacing w:before="60"/>
              <w:ind w:left="323" w:right="320"/>
              <w:jc w:val="center"/>
              <w:rPr>
                <w:sz w:val="24"/>
              </w:rPr>
            </w:pPr>
            <w:r>
              <w:rPr>
                <w:sz w:val="24"/>
              </w:rPr>
              <w:t>123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848" w:type="dxa"/>
          </w:tcPr>
          <w:p>
            <w:pPr>
              <w:pStyle w:val="TableParagraph"/>
              <w:spacing w:before="60"/>
              <w:ind w:left="405"/>
              <w:rPr>
                <w:sz w:val="24"/>
              </w:rPr>
            </w:pPr>
            <w:r>
              <w:rPr>
                <w:sz w:val="24"/>
              </w:rPr>
              <w:t>56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755" w:type="dxa"/>
          </w:tcPr>
          <w:p>
            <w:pPr>
              <w:pStyle w:val="TableParagraph"/>
              <w:spacing w:before="60"/>
              <w:ind w:left="311" w:right="1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241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minutes</w:t>
            </w:r>
          </w:p>
        </w:tc>
      </w:tr>
    </w:tbl>
    <w:p>
      <w:pPr>
        <w:spacing w:before="242"/>
        <w:ind w:left="3814" w:right="0" w:firstLine="0"/>
        <w:jc w:val="left"/>
        <w:rPr>
          <w:sz w:val="22"/>
        </w:rPr>
      </w:pPr>
      <w:r>
        <w:rPr>
          <w:b/>
          <w:sz w:val="22"/>
        </w:rPr>
        <w:t>Table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1.3</w:t>
      </w:r>
      <w:r>
        <w:rPr>
          <w:b/>
          <w:spacing w:val="-9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Collection</w:t>
      </w:r>
      <w:r>
        <w:rPr>
          <w:spacing w:val="-9"/>
          <w:sz w:val="22"/>
        </w:rPr>
        <w:t> </w:t>
      </w:r>
      <w:r>
        <w:rPr>
          <w:sz w:val="22"/>
        </w:rPr>
        <w:t>(audio)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312" w:lineRule="auto"/>
        <w:ind w:left="753" w:right="109" w:firstLine="358"/>
        <w:jc w:val="both"/>
      </w:pPr>
      <w:r>
        <w:rPr/>
        <w:t>My analytical approach followed a Thematic Analysis (TA) in line with the instructions set</w:t>
      </w:r>
      <w:r>
        <w:rPr>
          <w:spacing w:val="-57"/>
        </w:rPr>
        <w:t> </w:t>
      </w:r>
      <w:r>
        <w:rPr/>
        <w:t>out by Braun and Clarke (</w:t>
      </w:r>
      <w:hyperlink w:history="true" w:anchor="_bookmark16">
        <w:r>
          <w:rPr/>
          <w:t>Braun and Clarke</w:t>
        </w:r>
      </w:hyperlink>
      <w:r>
        <w:rPr/>
        <w:t>, </w:t>
      </w:r>
      <w:hyperlink w:history="true" w:anchor="_bookmark16">
        <w:r>
          <w:rPr/>
          <w:t>2006</w:t>
        </w:r>
      </w:hyperlink>
      <w:r>
        <w:rPr/>
        <w:t>, </w:t>
      </w:r>
      <w:hyperlink w:history="true" w:anchor="_bookmark17">
        <w:r>
          <w:rPr/>
          <w:t>2020</w:t>
        </w:r>
      </w:hyperlink>
      <w:r>
        <w:rPr/>
        <w:t>). This process consists of seven steps.</w:t>
      </w:r>
      <w:r>
        <w:rPr>
          <w:spacing w:val="-57"/>
        </w:rPr>
        <w:t> </w:t>
      </w:r>
      <w:r>
        <w:rPr>
          <w:w w:val="95"/>
        </w:rPr>
        <w:t>The first step is to prepare transcripts. Second, I familiarised themselves with the data by reading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9"/>
        </w:rPr>
        <w:t> </w:t>
      </w:r>
      <w:r>
        <w:rPr/>
        <w:t>interpreting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9"/>
        </w:rPr>
        <w:t> </w:t>
      </w:r>
      <w:r>
        <w:rPr/>
        <w:t>while</w:t>
      </w:r>
      <w:r>
        <w:rPr>
          <w:spacing w:val="-8"/>
        </w:rPr>
        <w:t> </w:t>
      </w:r>
      <w:r>
        <w:rPr/>
        <w:t>referring</w:t>
      </w:r>
      <w:r>
        <w:rPr>
          <w:spacing w:val="-9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research</w:t>
      </w:r>
      <w:r>
        <w:rPr>
          <w:spacing w:val="-8"/>
        </w:rPr>
        <w:t> </w:t>
      </w:r>
      <w:r>
        <w:rPr/>
        <w:t>questions.</w:t>
      </w:r>
      <w:r>
        <w:rPr>
          <w:spacing w:val="4"/>
        </w:rPr>
        <w:t> </w:t>
      </w:r>
      <w:r>
        <w:rPr/>
        <w:t>Following,</w:t>
      </w:r>
      <w:r>
        <w:rPr>
          <w:spacing w:val="-8"/>
        </w:rPr>
        <w:t> </w:t>
      </w:r>
      <w:r>
        <w:rPr/>
        <w:t>I</w:t>
      </w:r>
      <w:r>
        <w:rPr>
          <w:spacing w:val="-8"/>
        </w:rPr>
        <w:t> </w:t>
      </w:r>
      <w:r>
        <w:rPr/>
        <w:t>ordered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1"/>
        </w:rPr>
        <w:t> </w:t>
      </w:r>
      <w:r>
        <w:rPr/>
        <w:t>from stage three onto a Miro Board to make sense of the similar conversations between the</w:t>
      </w:r>
      <w:r>
        <w:rPr>
          <w:spacing w:val="1"/>
        </w:rPr>
        <w:t> </w:t>
      </w:r>
      <w:r>
        <w:rPr/>
        <w:t>different groups. This helped to explore what topics resonated between the groups, and what</w:t>
      </w:r>
      <w:r>
        <w:rPr>
          <w:spacing w:val="1"/>
        </w:rPr>
        <w:t> </w:t>
      </w:r>
      <w:r>
        <w:rPr/>
        <w:t>topics were unique to the individual groups. Third, I moved onto the coding process to identify</w:t>
      </w:r>
      <w:r>
        <w:rPr>
          <w:spacing w:val="-57"/>
        </w:rPr>
        <w:t> </w:t>
      </w:r>
      <w:r>
        <w:rPr/>
        <w:t>all relevant data by reviewing each quote, tagging, and highlighting anything of interest. In the</w:t>
      </w:r>
      <w:r>
        <w:rPr>
          <w:spacing w:val="-57"/>
        </w:rPr>
        <w:t> </w:t>
      </w:r>
      <w:r>
        <w:rPr/>
        <w:t>fourth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fifth</w:t>
      </w:r>
      <w:r>
        <w:rPr>
          <w:spacing w:val="-8"/>
        </w:rPr>
        <w:t> </w:t>
      </w:r>
      <w:r>
        <w:rPr/>
        <w:t>steps,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I</w:t>
      </w:r>
      <w:r>
        <w:rPr>
          <w:spacing w:val="-9"/>
        </w:rPr>
        <w:t> </w:t>
      </w:r>
      <w:r>
        <w:rPr/>
        <w:t>organised</w:t>
      </w:r>
      <w:r>
        <w:rPr>
          <w:spacing w:val="-8"/>
        </w:rPr>
        <w:t> </w:t>
      </w:r>
      <w:r>
        <w:rPr/>
        <w:t>codes</w:t>
      </w:r>
      <w:r>
        <w:rPr>
          <w:spacing w:val="-9"/>
        </w:rPr>
        <w:t> </w:t>
      </w:r>
      <w:r>
        <w:rPr/>
        <w:t>into</w:t>
      </w:r>
      <w:r>
        <w:rPr>
          <w:spacing w:val="-8"/>
        </w:rPr>
        <w:t> </w:t>
      </w:r>
      <w:r>
        <w:rPr/>
        <w:t>potential</w:t>
      </w:r>
      <w:r>
        <w:rPr>
          <w:spacing w:val="-9"/>
        </w:rPr>
        <w:t> </w:t>
      </w:r>
      <w:r>
        <w:rPr/>
        <w:t>linking</w:t>
      </w:r>
      <w:r>
        <w:rPr>
          <w:spacing w:val="-8"/>
        </w:rPr>
        <w:t> </w:t>
      </w:r>
      <w:r>
        <w:rPr/>
        <w:t>themes</w:t>
      </w:r>
      <w:r>
        <w:rPr>
          <w:spacing w:val="-9"/>
        </w:rPr>
        <w:t> </w:t>
      </w:r>
      <w:r>
        <w:rPr/>
        <w:t>across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participants.</w:t>
      </w:r>
      <w:r>
        <w:rPr>
          <w:spacing w:val="-57"/>
        </w:rPr>
        <w:t> </w:t>
      </w:r>
      <w:r>
        <w:rPr/>
        <w:t>By the sixth step, the I had weekly meetings with my supervisors to discuss if initial themes fit</w:t>
      </w:r>
      <w:r>
        <w:rPr>
          <w:spacing w:val="-57"/>
        </w:rPr>
        <w:t> </w:t>
      </w:r>
      <w:r>
        <w:rPr/>
        <w:t>the original research questions and constructed and defined and named the themes. Finally, the</w:t>
      </w:r>
      <w:r>
        <w:rPr>
          <w:spacing w:val="-57"/>
        </w:rPr>
        <w:t> </w:t>
      </w:r>
      <w:r>
        <w:rPr/>
        <w:t>seventh</w:t>
      </w:r>
      <w:r>
        <w:rPr>
          <w:spacing w:val="-2"/>
        </w:rPr>
        <w:t> </w:t>
      </w:r>
      <w:r>
        <w:rPr/>
        <w:t>step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developing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writing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presented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section</w:t>
      </w:r>
      <w:r>
        <w:rPr>
          <w:spacing w:val="-2"/>
        </w:rPr>
        <w:t> </w:t>
      </w:r>
      <w:hyperlink w:history="true" w:anchor="_bookmark5">
        <w:r>
          <w:rPr/>
          <w:t>1.6</w:t>
        </w:r>
      </w:hyperlink>
      <w:r>
        <w:rPr/>
        <w:t>.</w:t>
      </w:r>
    </w:p>
    <w:p>
      <w:pPr>
        <w:pStyle w:val="BodyText"/>
        <w:spacing w:before="2"/>
        <w:rPr>
          <w:sz w:val="32"/>
        </w:rPr>
      </w:pPr>
    </w:p>
    <w:p>
      <w:pPr>
        <w:pStyle w:val="Heading2"/>
        <w:numPr>
          <w:ilvl w:val="1"/>
          <w:numId w:val="1"/>
        </w:numPr>
        <w:tabs>
          <w:tab w:pos="1358" w:val="left" w:leader="none"/>
          <w:tab w:pos="1359" w:val="left" w:leader="none"/>
        </w:tabs>
        <w:spacing w:line="240" w:lineRule="auto" w:before="0" w:after="0"/>
        <w:ind w:left="1358" w:right="0" w:hanging="599"/>
        <w:jc w:val="left"/>
        <w:rPr>
          <w:u w:val="none"/>
        </w:rPr>
      </w:pPr>
      <w:bookmarkStart w:name="1.4 Developing a design rationale for de" w:id="22"/>
      <w:bookmarkEnd w:id="22"/>
      <w:r>
        <w:rPr>
          <w:b w:val="0"/>
          <w:u w:val="none"/>
        </w:rPr>
      </w:r>
      <w:bookmarkStart w:name="_bookmark2" w:id="23"/>
      <w:bookmarkEnd w:id="23"/>
      <w:r>
        <w:rPr>
          <w:b w:val="0"/>
          <w:u w:val="none"/>
        </w:rPr>
      </w:r>
      <w:bookmarkStart w:name="_bookmark2" w:id="24"/>
      <w:bookmarkEnd w:id="24"/>
      <w:r>
        <w:rPr>
          <w:u w:val="none"/>
        </w:rPr>
        <w:t>D</w:t>
      </w:r>
      <w:r>
        <w:rPr>
          <w:u w:val="none"/>
        </w:rPr>
        <w:t>eveloping</w:t>
      </w:r>
      <w:r>
        <w:rPr>
          <w:spacing w:val="-6"/>
          <w:u w:val="none"/>
        </w:rPr>
        <w:t> </w:t>
      </w:r>
      <w:r>
        <w:rPr>
          <w:u w:val="none"/>
        </w:rPr>
        <w:t>a</w:t>
      </w:r>
      <w:r>
        <w:rPr>
          <w:spacing w:val="-6"/>
          <w:u w:val="none"/>
        </w:rPr>
        <w:t> </w:t>
      </w:r>
      <w:r>
        <w:rPr>
          <w:u w:val="none"/>
        </w:rPr>
        <w:t>design</w:t>
      </w:r>
      <w:r>
        <w:rPr>
          <w:spacing w:val="-6"/>
          <w:u w:val="none"/>
        </w:rPr>
        <w:t> </w:t>
      </w:r>
      <w:r>
        <w:rPr>
          <w:u w:val="none"/>
        </w:rPr>
        <w:t>rationale</w:t>
      </w:r>
      <w:r>
        <w:rPr>
          <w:spacing w:val="-5"/>
          <w:u w:val="none"/>
        </w:rPr>
        <w:t> </w:t>
      </w:r>
      <w:r>
        <w:rPr>
          <w:u w:val="none"/>
        </w:rPr>
        <w:t>for</w:t>
      </w:r>
      <w:r>
        <w:rPr>
          <w:spacing w:val="-6"/>
          <w:u w:val="none"/>
        </w:rPr>
        <w:t> </w:t>
      </w:r>
      <w:r>
        <w:rPr>
          <w:u w:val="none"/>
        </w:rPr>
        <w:t>dementia</w:t>
      </w:r>
      <w:r>
        <w:rPr>
          <w:spacing w:val="-6"/>
          <w:u w:val="none"/>
        </w:rPr>
        <w:t> </w:t>
      </w:r>
      <w:r>
        <w:rPr>
          <w:u w:val="none"/>
        </w:rPr>
        <w:t>design</w:t>
      </w:r>
      <w:r>
        <w:rPr>
          <w:spacing w:val="-6"/>
          <w:u w:val="none"/>
        </w:rPr>
        <w:t> </w:t>
      </w:r>
      <w:r>
        <w:rPr>
          <w:u w:val="none"/>
        </w:rPr>
        <w:t>toolkit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BodyText"/>
        <w:spacing w:line="312" w:lineRule="auto"/>
        <w:ind w:left="760" w:right="143" w:hanging="8"/>
        <w:jc w:val="both"/>
      </w:pPr>
      <w:r>
        <w:rPr/>
        <w:t>This</w:t>
      </w:r>
      <w:r>
        <w:rPr>
          <w:spacing w:val="-12"/>
        </w:rPr>
        <w:t> </w:t>
      </w:r>
      <w:r>
        <w:rPr/>
        <w:t>section,</w:t>
      </w:r>
      <w:r>
        <w:rPr>
          <w:spacing w:val="-12"/>
        </w:rPr>
        <w:t> </w:t>
      </w:r>
      <w:r>
        <w:rPr/>
        <w:t>drawing</w:t>
      </w:r>
      <w:r>
        <w:rPr>
          <w:spacing w:val="-11"/>
        </w:rPr>
        <w:t> </w:t>
      </w:r>
      <w:r>
        <w:rPr/>
        <w:t>from</w:t>
      </w:r>
      <w:r>
        <w:rPr>
          <w:spacing w:val="-12"/>
        </w:rPr>
        <w:t> </w:t>
      </w:r>
      <w:r>
        <w:rPr/>
        <w:t>data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stages</w:t>
      </w:r>
      <w:r>
        <w:rPr>
          <w:spacing w:val="-12"/>
        </w:rPr>
        <w:t> </w:t>
      </w:r>
      <w:r>
        <w:rPr/>
        <w:t>one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two,</w:t>
      </w:r>
      <w:r>
        <w:rPr>
          <w:spacing w:val="-12"/>
        </w:rPr>
        <w:t> </w:t>
      </w:r>
      <w:r>
        <w:rPr/>
        <w:t>details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results</w:t>
      </w:r>
      <w:r>
        <w:rPr>
          <w:spacing w:val="-12"/>
        </w:rPr>
        <w:t> </w:t>
      </w:r>
      <w:r>
        <w:rPr/>
        <w:t>from</w:t>
      </w:r>
      <w:r>
        <w:rPr>
          <w:spacing w:val="-11"/>
        </w:rPr>
        <w:t> </w:t>
      </w:r>
      <w:r>
        <w:rPr/>
        <w:t>our</w:t>
      </w:r>
      <w:r>
        <w:rPr>
          <w:spacing w:val="-12"/>
        </w:rPr>
        <w:t> </w:t>
      </w:r>
      <w:r>
        <w:rPr/>
        <w:t>initial</w:t>
      </w:r>
      <w:r>
        <w:rPr>
          <w:spacing w:val="-11"/>
        </w:rPr>
        <w:t> </w:t>
      </w:r>
      <w:r>
        <w:rPr/>
        <w:t>affinity</w:t>
      </w:r>
      <w:r>
        <w:rPr>
          <w:spacing w:val="-58"/>
        </w:rPr>
        <w:t> </w:t>
      </w:r>
      <w:r>
        <w:rPr/>
        <w:t>diagramming</w:t>
      </w:r>
      <w:r>
        <w:rPr>
          <w:spacing w:val="-3"/>
        </w:rPr>
        <w:t> </w:t>
      </w:r>
      <w:r>
        <w:rPr/>
        <w:t>process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helped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shape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early</w:t>
      </w:r>
      <w:r>
        <w:rPr>
          <w:spacing w:val="-2"/>
        </w:rPr>
        <w:t> </w:t>
      </w:r>
      <w:r>
        <w:rPr/>
        <w:t>design</w:t>
      </w:r>
      <w:r>
        <w:rPr>
          <w:spacing w:val="-3"/>
        </w:rPr>
        <w:t> </w:t>
      </w:r>
      <w:r>
        <w:rPr/>
        <w:t>rationale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inform</w:t>
      </w:r>
      <w:r>
        <w:rPr>
          <w:spacing w:val="-3"/>
        </w:rPr>
        <w:t> </w:t>
      </w:r>
      <w:r>
        <w:rPr/>
        <w:t>initial</w:t>
      </w:r>
      <w:r>
        <w:rPr>
          <w:spacing w:val="-2"/>
        </w:rPr>
        <w:t> </w:t>
      </w:r>
      <w:r>
        <w:rPr/>
        <w:t>toolkit</w:t>
      </w:r>
      <w:r>
        <w:rPr>
          <w:spacing w:val="-58"/>
        </w:rPr>
        <w:t> </w:t>
      </w:r>
      <w:r>
        <w:rPr/>
        <w:t>components.</w:t>
      </w:r>
    </w:p>
    <w:p>
      <w:pPr>
        <w:spacing w:after="0" w:line="312" w:lineRule="auto"/>
        <w:jc w:val="both"/>
        <w:sectPr>
          <w:footerReference w:type="default" r:id="rId20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Heading3"/>
        <w:numPr>
          <w:ilvl w:val="2"/>
          <w:numId w:val="6"/>
        </w:numPr>
        <w:tabs>
          <w:tab w:pos="970" w:val="left" w:leader="none"/>
          <w:tab w:pos="971" w:val="left" w:leader="none"/>
        </w:tabs>
        <w:spacing w:line="240" w:lineRule="auto" w:before="240" w:after="0"/>
        <w:ind w:left="970" w:right="0" w:hanging="778"/>
        <w:jc w:val="left"/>
      </w:pPr>
      <w:bookmarkStart w:name="1.4.1 Empathy and appreciation for a div" w:id="25"/>
      <w:bookmarkEnd w:id="25"/>
      <w:r>
        <w:rPr>
          <w:b w:val="0"/>
          <w:i w:val="0"/>
        </w:rPr>
      </w:r>
      <w:bookmarkStart w:name="1.4.1 Empathy and appreciation for a div" w:id="26"/>
      <w:bookmarkEnd w:id="26"/>
      <w:r>
        <w:rPr>
          <w:w w:val="75"/>
        </w:rPr>
        <w:t>Empathy</w:t>
      </w:r>
      <w:r>
        <w:rPr>
          <w:spacing w:val="29"/>
          <w:w w:val="75"/>
        </w:rPr>
        <w:t> </w:t>
      </w:r>
      <w:r>
        <w:rPr>
          <w:w w:val="75"/>
        </w:rPr>
        <w:t>and</w:t>
      </w:r>
      <w:r>
        <w:rPr>
          <w:spacing w:val="29"/>
          <w:w w:val="75"/>
        </w:rPr>
        <w:t> </w:t>
      </w:r>
      <w:r>
        <w:rPr>
          <w:w w:val="75"/>
        </w:rPr>
        <w:t>appreciation</w:t>
      </w:r>
      <w:r>
        <w:rPr>
          <w:spacing w:val="29"/>
          <w:w w:val="75"/>
        </w:rPr>
        <w:t> </w:t>
      </w:r>
      <w:r>
        <w:rPr>
          <w:w w:val="75"/>
        </w:rPr>
        <w:t>for</w:t>
      </w:r>
      <w:r>
        <w:rPr>
          <w:spacing w:val="29"/>
          <w:w w:val="75"/>
        </w:rPr>
        <w:t> </w:t>
      </w:r>
      <w:r>
        <w:rPr>
          <w:w w:val="75"/>
        </w:rPr>
        <w:t>a</w:t>
      </w:r>
      <w:r>
        <w:rPr>
          <w:spacing w:val="29"/>
          <w:w w:val="75"/>
        </w:rPr>
        <w:t> </w:t>
      </w:r>
      <w:r>
        <w:rPr>
          <w:w w:val="75"/>
        </w:rPr>
        <w:t>diversity</w:t>
      </w:r>
      <w:r>
        <w:rPr>
          <w:spacing w:val="29"/>
          <w:w w:val="75"/>
        </w:rPr>
        <w:t> </w:t>
      </w:r>
      <w:r>
        <w:rPr>
          <w:w w:val="75"/>
        </w:rPr>
        <w:t>of</w:t>
      </w:r>
      <w:r>
        <w:rPr>
          <w:spacing w:val="29"/>
          <w:w w:val="75"/>
        </w:rPr>
        <w:t> </w:t>
      </w:r>
      <w:r>
        <w:rPr>
          <w:w w:val="75"/>
        </w:rPr>
        <w:t>experiences</w:t>
      </w:r>
    </w:p>
    <w:p>
      <w:pPr>
        <w:spacing w:line="312" w:lineRule="auto" w:before="237"/>
        <w:ind w:left="100" w:right="684" w:firstLine="93"/>
        <w:jc w:val="both"/>
        <w:rPr>
          <w:sz w:val="24"/>
        </w:rPr>
      </w:pPr>
      <w:r>
        <w:rPr>
          <w:spacing w:val="-1"/>
          <w:sz w:val="24"/>
        </w:rPr>
        <w:t>Designers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developers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expressed</w:t>
      </w:r>
      <w:r>
        <w:rPr>
          <w:spacing w:val="-14"/>
          <w:sz w:val="24"/>
        </w:rPr>
        <w:t> </w:t>
      </w:r>
      <w:r>
        <w:rPr>
          <w:sz w:val="24"/>
        </w:rPr>
        <w:t>interest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reading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listening</w:t>
      </w:r>
      <w:r>
        <w:rPr>
          <w:spacing w:val="-13"/>
          <w:sz w:val="24"/>
        </w:rPr>
        <w:t> </w:t>
      </w:r>
      <w:r>
        <w:rPr>
          <w:sz w:val="24"/>
        </w:rPr>
        <w:t>narrative</w:t>
      </w:r>
      <w:r>
        <w:rPr>
          <w:spacing w:val="-14"/>
          <w:sz w:val="24"/>
        </w:rPr>
        <w:t> </w:t>
      </w:r>
      <w:r>
        <w:rPr>
          <w:sz w:val="24"/>
        </w:rPr>
        <w:t>about</w:t>
      </w:r>
      <w:r>
        <w:rPr>
          <w:spacing w:val="-13"/>
          <w:sz w:val="24"/>
        </w:rPr>
        <w:t> </w:t>
      </w:r>
      <w:r>
        <w:rPr>
          <w:sz w:val="24"/>
        </w:rPr>
        <w:t>dementia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58"/>
          <w:sz w:val="24"/>
        </w:rPr>
        <w:t> </w:t>
      </w:r>
      <w:r>
        <w:rPr>
          <w:sz w:val="24"/>
        </w:rPr>
        <w:t>a way of learning and contributed ideas about how a toolkit may incorporate this – for instance,</w:t>
      </w:r>
      <w:r>
        <w:rPr>
          <w:spacing w:val="-57"/>
          <w:sz w:val="24"/>
        </w:rPr>
        <w:t> </w:t>
      </w:r>
      <w:r>
        <w:rPr>
          <w:sz w:val="24"/>
        </w:rPr>
        <w:t>Kathleen suggested a </w:t>
      </w:r>
      <w:r>
        <w:rPr>
          <w:i/>
          <w:sz w:val="24"/>
        </w:rPr>
        <w:t>“VR simulation of a walk through a day in the life of dementia” (W2 –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Designer)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However,</w:t>
      </w:r>
      <w:r>
        <w:rPr>
          <w:spacing w:val="-13"/>
          <w:sz w:val="24"/>
        </w:rPr>
        <w:t> </w:t>
      </w:r>
      <w:r>
        <w:rPr>
          <w:sz w:val="24"/>
        </w:rPr>
        <w:t>Jim,</w:t>
      </w:r>
      <w:r>
        <w:rPr>
          <w:spacing w:val="-12"/>
          <w:sz w:val="24"/>
        </w:rPr>
        <w:t> </w:t>
      </w:r>
      <w:r>
        <w:rPr>
          <w:sz w:val="24"/>
        </w:rPr>
        <w:t>who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living</w:t>
      </w:r>
      <w:r>
        <w:rPr>
          <w:spacing w:val="-12"/>
          <w:sz w:val="24"/>
        </w:rPr>
        <w:t> </w:t>
      </w:r>
      <w:r>
        <w:rPr>
          <w:sz w:val="24"/>
        </w:rPr>
        <w:t>with</w:t>
      </w:r>
      <w:r>
        <w:rPr>
          <w:spacing w:val="-13"/>
          <w:sz w:val="24"/>
        </w:rPr>
        <w:t> </w:t>
      </w:r>
      <w:r>
        <w:rPr>
          <w:sz w:val="24"/>
        </w:rPr>
        <w:t>dementia,</w:t>
      </w:r>
      <w:r>
        <w:rPr>
          <w:spacing w:val="-13"/>
          <w:sz w:val="24"/>
        </w:rPr>
        <w:t> </w:t>
      </w:r>
      <w:r>
        <w:rPr>
          <w:sz w:val="24"/>
        </w:rPr>
        <w:t>argued</w:t>
      </w:r>
      <w:r>
        <w:rPr>
          <w:spacing w:val="-12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sz w:val="24"/>
        </w:rPr>
        <w:t>such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simulation</w:t>
      </w:r>
      <w:r>
        <w:rPr>
          <w:spacing w:val="-13"/>
          <w:sz w:val="24"/>
        </w:rPr>
        <w:t> </w:t>
      </w:r>
      <w:r>
        <w:rPr>
          <w:sz w:val="24"/>
        </w:rPr>
        <w:t>may</w:t>
      </w:r>
      <w:r>
        <w:rPr>
          <w:spacing w:val="-13"/>
          <w:sz w:val="24"/>
        </w:rPr>
        <w:t> </w:t>
      </w:r>
      <w:r>
        <w:rPr>
          <w:sz w:val="24"/>
        </w:rPr>
        <w:t>give</w:t>
      </w:r>
      <w:r>
        <w:rPr>
          <w:spacing w:val="-1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i/>
          <w:sz w:val="24"/>
        </w:rPr>
        <w:t>“warped sense of dementia” (interview1)</w:t>
      </w:r>
      <w:r>
        <w:rPr>
          <w:sz w:val="24"/>
        </w:rPr>
        <w:t>. This criticism helped to decide that simulations like</w:t>
      </w:r>
      <w:r>
        <w:rPr>
          <w:spacing w:val="1"/>
          <w:sz w:val="24"/>
        </w:rPr>
        <w:t> </w:t>
      </w:r>
      <w:r>
        <w:rPr>
          <w:sz w:val="24"/>
        </w:rPr>
        <w:t>these may not be appropriate for our toolkit; instead, designer Sean spoke about a wish to learn</w:t>
      </w:r>
      <w:r>
        <w:rPr>
          <w:spacing w:val="1"/>
          <w:sz w:val="24"/>
        </w:rPr>
        <w:t> </w:t>
      </w:r>
      <w:r>
        <w:rPr>
          <w:sz w:val="24"/>
        </w:rPr>
        <w:t>about </w:t>
      </w:r>
      <w:r>
        <w:rPr>
          <w:i/>
          <w:sz w:val="24"/>
        </w:rPr>
        <w:t>“spectrum of dementia to know how to design for different stages” (W2 - Designer)</w:t>
      </w:r>
      <w:r>
        <w:rPr>
          <w:sz w:val="24"/>
        </w:rPr>
        <w:t>. This</w:t>
      </w:r>
      <w:r>
        <w:rPr>
          <w:spacing w:val="-57"/>
          <w:sz w:val="24"/>
        </w:rPr>
        <w:t> </w:t>
      </w:r>
      <w:r>
        <w:rPr>
          <w:w w:val="95"/>
          <w:sz w:val="24"/>
        </w:rPr>
        <w:t>aligned with Howard (participant with dementia), who affirmed that </w:t>
      </w:r>
      <w:r>
        <w:rPr>
          <w:i/>
          <w:w w:val="95"/>
          <w:sz w:val="24"/>
        </w:rPr>
        <w:t>“everybody’s experience [of</w:t>
      </w:r>
      <w:r>
        <w:rPr>
          <w:i/>
          <w:spacing w:val="1"/>
          <w:w w:val="95"/>
          <w:sz w:val="24"/>
        </w:rPr>
        <w:t> </w:t>
      </w:r>
      <w:r>
        <w:rPr>
          <w:i/>
          <w:spacing w:val="-1"/>
          <w:sz w:val="24"/>
        </w:rPr>
        <w:t>dementia]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are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different”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(interview1)</w:t>
      </w:r>
      <w:r>
        <w:rPr>
          <w:spacing w:val="-1"/>
          <w:sz w:val="24"/>
        </w:rPr>
        <w:t>.</w:t>
      </w:r>
      <w:r>
        <w:rPr>
          <w:spacing w:val="-3"/>
          <w:sz w:val="24"/>
        </w:rPr>
        <w:t> </w:t>
      </w:r>
      <w:r>
        <w:rPr>
          <w:sz w:val="24"/>
        </w:rPr>
        <w:t>Julie,</w:t>
      </w:r>
      <w:r>
        <w:rPr>
          <w:spacing w:val="-14"/>
          <w:sz w:val="24"/>
        </w:rPr>
        <w:t> </w:t>
      </w:r>
      <w:r>
        <w:rPr>
          <w:sz w:val="24"/>
        </w:rPr>
        <w:t>also</w:t>
      </w:r>
      <w:r>
        <w:rPr>
          <w:spacing w:val="-13"/>
          <w:sz w:val="24"/>
        </w:rPr>
        <w:t> </w:t>
      </w:r>
      <w:r>
        <w:rPr>
          <w:sz w:val="24"/>
        </w:rPr>
        <w:t>living</w:t>
      </w:r>
      <w:r>
        <w:rPr>
          <w:spacing w:val="-14"/>
          <w:sz w:val="24"/>
        </w:rPr>
        <w:t> </w:t>
      </w:r>
      <w:r>
        <w:rPr>
          <w:sz w:val="24"/>
        </w:rPr>
        <w:t>with</w:t>
      </w:r>
      <w:r>
        <w:rPr>
          <w:spacing w:val="-13"/>
          <w:sz w:val="24"/>
        </w:rPr>
        <w:t> </w:t>
      </w:r>
      <w:r>
        <w:rPr>
          <w:sz w:val="24"/>
        </w:rPr>
        <w:t>dementia,</w:t>
      </w:r>
      <w:r>
        <w:rPr>
          <w:spacing w:val="-14"/>
          <w:sz w:val="24"/>
        </w:rPr>
        <w:t> </w:t>
      </w:r>
      <w:r>
        <w:rPr>
          <w:sz w:val="24"/>
        </w:rPr>
        <w:t>argued</w:t>
      </w:r>
      <w:r>
        <w:rPr>
          <w:spacing w:val="-13"/>
          <w:sz w:val="24"/>
        </w:rPr>
        <w:t> </w:t>
      </w:r>
      <w:r>
        <w:rPr>
          <w:sz w:val="24"/>
        </w:rPr>
        <w:t>that</w:t>
      </w:r>
      <w:r>
        <w:rPr>
          <w:spacing w:val="-15"/>
          <w:sz w:val="24"/>
        </w:rPr>
        <w:t> </w:t>
      </w:r>
      <w:r>
        <w:rPr>
          <w:sz w:val="24"/>
        </w:rPr>
        <w:t>designers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w w:val="95"/>
          <w:sz w:val="24"/>
        </w:rPr>
        <w:t>developers must be aware of the differing experiences of ‘living well’ and the often life-changing</w:t>
      </w:r>
      <w:r>
        <w:rPr>
          <w:spacing w:val="1"/>
          <w:w w:val="95"/>
          <w:sz w:val="24"/>
        </w:rPr>
        <w:t> </w:t>
      </w:r>
      <w:r>
        <w:rPr>
          <w:sz w:val="24"/>
        </w:rPr>
        <w:t>difficulties that come along with dementia.</w:t>
      </w:r>
      <w:r>
        <w:rPr>
          <w:spacing w:val="1"/>
          <w:sz w:val="24"/>
        </w:rPr>
        <w:t> </w:t>
      </w:r>
      <w:r>
        <w:rPr>
          <w:sz w:val="24"/>
        </w:rPr>
        <w:t>Working from this data in a process of affinity</w:t>
      </w:r>
      <w:r>
        <w:rPr>
          <w:spacing w:val="1"/>
          <w:sz w:val="24"/>
        </w:rPr>
        <w:t> </w:t>
      </w:r>
      <w:r>
        <w:rPr>
          <w:sz w:val="24"/>
        </w:rPr>
        <w:t>diagramming,</w:t>
      </w:r>
      <w:r>
        <w:rPr>
          <w:spacing w:val="-2"/>
          <w:sz w:val="24"/>
        </w:rPr>
        <w:t> </w:t>
      </w:r>
      <w:r>
        <w:rPr>
          <w:sz w:val="24"/>
        </w:rPr>
        <w:t>I</w:t>
      </w:r>
      <w:r>
        <w:rPr>
          <w:spacing w:val="-1"/>
          <w:sz w:val="24"/>
        </w:rPr>
        <w:t> </w:t>
      </w:r>
      <w:r>
        <w:rPr>
          <w:sz w:val="24"/>
        </w:rPr>
        <w:t>note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needs:</w:t>
      </w:r>
    </w:p>
    <w:p>
      <w:pPr>
        <w:pStyle w:val="ListParagraph"/>
        <w:numPr>
          <w:ilvl w:val="3"/>
          <w:numId w:val="6"/>
        </w:numPr>
        <w:tabs>
          <w:tab w:pos="780" w:val="left" w:leader="none"/>
        </w:tabs>
        <w:spacing w:line="312" w:lineRule="auto" w:before="190" w:after="0"/>
        <w:ind w:left="779" w:right="718" w:hanging="201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way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quickly</w:t>
      </w:r>
      <w:r>
        <w:rPr>
          <w:spacing w:val="-5"/>
          <w:sz w:val="24"/>
        </w:rPr>
        <w:t> </w:t>
      </w:r>
      <w:r>
        <w:rPr>
          <w:sz w:val="24"/>
        </w:rPr>
        <w:t>grasp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changing</w:t>
      </w:r>
      <w:r>
        <w:rPr>
          <w:spacing w:val="-5"/>
          <w:sz w:val="24"/>
        </w:rPr>
        <w:t> </w:t>
      </w:r>
      <w:r>
        <w:rPr>
          <w:sz w:val="24"/>
        </w:rPr>
        <w:t>nature</w:t>
      </w:r>
      <w:r>
        <w:rPr>
          <w:spacing w:val="-4"/>
          <w:sz w:val="24"/>
        </w:rPr>
        <w:t> </w:t>
      </w:r>
      <w:r>
        <w:rPr>
          <w:sz w:val="24"/>
        </w:rPr>
        <w:t>through</w:t>
      </w:r>
      <w:r>
        <w:rPr>
          <w:spacing w:val="-5"/>
          <w:sz w:val="24"/>
        </w:rPr>
        <w:t> </w:t>
      </w:r>
      <w:r>
        <w:rPr>
          <w:sz w:val="24"/>
        </w:rPr>
        <w:t>exploring</w:t>
      </w:r>
      <w:r>
        <w:rPr>
          <w:spacing w:val="-5"/>
          <w:sz w:val="24"/>
        </w:rPr>
        <w:t> </w:t>
      </w:r>
      <w:r>
        <w:rPr>
          <w:sz w:val="24"/>
        </w:rPr>
        <w:t>stories</w:t>
      </w:r>
      <w:r>
        <w:rPr>
          <w:spacing w:val="-5"/>
          <w:sz w:val="24"/>
        </w:rPr>
        <w:t> </w:t>
      </w:r>
      <w:r>
        <w:rPr>
          <w:sz w:val="24"/>
        </w:rPr>
        <w:t>clustered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theme</w:t>
      </w:r>
      <w:r>
        <w:rPr>
          <w:spacing w:val="-57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diagnosis.</w:t>
      </w:r>
    </w:p>
    <w:p>
      <w:pPr>
        <w:pStyle w:val="ListParagraph"/>
        <w:numPr>
          <w:ilvl w:val="3"/>
          <w:numId w:val="6"/>
        </w:numPr>
        <w:tabs>
          <w:tab w:pos="780" w:val="left" w:leader="none"/>
        </w:tabs>
        <w:spacing w:line="312" w:lineRule="auto" w:before="196" w:after="0"/>
        <w:ind w:left="779" w:right="718" w:hanging="201"/>
        <w:jc w:val="left"/>
        <w:rPr>
          <w:sz w:val="24"/>
        </w:rPr>
      </w:pPr>
      <w:r>
        <w:rPr>
          <w:w w:val="95"/>
          <w:sz w:val="24"/>
        </w:rPr>
        <w:t>For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stories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dementia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portray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‘living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well’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well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challenges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dementia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through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-54"/>
          <w:w w:val="95"/>
          <w:sz w:val="24"/>
        </w:rPr>
        <w:t> </w:t>
      </w:r>
      <w:r>
        <w:rPr>
          <w:sz w:val="24"/>
        </w:rPr>
        <w:t>range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media</w:t>
      </w:r>
      <w:r>
        <w:rPr>
          <w:spacing w:val="-1"/>
          <w:sz w:val="24"/>
        </w:rPr>
        <w:t> </w:t>
      </w:r>
      <w:r>
        <w:rPr>
          <w:sz w:val="24"/>
        </w:rPr>
        <w:t>formats.</w:t>
      </w:r>
    </w:p>
    <w:p>
      <w:pPr>
        <w:pStyle w:val="BodyText"/>
        <w:spacing w:before="4"/>
        <w:rPr>
          <w:sz w:val="30"/>
        </w:rPr>
      </w:pPr>
    </w:p>
    <w:p>
      <w:pPr>
        <w:pStyle w:val="Heading3"/>
        <w:numPr>
          <w:ilvl w:val="2"/>
          <w:numId w:val="6"/>
        </w:numPr>
        <w:tabs>
          <w:tab w:pos="970" w:val="left" w:leader="none"/>
          <w:tab w:pos="971" w:val="left" w:leader="none"/>
        </w:tabs>
        <w:spacing w:line="240" w:lineRule="auto" w:before="1" w:after="0"/>
        <w:ind w:left="970" w:right="0" w:hanging="778"/>
        <w:jc w:val="left"/>
      </w:pPr>
      <w:bookmarkStart w:name="1.4.2 Putting dementia into dialogue wit" w:id="27"/>
      <w:bookmarkEnd w:id="27"/>
      <w:r>
        <w:rPr>
          <w:b w:val="0"/>
          <w:i w:val="0"/>
        </w:rPr>
      </w:r>
      <w:bookmarkStart w:name="1.4.2 Putting dementia into dialogue wit" w:id="28"/>
      <w:bookmarkEnd w:id="28"/>
      <w:r>
        <w:rPr>
          <w:w w:val="75"/>
        </w:rPr>
        <w:t>Putting</w:t>
      </w:r>
      <w:r>
        <w:rPr>
          <w:spacing w:val="31"/>
          <w:w w:val="75"/>
        </w:rPr>
        <w:t> </w:t>
      </w:r>
      <w:r>
        <w:rPr>
          <w:w w:val="75"/>
        </w:rPr>
        <w:t>dementia</w:t>
      </w:r>
      <w:r>
        <w:rPr>
          <w:spacing w:val="31"/>
          <w:w w:val="75"/>
        </w:rPr>
        <w:t> </w:t>
      </w:r>
      <w:r>
        <w:rPr>
          <w:w w:val="75"/>
        </w:rPr>
        <w:t>into</w:t>
      </w:r>
      <w:r>
        <w:rPr>
          <w:spacing w:val="31"/>
          <w:w w:val="75"/>
        </w:rPr>
        <w:t> </w:t>
      </w:r>
      <w:r>
        <w:rPr>
          <w:w w:val="75"/>
        </w:rPr>
        <w:t>dialogue</w:t>
      </w:r>
      <w:r>
        <w:rPr>
          <w:spacing w:val="31"/>
          <w:w w:val="75"/>
        </w:rPr>
        <w:t> </w:t>
      </w:r>
      <w:r>
        <w:rPr>
          <w:w w:val="75"/>
        </w:rPr>
        <w:t>with</w:t>
      </w:r>
      <w:r>
        <w:rPr>
          <w:spacing w:val="31"/>
          <w:w w:val="75"/>
        </w:rPr>
        <w:t> </w:t>
      </w:r>
      <w:r>
        <w:rPr>
          <w:w w:val="75"/>
        </w:rPr>
        <w:t>design</w:t>
      </w:r>
    </w:p>
    <w:p>
      <w:pPr>
        <w:spacing w:line="312" w:lineRule="auto" w:before="236"/>
        <w:ind w:left="130" w:right="676" w:firstLine="63"/>
        <w:jc w:val="both"/>
        <w:rPr>
          <w:i/>
          <w:sz w:val="24"/>
        </w:rPr>
      </w:pPr>
      <w:r>
        <w:rPr>
          <w:w w:val="95"/>
          <w:sz w:val="24"/>
        </w:rPr>
        <w:t>From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our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workshops,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participants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generally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believed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that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people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dementia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should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somehow</w:t>
      </w:r>
      <w:r>
        <w:rPr>
          <w:spacing w:val="1"/>
          <w:w w:val="95"/>
          <w:sz w:val="24"/>
        </w:rPr>
        <w:t> </w:t>
      </w:r>
      <w:r>
        <w:rPr>
          <w:sz w:val="24"/>
        </w:rPr>
        <w:t>be</w:t>
      </w:r>
      <w:r>
        <w:rPr>
          <w:spacing w:val="-13"/>
          <w:sz w:val="24"/>
        </w:rPr>
        <w:t> </w:t>
      </w:r>
      <w:r>
        <w:rPr>
          <w:sz w:val="24"/>
        </w:rPr>
        <w:t>involved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design</w:t>
      </w:r>
      <w:r>
        <w:rPr>
          <w:spacing w:val="-12"/>
          <w:sz w:val="24"/>
        </w:rPr>
        <w:t> </w:t>
      </w:r>
      <w:r>
        <w:rPr>
          <w:sz w:val="24"/>
        </w:rPr>
        <w:t>process</w:t>
      </w:r>
      <w:r>
        <w:rPr>
          <w:spacing w:val="-13"/>
          <w:sz w:val="24"/>
        </w:rPr>
        <w:t> </w:t>
      </w:r>
      <w:r>
        <w:rPr>
          <w:sz w:val="24"/>
        </w:rPr>
        <w:t>if</w:t>
      </w:r>
      <w:r>
        <w:rPr>
          <w:spacing w:val="-11"/>
          <w:sz w:val="24"/>
        </w:rPr>
        <w:t> </w:t>
      </w:r>
      <w:r>
        <w:rPr>
          <w:sz w:val="24"/>
        </w:rPr>
        <w:t>they</w:t>
      </w:r>
      <w:r>
        <w:rPr>
          <w:spacing w:val="-12"/>
          <w:sz w:val="24"/>
        </w:rPr>
        <w:t> </w:t>
      </w:r>
      <w:r>
        <w:rPr>
          <w:sz w:val="24"/>
        </w:rPr>
        <w:t>were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later</w:t>
      </w:r>
      <w:r>
        <w:rPr>
          <w:spacing w:val="-11"/>
          <w:sz w:val="24"/>
        </w:rPr>
        <w:t> </w:t>
      </w:r>
      <w:r>
        <w:rPr>
          <w:sz w:val="24"/>
        </w:rPr>
        <w:t>become</w:t>
      </w:r>
      <w:r>
        <w:rPr>
          <w:spacing w:val="-13"/>
          <w:sz w:val="24"/>
        </w:rPr>
        <w:t> </w:t>
      </w:r>
      <w:r>
        <w:rPr>
          <w:sz w:val="24"/>
        </w:rPr>
        <w:t>users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design</w:t>
      </w:r>
      <w:r>
        <w:rPr>
          <w:spacing w:val="-12"/>
          <w:sz w:val="24"/>
        </w:rPr>
        <w:t> </w:t>
      </w:r>
      <w:r>
        <w:rPr>
          <w:sz w:val="24"/>
        </w:rPr>
        <w:t>artefact. Howard</w:t>
      </w:r>
      <w:r>
        <w:rPr>
          <w:spacing w:val="1"/>
          <w:sz w:val="24"/>
        </w:rPr>
        <w:t> </w:t>
      </w:r>
      <w:r>
        <w:rPr>
          <w:sz w:val="24"/>
        </w:rPr>
        <w:t>argued that </w:t>
      </w:r>
      <w:r>
        <w:rPr>
          <w:i/>
          <w:sz w:val="24"/>
        </w:rPr>
        <w:t>"people with dementia should be involved from the very beginning [of the project]"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(interview1)</w:t>
      </w:r>
      <w:r>
        <w:rPr>
          <w:sz w:val="24"/>
        </w:rPr>
        <w:t>, with Julie agreeing that it’s "</w:t>
      </w:r>
      <w:r>
        <w:rPr>
          <w:i/>
          <w:sz w:val="24"/>
        </w:rPr>
        <w:t>best way to learn about dementia" (interview1)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However, designers and developers described </w:t>
      </w:r>
      <w:r>
        <w:rPr>
          <w:i/>
          <w:sz w:val="24"/>
        </w:rPr>
        <w:t>“a lack of confidence to talk to people with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dementia” (W2 – Conor/Designer)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While communicative abilities can change as dementia</w:t>
      </w:r>
      <w:r>
        <w:rPr>
          <w:spacing w:val="1"/>
          <w:sz w:val="24"/>
        </w:rPr>
        <w:t> </w:t>
      </w:r>
      <w:r>
        <w:rPr>
          <w:sz w:val="24"/>
        </w:rPr>
        <w:t>progresses, Julie describes being mindful that talking to people with dementia is simply </w:t>
      </w:r>
      <w:r>
        <w:rPr>
          <w:i/>
          <w:sz w:val="24"/>
        </w:rPr>
        <w:t>“being</w:t>
      </w:r>
      <w:r>
        <w:rPr>
          <w:i/>
          <w:spacing w:val="-57"/>
          <w:sz w:val="24"/>
        </w:rPr>
        <w:t> </w:t>
      </w:r>
      <w:r>
        <w:rPr>
          <w:i/>
          <w:w w:val="95"/>
          <w:sz w:val="24"/>
        </w:rPr>
        <w:t>human. . .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just be yourself. Speak to us like humans" (interview2)</w:t>
      </w:r>
      <w:r>
        <w:rPr>
          <w:w w:val="95"/>
          <w:sz w:val="24"/>
        </w:rPr>
        <w:t>. The designers and developers</w:t>
      </w:r>
      <w:r>
        <w:rPr>
          <w:spacing w:val="1"/>
          <w:w w:val="95"/>
          <w:sz w:val="24"/>
        </w:rPr>
        <w:t> </w:t>
      </w:r>
      <w:r>
        <w:rPr>
          <w:sz w:val="24"/>
        </w:rPr>
        <w:t>suggested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toolkit</w:t>
      </w:r>
      <w:r>
        <w:rPr>
          <w:spacing w:val="-11"/>
          <w:sz w:val="24"/>
        </w:rPr>
        <w:t> </w:t>
      </w:r>
      <w:r>
        <w:rPr>
          <w:sz w:val="24"/>
        </w:rPr>
        <w:t>could</w:t>
      </w:r>
      <w:r>
        <w:rPr>
          <w:spacing w:val="-12"/>
          <w:sz w:val="24"/>
        </w:rPr>
        <w:t> </w:t>
      </w:r>
      <w:r>
        <w:rPr>
          <w:sz w:val="24"/>
        </w:rPr>
        <w:t>provide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set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resources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i/>
          <w:sz w:val="24"/>
        </w:rPr>
        <w:t>"feel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reassured...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have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confidence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booster" (W2 – David/Designer) </w:t>
      </w:r>
      <w:r>
        <w:rPr>
          <w:sz w:val="24"/>
        </w:rPr>
        <w:t>when reaching out to people with dementia.</w:t>
      </w:r>
      <w:r>
        <w:rPr>
          <w:spacing w:val="1"/>
          <w:sz w:val="24"/>
        </w:rPr>
        <w:t> </w:t>
      </w:r>
      <w:r>
        <w:rPr>
          <w:sz w:val="24"/>
        </w:rPr>
        <w:t>Participants</w:t>
      </w:r>
      <w:r>
        <w:rPr>
          <w:spacing w:val="1"/>
          <w:sz w:val="24"/>
        </w:rPr>
        <w:t> </w:t>
      </w:r>
      <w:r>
        <w:rPr>
          <w:sz w:val="24"/>
        </w:rPr>
        <w:t>suggested that these resources could be guidelines or </w:t>
      </w:r>
      <w:r>
        <w:rPr>
          <w:i/>
          <w:sz w:val="24"/>
        </w:rPr>
        <w:t>"prep cards" (W2 - Henry/Developer)</w:t>
      </w:r>
      <w:r>
        <w:rPr>
          <w:i/>
          <w:spacing w:val="1"/>
          <w:sz w:val="24"/>
        </w:rPr>
        <w:t> </w:t>
      </w:r>
      <w:r>
        <w:rPr>
          <w:sz w:val="24"/>
        </w:rPr>
        <w:t>developed by researchers and people with dementia to help to </w:t>
      </w:r>
      <w:r>
        <w:rPr>
          <w:i/>
          <w:sz w:val="24"/>
        </w:rPr>
        <w:t>"normalise and provide some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‘dementia 101’ to establish the basics" (interview1 - Jim)</w:t>
      </w:r>
      <w:r>
        <w:rPr>
          <w:sz w:val="24"/>
        </w:rPr>
        <w:t>. Participants also raised the idea of</w:t>
      </w:r>
      <w:r>
        <w:rPr>
          <w:spacing w:val="1"/>
          <w:sz w:val="24"/>
        </w:rPr>
        <w:t> </w:t>
      </w:r>
      <w:r>
        <w:rPr>
          <w:sz w:val="24"/>
        </w:rPr>
        <w:t>having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database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people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dementia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happy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contacted</w:t>
      </w:r>
      <w:r>
        <w:rPr>
          <w:spacing w:val="8"/>
          <w:sz w:val="24"/>
        </w:rPr>
        <w:t> </w:t>
      </w:r>
      <w:r>
        <w:rPr>
          <w:sz w:val="24"/>
        </w:rPr>
        <w:t>about</w:t>
      </w:r>
      <w:r>
        <w:rPr>
          <w:spacing w:val="9"/>
          <w:sz w:val="24"/>
        </w:rPr>
        <w:t> </w:t>
      </w:r>
      <w:r>
        <w:rPr>
          <w:sz w:val="24"/>
        </w:rPr>
        <w:t>involvement</w:t>
      </w:r>
      <w:r>
        <w:rPr>
          <w:spacing w:val="1"/>
          <w:sz w:val="24"/>
        </w:rPr>
        <w:t> </w:t>
      </w:r>
      <w:r>
        <w:rPr>
          <w:sz w:val="24"/>
        </w:rPr>
        <w:t>in design studies. Husainah wished to </w:t>
      </w:r>
      <w:r>
        <w:rPr>
          <w:i/>
          <w:sz w:val="24"/>
        </w:rPr>
        <w:t>"[know] a bit of information on the person in the shared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network" (W2 - Designer)</w:t>
      </w:r>
      <w:r>
        <w:rPr>
          <w:sz w:val="24"/>
        </w:rPr>
        <w:t>, which in turn would help to a) know if they are interested in your</w:t>
      </w:r>
      <w:r>
        <w:rPr>
          <w:spacing w:val="1"/>
          <w:sz w:val="24"/>
        </w:rPr>
        <w:t> </w:t>
      </w:r>
      <w:r>
        <w:rPr>
          <w:sz w:val="24"/>
        </w:rPr>
        <w:t>design artefact/process and b) help with </w:t>
      </w:r>
      <w:r>
        <w:rPr>
          <w:i/>
          <w:sz w:val="24"/>
        </w:rPr>
        <w:t>"starting a conversation on interests or who they are"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(W2 - Designer)</w:t>
      </w:r>
      <w:r>
        <w:rPr>
          <w:sz w:val="24"/>
        </w:rPr>
        <w:t>. Reinforcing a general wish to learn from people with dementia, Kathleen also</w:t>
      </w:r>
      <w:r>
        <w:rPr>
          <w:spacing w:val="-57"/>
          <w:sz w:val="24"/>
        </w:rPr>
        <w:t> </w:t>
      </w:r>
      <w:r>
        <w:rPr>
          <w:sz w:val="24"/>
        </w:rPr>
        <w:t>suggested that </w:t>
      </w:r>
      <w:r>
        <w:rPr>
          <w:i/>
          <w:sz w:val="24"/>
        </w:rPr>
        <w:t>"designers [could] submit questions [to the resource] that people with dementia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would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answer"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(W2 -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Designer)</w:t>
      </w:r>
      <w:r>
        <w:rPr>
          <w:sz w:val="24"/>
        </w:rPr>
        <w:t>, and</w:t>
      </w:r>
      <w:r>
        <w:rPr>
          <w:spacing w:val="-1"/>
          <w:sz w:val="24"/>
        </w:rPr>
        <w:t> </w:t>
      </w:r>
      <w:r>
        <w:rPr>
          <w:sz w:val="24"/>
        </w:rPr>
        <w:t>Howard suggested</w:t>
      </w:r>
      <w:r>
        <w:rPr>
          <w:spacing w:val="-1"/>
          <w:sz w:val="24"/>
        </w:rPr>
        <w:t> </w:t>
      </w:r>
      <w:r>
        <w:rPr>
          <w:i/>
          <w:sz w:val="24"/>
        </w:rPr>
        <w:t>"sending videos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to [dementia]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groups,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21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3673" w:val="left" w:leader="none"/>
        </w:tabs>
        <w:ind w:left="76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1.4</w:t>
      </w:r>
      <w:r>
        <w:rPr>
          <w:spacing w:val="-5"/>
          <w:u w:val="single"/>
        </w:rPr>
        <w:t> </w:t>
      </w:r>
      <w:r>
        <w:rPr>
          <w:u w:val="single"/>
        </w:rPr>
        <w:t>Developing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4"/>
          <w:u w:val="single"/>
        </w:rPr>
        <w:t> </w:t>
      </w:r>
      <w:r>
        <w:rPr>
          <w:u w:val="single"/>
        </w:rPr>
        <w:t>design</w:t>
      </w:r>
      <w:r>
        <w:rPr>
          <w:spacing w:val="-5"/>
          <w:u w:val="single"/>
        </w:rPr>
        <w:t> </w:t>
      </w:r>
      <w:r>
        <w:rPr>
          <w:u w:val="single"/>
        </w:rPr>
        <w:t>rationale</w:t>
      </w:r>
      <w:r>
        <w:rPr>
          <w:spacing w:val="-5"/>
          <w:u w:val="single"/>
        </w:rPr>
        <w:t> </w:t>
      </w:r>
      <w:r>
        <w:rPr>
          <w:u w:val="single"/>
        </w:rPr>
        <w:t>for</w:t>
      </w:r>
      <w:r>
        <w:rPr>
          <w:spacing w:val="-4"/>
          <w:u w:val="single"/>
        </w:rPr>
        <w:t> </w:t>
      </w:r>
      <w:r>
        <w:rPr>
          <w:u w:val="single"/>
        </w:rPr>
        <w:t>dementia</w:t>
      </w:r>
      <w:r>
        <w:rPr>
          <w:spacing w:val="-5"/>
          <w:u w:val="single"/>
        </w:rPr>
        <w:t> </w:t>
      </w:r>
      <w:r>
        <w:rPr>
          <w:u w:val="single"/>
        </w:rPr>
        <w:t>design</w:t>
      </w:r>
      <w:r>
        <w:rPr>
          <w:spacing w:val="-5"/>
          <w:u w:val="single"/>
        </w:rPr>
        <w:t> </w:t>
      </w:r>
      <w:r>
        <w:rPr>
          <w:u w:val="single"/>
        </w:rPr>
        <w:t>toolkit</w:t>
      </w:r>
    </w:p>
    <w:p>
      <w:pPr>
        <w:pStyle w:val="BodyText"/>
        <w:rPr>
          <w:b/>
          <w:sz w:val="20"/>
        </w:rPr>
      </w:pPr>
    </w:p>
    <w:p>
      <w:pPr>
        <w:spacing w:line="312" w:lineRule="auto" w:before="216"/>
        <w:ind w:left="760" w:right="143" w:firstLine="0"/>
        <w:jc w:val="both"/>
        <w:rPr>
          <w:sz w:val="24"/>
        </w:rPr>
      </w:pPr>
      <w:r>
        <w:rPr>
          <w:i/>
          <w:sz w:val="24"/>
        </w:rPr>
        <w:t>which would facilitate the recordings or written replies which may help to include those who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can’t use technology" (Interview2)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Again, working from this data in a process of affinity</w:t>
      </w:r>
      <w:r>
        <w:rPr>
          <w:spacing w:val="1"/>
          <w:sz w:val="24"/>
        </w:rPr>
        <w:t> </w:t>
      </w:r>
      <w:r>
        <w:rPr>
          <w:sz w:val="24"/>
        </w:rPr>
        <w:t>diagramming,</w:t>
      </w:r>
      <w:r>
        <w:rPr>
          <w:spacing w:val="-2"/>
          <w:sz w:val="24"/>
        </w:rPr>
        <w:t> </w:t>
      </w:r>
      <w:r>
        <w:rPr>
          <w:sz w:val="24"/>
        </w:rPr>
        <w:t>I</w:t>
      </w:r>
      <w:r>
        <w:rPr>
          <w:spacing w:val="-1"/>
          <w:sz w:val="24"/>
        </w:rPr>
        <w:t> </w:t>
      </w:r>
      <w:r>
        <w:rPr>
          <w:sz w:val="24"/>
        </w:rPr>
        <w:t>note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needs:</w:t>
      </w:r>
    </w:p>
    <w:p>
      <w:pPr>
        <w:pStyle w:val="ListParagraph"/>
        <w:numPr>
          <w:ilvl w:val="3"/>
          <w:numId w:val="6"/>
        </w:numPr>
        <w:tabs>
          <w:tab w:pos="1347" w:val="left" w:leader="none"/>
        </w:tabs>
        <w:spacing w:line="312" w:lineRule="auto" w:before="134" w:after="0"/>
        <w:ind w:left="1346" w:right="151" w:hanging="201"/>
        <w:jc w:val="both"/>
        <w:rPr>
          <w:sz w:val="24"/>
        </w:rPr>
      </w:pPr>
      <w:r>
        <w:rPr>
          <w:sz w:val="24"/>
        </w:rPr>
        <w:t>The sensitive and ongoing creation of resources to proactively prepare designers and</w:t>
      </w:r>
      <w:r>
        <w:rPr>
          <w:spacing w:val="1"/>
          <w:sz w:val="24"/>
        </w:rPr>
        <w:t> </w:t>
      </w:r>
      <w:r>
        <w:rPr>
          <w:w w:val="95"/>
          <w:sz w:val="24"/>
        </w:rPr>
        <w:t>developers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contact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people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dementia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way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which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recognizes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changing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nature</w:t>
      </w:r>
      <w:r>
        <w:rPr>
          <w:spacing w:val="-54"/>
          <w:w w:val="95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dementia.</w:t>
      </w:r>
    </w:p>
    <w:p>
      <w:pPr>
        <w:pStyle w:val="ListParagraph"/>
        <w:numPr>
          <w:ilvl w:val="3"/>
          <w:numId w:val="6"/>
        </w:numPr>
        <w:tabs>
          <w:tab w:pos="1347" w:val="left" w:leader="none"/>
        </w:tabs>
        <w:spacing w:line="312" w:lineRule="auto" w:before="178" w:after="0"/>
        <w:ind w:left="1346" w:right="121" w:hanging="201"/>
        <w:jc w:val="both"/>
        <w:rPr>
          <w:sz w:val="24"/>
        </w:rPr>
      </w:pPr>
      <w:r>
        <w:rPr>
          <w:sz w:val="24"/>
        </w:rPr>
        <w:t>A way for safe and comfortable dialogical interactions to be invited, and then occur,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designers,</w:t>
      </w:r>
      <w:r>
        <w:rPr>
          <w:spacing w:val="-2"/>
          <w:sz w:val="24"/>
        </w:rPr>
        <w:t> </w:t>
      </w:r>
      <w:r>
        <w:rPr>
          <w:sz w:val="24"/>
        </w:rPr>
        <w:t>developers,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dementia.</w:t>
      </w:r>
    </w:p>
    <w:p>
      <w:pPr>
        <w:pStyle w:val="ListParagraph"/>
        <w:numPr>
          <w:ilvl w:val="3"/>
          <w:numId w:val="6"/>
        </w:numPr>
        <w:tabs>
          <w:tab w:pos="1347" w:val="left" w:leader="none"/>
        </w:tabs>
        <w:spacing w:line="312" w:lineRule="auto" w:before="177" w:after="0"/>
        <w:ind w:left="1346" w:right="151" w:hanging="201"/>
        <w:jc w:val="both"/>
        <w:rPr>
          <w:sz w:val="24"/>
        </w:rPr>
      </w:pPr>
      <w:r>
        <w:rPr>
          <w:sz w:val="24"/>
        </w:rPr>
        <w:t>A forum or process for designers and developers to propose questions for people with</w:t>
      </w:r>
      <w:r>
        <w:rPr>
          <w:spacing w:val="1"/>
          <w:sz w:val="24"/>
        </w:rPr>
        <w:t> </w:t>
      </w:r>
      <w:r>
        <w:rPr>
          <w:sz w:val="24"/>
        </w:rPr>
        <w:t>dementia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answer.</w:t>
      </w:r>
    </w:p>
    <w:p>
      <w:pPr>
        <w:pStyle w:val="BodyText"/>
        <w:spacing w:before="6"/>
        <w:rPr>
          <w:sz w:val="29"/>
        </w:rPr>
      </w:pPr>
    </w:p>
    <w:p>
      <w:pPr>
        <w:pStyle w:val="Heading3"/>
        <w:numPr>
          <w:ilvl w:val="2"/>
          <w:numId w:val="6"/>
        </w:numPr>
        <w:tabs>
          <w:tab w:pos="1537" w:val="left" w:leader="none"/>
          <w:tab w:pos="1538" w:val="left" w:leader="none"/>
        </w:tabs>
        <w:spacing w:line="240" w:lineRule="auto" w:before="0" w:after="0"/>
        <w:ind w:left="1537" w:right="0" w:hanging="778"/>
        <w:jc w:val="left"/>
      </w:pPr>
      <w:bookmarkStart w:name="1.4.3 Integrating with existing workflow" w:id="29"/>
      <w:bookmarkEnd w:id="29"/>
      <w:r>
        <w:rPr>
          <w:b w:val="0"/>
          <w:i w:val="0"/>
        </w:rPr>
      </w:r>
      <w:bookmarkStart w:name="1.4.3 Integrating with existing workflow" w:id="30"/>
      <w:bookmarkEnd w:id="30"/>
      <w:r>
        <w:rPr>
          <w:w w:val="75"/>
        </w:rPr>
        <w:t>Integrating</w:t>
      </w:r>
      <w:r>
        <w:rPr>
          <w:spacing w:val="21"/>
          <w:w w:val="75"/>
        </w:rPr>
        <w:t> </w:t>
      </w:r>
      <w:r>
        <w:rPr>
          <w:w w:val="75"/>
        </w:rPr>
        <w:t>with</w:t>
      </w:r>
      <w:r>
        <w:rPr>
          <w:spacing w:val="22"/>
          <w:w w:val="75"/>
        </w:rPr>
        <w:t> </w:t>
      </w:r>
      <w:r>
        <w:rPr>
          <w:w w:val="75"/>
        </w:rPr>
        <w:t>existing</w:t>
      </w:r>
      <w:r>
        <w:rPr>
          <w:spacing w:val="22"/>
          <w:w w:val="75"/>
        </w:rPr>
        <w:t> </w:t>
      </w:r>
      <w:r>
        <w:rPr>
          <w:w w:val="75"/>
        </w:rPr>
        <w:t>workflows</w:t>
      </w:r>
    </w:p>
    <w:p>
      <w:pPr>
        <w:spacing w:line="312" w:lineRule="auto" w:before="236"/>
        <w:ind w:left="752" w:right="143" w:firstLine="8"/>
        <w:jc w:val="both"/>
        <w:rPr>
          <w:sz w:val="24"/>
        </w:rPr>
      </w:pPr>
      <w:r>
        <w:rPr>
          <w:w w:val="95"/>
          <w:sz w:val="24"/>
        </w:rPr>
        <w:t>Participants were curious about how creativity resources might be incorporated into their existing</w:t>
      </w:r>
      <w:r>
        <w:rPr>
          <w:spacing w:val="1"/>
          <w:w w:val="95"/>
          <w:sz w:val="24"/>
        </w:rPr>
        <w:t> </w:t>
      </w:r>
      <w:r>
        <w:rPr>
          <w:sz w:val="24"/>
        </w:rPr>
        <w:t>workflows. Kathleen indicated resources </w:t>
      </w:r>
      <w:r>
        <w:rPr>
          <w:i/>
          <w:sz w:val="24"/>
        </w:rPr>
        <w:t>"would be helpful during the ideation and research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stage" (W1- Designer)</w:t>
      </w:r>
      <w:r>
        <w:rPr>
          <w:sz w:val="24"/>
        </w:rPr>
        <w:t>, while Husainah stated that resources </w:t>
      </w:r>
      <w:r>
        <w:rPr>
          <w:i/>
          <w:sz w:val="24"/>
        </w:rPr>
        <w:t>"should not be too restrictive"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because "designers design in different ways" (W1 - Designer)</w:t>
      </w:r>
      <w:r>
        <w:rPr>
          <w:sz w:val="24"/>
        </w:rPr>
        <w:t>. All designers and developers</w:t>
      </w:r>
      <w:r>
        <w:rPr>
          <w:spacing w:val="1"/>
          <w:sz w:val="24"/>
        </w:rPr>
        <w:t> </w:t>
      </w:r>
      <w:r>
        <w:rPr>
          <w:w w:val="95"/>
          <w:sz w:val="24"/>
        </w:rPr>
        <w:t>generally preferred to move away from material toolkits, preferring </w:t>
      </w:r>
      <w:r>
        <w:rPr>
          <w:i/>
          <w:w w:val="95"/>
          <w:sz w:val="24"/>
        </w:rPr>
        <w:t>"apps or a website to replace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physical [activities]”</w:t>
      </w:r>
      <w:r>
        <w:rPr>
          <w:sz w:val="24"/>
        </w:rPr>
        <w:t>. Another universal preference was for a series of checklists to provide</w:t>
      </w:r>
      <w:r>
        <w:rPr>
          <w:spacing w:val="1"/>
          <w:sz w:val="24"/>
        </w:rPr>
        <w:t> </w:t>
      </w:r>
      <w:r>
        <w:rPr>
          <w:w w:val="95"/>
          <w:sz w:val="24"/>
        </w:rPr>
        <w:t>helpful scaffolding processes or tips when designing for dementia. David said that such checklists</w:t>
      </w:r>
      <w:r>
        <w:rPr>
          <w:spacing w:val="1"/>
          <w:w w:val="95"/>
          <w:sz w:val="24"/>
        </w:rPr>
        <w:t> </w:t>
      </w:r>
      <w:r>
        <w:rPr>
          <w:i/>
          <w:sz w:val="24"/>
        </w:rPr>
        <w:t>"make sure not to leave out the important topics" (W2 - Designer) </w:t>
      </w:r>
      <w:r>
        <w:rPr>
          <w:sz w:val="24"/>
        </w:rPr>
        <w:t>and provide confidence in</w:t>
      </w:r>
      <w:r>
        <w:rPr>
          <w:spacing w:val="1"/>
          <w:sz w:val="24"/>
        </w:rPr>
        <w:t> </w:t>
      </w:r>
      <w:r>
        <w:rPr>
          <w:i/>
          <w:sz w:val="24"/>
        </w:rPr>
        <w:t>"knowing the checklist suggestions are guidance from experts [in the field] who know what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requirements you may want to consider" (W2 - Designer)</w:t>
      </w:r>
      <w:r>
        <w:rPr>
          <w:sz w:val="24"/>
        </w:rPr>
        <w:t>. In the developer workshops, Henry</w:t>
      </w:r>
      <w:r>
        <w:rPr>
          <w:spacing w:val="1"/>
          <w:sz w:val="24"/>
        </w:rPr>
        <w:t> </w:t>
      </w:r>
      <w:r>
        <w:rPr>
          <w:sz w:val="24"/>
        </w:rPr>
        <w:t>described the difficulties of getting a team to </w:t>
      </w:r>
      <w:r>
        <w:rPr>
          <w:i/>
          <w:sz w:val="24"/>
        </w:rPr>
        <w:t>"reflect on and document decisions made within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 team" (W1 - Developer)</w:t>
      </w:r>
      <w:r>
        <w:rPr>
          <w:sz w:val="24"/>
        </w:rPr>
        <w:t>. Still, he acknowledged that a set of </w:t>
      </w:r>
      <w:r>
        <w:rPr>
          <w:i/>
          <w:sz w:val="24"/>
        </w:rPr>
        <w:t>"blueprints" </w:t>
      </w:r>
      <w:r>
        <w:rPr>
          <w:sz w:val="24"/>
        </w:rPr>
        <w:t>or </w:t>
      </w:r>
      <w:r>
        <w:rPr>
          <w:i/>
          <w:sz w:val="24"/>
        </w:rPr>
        <w:t>"checklists"</w:t>
      </w:r>
      <w:r>
        <w:rPr>
          <w:i/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-12"/>
          <w:sz w:val="24"/>
        </w:rPr>
        <w:t> </w:t>
      </w:r>
      <w:r>
        <w:rPr>
          <w:sz w:val="24"/>
        </w:rPr>
        <w:t>make</w:t>
      </w:r>
      <w:r>
        <w:rPr>
          <w:spacing w:val="-11"/>
          <w:sz w:val="24"/>
        </w:rPr>
        <w:t> </w:t>
      </w:r>
      <w:r>
        <w:rPr>
          <w:sz w:val="24"/>
        </w:rPr>
        <w:t>it</w:t>
      </w:r>
      <w:r>
        <w:rPr>
          <w:spacing w:val="-11"/>
          <w:sz w:val="24"/>
        </w:rPr>
        <w:t> </w:t>
      </w:r>
      <w:r>
        <w:rPr>
          <w:sz w:val="24"/>
        </w:rPr>
        <w:t>easier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i/>
          <w:sz w:val="24"/>
        </w:rPr>
        <w:t>"get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teams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talk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about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sensitive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topics"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(W1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–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Developer)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While</w:t>
      </w:r>
      <w:r>
        <w:rPr>
          <w:spacing w:val="-11"/>
          <w:sz w:val="24"/>
        </w:rPr>
        <w:t> </w:t>
      </w:r>
      <w:r>
        <w:rPr>
          <w:sz w:val="24"/>
        </w:rPr>
        <w:t>critical</w:t>
      </w:r>
      <w:r>
        <w:rPr>
          <w:spacing w:val="-58"/>
          <w:sz w:val="24"/>
        </w:rPr>
        <w:t> </w:t>
      </w:r>
      <w:r>
        <w:rPr>
          <w:sz w:val="24"/>
        </w:rPr>
        <w:t>thinking questions were well received by designers, developers Henry and Jay raised concerns</w:t>
      </w:r>
      <w:r>
        <w:rPr>
          <w:spacing w:val="-57"/>
          <w:sz w:val="24"/>
        </w:rPr>
        <w:t> </w:t>
      </w:r>
      <w:r>
        <w:rPr>
          <w:sz w:val="24"/>
        </w:rPr>
        <w:t>that team activities are </w:t>
      </w:r>
      <w:r>
        <w:rPr>
          <w:i/>
          <w:sz w:val="24"/>
        </w:rPr>
        <w:t>"too time-consuming" (W2 - Developer)</w:t>
      </w:r>
      <w:r>
        <w:rPr>
          <w:sz w:val="24"/>
        </w:rPr>
        <w:t>, and in particular, pausing a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workflow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engage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structured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card</w:t>
      </w:r>
      <w:r>
        <w:rPr>
          <w:spacing w:val="-13"/>
          <w:sz w:val="24"/>
        </w:rPr>
        <w:t> </w:t>
      </w:r>
      <w:r>
        <w:rPr>
          <w:sz w:val="24"/>
        </w:rPr>
        <w:t>activity</w:t>
      </w:r>
      <w:r>
        <w:rPr>
          <w:spacing w:val="-14"/>
          <w:sz w:val="24"/>
        </w:rPr>
        <w:t> </w:t>
      </w:r>
      <w:r>
        <w:rPr>
          <w:sz w:val="24"/>
        </w:rPr>
        <w:t>may</w:t>
      </w:r>
      <w:r>
        <w:rPr>
          <w:spacing w:val="-14"/>
          <w:sz w:val="24"/>
        </w:rPr>
        <w:t> </w:t>
      </w:r>
      <w:r>
        <w:rPr>
          <w:sz w:val="24"/>
        </w:rPr>
        <w:t>be</w:t>
      </w:r>
      <w:r>
        <w:rPr>
          <w:spacing w:val="-14"/>
          <w:sz w:val="24"/>
        </w:rPr>
        <w:t> </w:t>
      </w:r>
      <w:r>
        <w:rPr>
          <w:sz w:val="24"/>
        </w:rPr>
        <w:t>disruptive.</w:t>
      </w:r>
      <w:r>
        <w:rPr>
          <w:spacing w:val="-2"/>
          <w:sz w:val="24"/>
        </w:rPr>
        <w:t> </w:t>
      </w:r>
      <w:r>
        <w:rPr>
          <w:sz w:val="24"/>
        </w:rPr>
        <w:t>Inspired</w:t>
      </w:r>
      <w:r>
        <w:rPr>
          <w:spacing w:val="-14"/>
          <w:sz w:val="24"/>
        </w:rPr>
        <w:t> </w:t>
      </w:r>
      <w:r>
        <w:rPr>
          <w:sz w:val="24"/>
        </w:rPr>
        <w:t>by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data,</w:t>
      </w:r>
      <w:r>
        <w:rPr>
          <w:spacing w:val="-13"/>
          <w:sz w:val="24"/>
        </w:rPr>
        <w:t> </w:t>
      </w:r>
      <w:r>
        <w:rPr>
          <w:sz w:val="24"/>
        </w:rPr>
        <w:t>I</w:t>
      </w:r>
      <w:r>
        <w:rPr>
          <w:spacing w:val="-14"/>
          <w:sz w:val="24"/>
        </w:rPr>
        <w:t> </w:t>
      </w:r>
      <w:r>
        <w:rPr>
          <w:sz w:val="24"/>
        </w:rPr>
        <w:t>moved</w:t>
      </w:r>
      <w:r>
        <w:rPr>
          <w:spacing w:val="-58"/>
          <w:sz w:val="24"/>
        </w:rPr>
        <w:t> </w:t>
      </w:r>
      <w:r>
        <w:rPr>
          <w:sz w:val="24"/>
        </w:rPr>
        <w:t>forward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try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incorporate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2"/>
          <w:sz w:val="24"/>
        </w:rPr>
        <w:t> </w:t>
      </w:r>
      <w:r>
        <w:rPr>
          <w:sz w:val="24"/>
        </w:rPr>
        <w:t>needs:</w:t>
      </w:r>
    </w:p>
    <w:p>
      <w:pPr>
        <w:pStyle w:val="ListParagraph"/>
        <w:numPr>
          <w:ilvl w:val="3"/>
          <w:numId w:val="6"/>
        </w:numPr>
        <w:tabs>
          <w:tab w:pos="1347" w:val="left" w:leader="none"/>
        </w:tabs>
        <w:spacing w:line="240" w:lineRule="auto" w:before="132" w:after="0"/>
        <w:ind w:left="1346" w:right="0" w:hanging="202"/>
        <w:jc w:val="both"/>
        <w:rPr>
          <w:sz w:val="24"/>
        </w:rPr>
      </w:pPr>
      <w:r>
        <w:rPr>
          <w:sz w:val="24"/>
        </w:rPr>
        <w:t>Toolkits</w:t>
      </w:r>
      <w:r>
        <w:rPr>
          <w:spacing w:val="-12"/>
          <w:sz w:val="24"/>
        </w:rPr>
        <w:t> </w:t>
      </w:r>
      <w:r>
        <w:rPr>
          <w:sz w:val="24"/>
        </w:rPr>
        <w:t>must</w:t>
      </w:r>
      <w:r>
        <w:rPr>
          <w:spacing w:val="-12"/>
          <w:sz w:val="24"/>
        </w:rPr>
        <w:t> </w:t>
      </w:r>
      <w:r>
        <w:rPr>
          <w:sz w:val="24"/>
        </w:rPr>
        <w:t>fit</w:t>
      </w:r>
      <w:r>
        <w:rPr>
          <w:spacing w:val="-11"/>
          <w:sz w:val="24"/>
        </w:rPr>
        <w:t> </w:t>
      </w:r>
      <w:r>
        <w:rPr>
          <w:sz w:val="24"/>
        </w:rPr>
        <w:t>into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designer</w:t>
      </w:r>
      <w:r>
        <w:rPr>
          <w:spacing w:val="-11"/>
          <w:sz w:val="24"/>
        </w:rPr>
        <w:t> </w:t>
      </w:r>
      <w:r>
        <w:rPr>
          <w:sz w:val="24"/>
        </w:rPr>
        <w:t>or</w:t>
      </w:r>
      <w:r>
        <w:rPr>
          <w:spacing w:val="-12"/>
          <w:sz w:val="24"/>
        </w:rPr>
        <w:t> </w:t>
      </w:r>
      <w:r>
        <w:rPr>
          <w:sz w:val="24"/>
        </w:rPr>
        <w:t>developer’s</w:t>
      </w:r>
      <w:r>
        <w:rPr>
          <w:spacing w:val="-11"/>
          <w:sz w:val="24"/>
        </w:rPr>
        <w:t> </w:t>
      </w:r>
      <w:r>
        <w:rPr>
          <w:sz w:val="24"/>
        </w:rPr>
        <w:t>workflow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3"/>
          <w:numId w:val="6"/>
        </w:numPr>
        <w:tabs>
          <w:tab w:pos="1347" w:val="left" w:leader="none"/>
        </w:tabs>
        <w:spacing w:line="240" w:lineRule="auto" w:before="0" w:after="0"/>
        <w:ind w:left="1346" w:right="0" w:hanging="202"/>
        <w:jc w:val="both"/>
        <w:rPr>
          <w:sz w:val="24"/>
        </w:rPr>
      </w:pPr>
      <w:r>
        <w:rPr>
          <w:sz w:val="24"/>
        </w:rPr>
        <w:t>Toolkit</w:t>
      </w:r>
      <w:r>
        <w:rPr>
          <w:spacing w:val="-7"/>
          <w:sz w:val="24"/>
        </w:rPr>
        <w:t> </w:t>
      </w:r>
      <w:r>
        <w:rPr>
          <w:sz w:val="24"/>
        </w:rPr>
        <w:t>resources</w:t>
      </w:r>
      <w:r>
        <w:rPr>
          <w:spacing w:val="-7"/>
          <w:sz w:val="24"/>
        </w:rPr>
        <w:t> </w:t>
      </w:r>
      <w:r>
        <w:rPr>
          <w:sz w:val="24"/>
        </w:rPr>
        <w:t>should</w:t>
      </w:r>
      <w:r>
        <w:rPr>
          <w:spacing w:val="-7"/>
          <w:sz w:val="24"/>
        </w:rPr>
        <w:t> </w:t>
      </w:r>
      <w:r>
        <w:rPr>
          <w:sz w:val="24"/>
        </w:rPr>
        <w:t>aim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provide</w:t>
      </w:r>
      <w:r>
        <w:rPr>
          <w:spacing w:val="-7"/>
          <w:sz w:val="24"/>
        </w:rPr>
        <w:t> </w:t>
      </w:r>
      <w:r>
        <w:rPr>
          <w:sz w:val="24"/>
        </w:rPr>
        <w:t>reflection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critical</w:t>
      </w:r>
      <w:r>
        <w:rPr>
          <w:spacing w:val="-7"/>
          <w:sz w:val="24"/>
        </w:rPr>
        <w:t> </w:t>
      </w:r>
      <w:r>
        <w:rPr>
          <w:sz w:val="24"/>
        </w:rPr>
        <w:t>thinking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3"/>
          <w:numId w:val="6"/>
        </w:numPr>
        <w:tabs>
          <w:tab w:pos="1347" w:val="left" w:leader="none"/>
        </w:tabs>
        <w:spacing w:line="240" w:lineRule="auto" w:before="1" w:after="0"/>
        <w:ind w:left="1346" w:right="0" w:hanging="202"/>
        <w:jc w:val="left"/>
        <w:rPr>
          <w:sz w:val="24"/>
        </w:rPr>
      </w:pPr>
      <w:r>
        <w:rPr>
          <w:sz w:val="24"/>
        </w:rPr>
        <w:t>Resources</w:t>
      </w:r>
      <w:r>
        <w:rPr>
          <w:spacing w:val="-3"/>
          <w:sz w:val="24"/>
        </w:rPr>
        <w:t> </w:t>
      </w:r>
      <w:r>
        <w:rPr>
          <w:sz w:val="24"/>
        </w:rPr>
        <w:t>must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able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digital</w:t>
      </w:r>
      <w:r>
        <w:rPr>
          <w:spacing w:val="-3"/>
          <w:sz w:val="24"/>
        </w:rPr>
        <w:t> </w:t>
      </w:r>
      <w:r>
        <w:rPr>
          <w:sz w:val="24"/>
        </w:rPr>
        <w:t>rather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3"/>
          <w:sz w:val="24"/>
        </w:rPr>
        <w:t> </w:t>
      </w:r>
      <w:r>
        <w:rPr>
          <w:sz w:val="24"/>
        </w:rPr>
        <w:t>physical</w:t>
      </w:r>
      <w:r>
        <w:rPr>
          <w:spacing w:val="-3"/>
          <w:sz w:val="24"/>
        </w:rPr>
        <w:t> </w:t>
      </w:r>
      <w:r>
        <w:rPr>
          <w:sz w:val="24"/>
        </w:rPr>
        <w:t>(at</w:t>
      </w:r>
      <w:r>
        <w:rPr>
          <w:spacing w:val="-3"/>
          <w:sz w:val="24"/>
        </w:rPr>
        <w:t> </w:t>
      </w:r>
      <w:r>
        <w:rPr>
          <w:sz w:val="24"/>
        </w:rPr>
        <w:t>least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instantiation)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3"/>
          <w:numId w:val="6"/>
        </w:numPr>
        <w:tabs>
          <w:tab w:pos="1347" w:val="left" w:leader="none"/>
        </w:tabs>
        <w:spacing w:line="240" w:lineRule="auto" w:before="0" w:after="0"/>
        <w:ind w:left="1346" w:right="0" w:hanging="202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5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could</w:t>
      </w:r>
      <w:r>
        <w:rPr>
          <w:spacing w:val="-5"/>
          <w:sz w:val="24"/>
        </w:rPr>
        <w:t> </w:t>
      </w:r>
      <w:r>
        <w:rPr>
          <w:sz w:val="24"/>
        </w:rPr>
        <w:t>vary</w:t>
      </w:r>
      <w:r>
        <w:rPr>
          <w:spacing w:val="-5"/>
          <w:sz w:val="24"/>
        </w:rPr>
        <w:t> </w:t>
      </w:r>
      <w:r>
        <w:rPr>
          <w:sz w:val="24"/>
        </w:rPr>
        <w:t>across</w:t>
      </w:r>
      <w:r>
        <w:rPr>
          <w:spacing w:val="-5"/>
          <w:sz w:val="24"/>
        </w:rPr>
        <w:t> </w:t>
      </w:r>
      <w:r>
        <w:rPr>
          <w:sz w:val="24"/>
        </w:rPr>
        <w:t>stages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design/development</w:t>
      </w:r>
      <w:r>
        <w:rPr>
          <w:spacing w:val="-5"/>
          <w:sz w:val="24"/>
        </w:rPr>
        <w:t> </w:t>
      </w:r>
      <w:r>
        <w:rPr>
          <w:sz w:val="24"/>
        </w:rPr>
        <w:t>process</w:t>
      </w:r>
    </w:p>
    <w:p>
      <w:pPr>
        <w:pStyle w:val="BodyText"/>
        <w:spacing w:before="8"/>
        <w:rPr>
          <w:sz w:val="36"/>
        </w:rPr>
      </w:pPr>
    </w:p>
    <w:p>
      <w:pPr>
        <w:pStyle w:val="Heading3"/>
        <w:numPr>
          <w:ilvl w:val="2"/>
          <w:numId w:val="6"/>
        </w:numPr>
        <w:tabs>
          <w:tab w:pos="1537" w:val="left" w:leader="none"/>
          <w:tab w:pos="1538" w:val="left" w:leader="none"/>
        </w:tabs>
        <w:spacing w:line="240" w:lineRule="auto" w:before="1" w:after="0"/>
        <w:ind w:left="1537" w:right="0" w:hanging="778"/>
        <w:jc w:val="left"/>
      </w:pPr>
      <w:bookmarkStart w:name="1.4.4 A collaborative and unfinalisable " w:id="31"/>
      <w:bookmarkEnd w:id="31"/>
      <w:r>
        <w:rPr>
          <w:b w:val="0"/>
          <w:i w:val="0"/>
        </w:rPr>
      </w:r>
      <w:bookmarkStart w:name="1.4.4 A collaborative and unfinalisable " w:id="32"/>
      <w:bookmarkEnd w:id="32"/>
      <w:r>
        <w:rPr>
          <w:w w:val="75"/>
        </w:rPr>
        <w:t>A</w:t>
      </w:r>
      <w:r>
        <w:rPr>
          <w:spacing w:val="36"/>
          <w:w w:val="75"/>
        </w:rPr>
        <w:t> </w:t>
      </w:r>
      <w:r>
        <w:rPr>
          <w:w w:val="75"/>
        </w:rPr>
        <w:t>collaborative</w:t>
      </w:r>
      <w:r>
        <w:rPr>
          <w:spacing w:val="36"/>
          <w:w w:val="75"/>
        </w:rPr>
        <w:t> </w:t>
      </w:r>
      <w:r>
        <w:rPr>
          <w:w w:val="75"/>
        </w:rPr>
        <w:t>and</w:t>
      </w:r>
      <w:r>
        <w:rPr>
          <w:spacing w:val="36"/>
          <w:w w:val="75"/>
        </w:rPr>
        <w:t> </w:t>
      </w:r>
      <w:r>
        <w:rPr>
          <w:w w:val="75"/>
        </w:rPr>
        <w:t>unfinalisable</w:t>
      </w:r>
      <w:r>
        <w:rPr>
          <w:spacing w:val="36"/>
          <w:w w:val="75"/>
        </w:rPr>
        <w:t> </w:t>
      </w:r>
      <w:r>
        <w:rPr>
          <w:w w:val="75"/>
        </w:rPr>
        <w:t>toolkit</w:t>
      </w:r>
    </w:p>
    <w:p>
      <w:pPr>
        <w:pStyle w:val="BodyText"/>
        <w:spacing w:line="312" w:lineRule="auto" w:before="236"/>
        <w:ind w:left="752" w:right="151" w:firstLine="8"/>
        <w:jc w:val="both"/>
      </w:pPr>
      <w:r>
        <w:rPr/>
        <w:t>Developers</w:t>
      </w:r>
      <w:r>
        <w:rPr>
          <w:spacing w:val="-7"/>
        </w:rPr>
        <w:t> </w:t>
      </w:r>
      <w:r>
        <w:rPr/>
        <w:t>expressed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interest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contributing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ongoing</w:t>
      </w:r>
      <w:r>
        <w:rPr>
          <w:spacing w:val="-6"/>
        </w:rPr>
        <w:t> </w:t>
      </w:r>
      <w:r>
        <w:rPr/>
        <w:t>basis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set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resources</w:t>
      </w:r>
      <w:r>
        <w:rPr>
          <w:spacing w:val="-6"/>
        </w:rPr>
        <w:t> </w:t>
      </w:r>
      <w:r>
        <w:rPr/>
        <w:t>if</w:t>
      </w:r>
      <w:r>
        <w:rPr>
          <w:spacing w:val="-6"/>
        </w:rPr>
        <w:t> </w:t>
      </w:r>
      <w:r>
        <w:rPr/>
        <w:t>it</w:t>
      </w:r>
      <w:r>
        <w:rPr>
          <w:spacing w:val="-58"/>
        </w:rPr>
        <w:t> </w:t>
      </w:r>
      <w:r>
        <w:rPr/>
        <w:t>was</w:t>
      </w:r>
      <w:r>
        <w:rPr>
          <w:spacing w:val="-1"/>
        </w:rPr>
        <w:t> </w:t>
      </w:r>
      <w:r>
        <w:rPr/>
        <w:t>an open-source project; and people with dementia similarly</w:t>
      </w:r>
      <w:r>
        <w:rPr>
          <w:spacing w:val="-1"/>
        </w:rPr>
        <w:t> </w:t>
      </w:r>
      <w:r>
        <w:rPr/>
        <w:t>described a wish to contribute</w:t>
      </w:r>
    </w:p>
    <w:p>
      <w:pPr>
        <w:spacing w:after="0" w:line="312" w:lineRule="auto"/>
        <w:jc w:val="both"/>
        <w:sectPr>
          <w:footerReference w:type="default" r:id="rId22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spacing w:line="312" w:lineRule="auto" w:before="216"/>
        <w:ind w:left="177" w:right="665" w:firstLine="16"/>
        <w:jc w:val="both"/>
        <w:rPr>
          <w:sz w:val="24"/>
        </w:rPr>
      </w:pPr>
      <w:r>
        <w:rPr>
          <w:sz w:val="24"/>
        </w:rPr>
        <w:t>regularly, with Nigel stating that he could offer insights within such an arrangement, resulting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i/>
          <w:sz w:val="24"/>
        </w:rPr>
        <w:t>“a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bubble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bouncing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ideas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off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each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other”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(interview2)</w:t>
      </w:r>
      <w:r>
        <w:rPr>
          <w:sz w:val="24"/>
        </w:rPr>
        <w:t>.</w:t>
      </w:r>
      <w:r>
        <w:rPr>
          <w:spacing w:val="5"/>
          <w:sz w:val="24"/>
        </w:rPr>
        <w:t> </w:t>
      </w:r>
      <w:r>
        <w:rPr>
          <w:sz w:val="24"/>
        </w:rPr>
        <w:t>Julie’s</w:t>
      </w:r>
      <w:r>
        <w:rPr>
          <w:spacing w:val="-8"/>
          <w:sz w:val="24"/>
        </w:rPr>
        <w:t> </w:t>
      </w:r>
      <w:r>
        <w:rPr>
          <w:sz w:val="24"/>
        </w:rPr>
        <w:t>interview</w:t>
      </w:r>
      <w:r>
        <w:rPr>
          <w:spacing w:val="-8"/>
          <w:sz w:val="24"/>
        </w:rPr>
        <w:t> </w:t>
      </w:r>
      <w:r>
        <w:rPr>
          <w:sz w:val="24"/>
        </w:rPr>
        <w:t>supported</w:t>
      </w:r>
      <w:r>
        <w:rPr>
          <w:spacing w:val="1"/>
          <w:sz w:val="24"/>
        </w:rPr>
        <w:t> </w:t>
      </w:r>
      <w:r>
        <w:rPr>
          <w:sz w:val="24"/>
        </w:rPr>
        <w:t>this – she envisioned how people with dementia might highlight issues with </w:t>
      </w:r>
      <w:r>
        <w:rPr>
          <w:i/>
          <w:sz w:val="24"/>
        </w:rPr>
        <w:t>“technical terms,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abbreviations” (interview1) </w:t>
      </w:r>
      <w:r>
        <w:rPr>
          <w:sz w:val="24"/>
        </w:rPr>
        <w:t>or </w:t>
      </w:r>
      <w:r>
        <w:rPr>
          <w:i/>
          <w:sz w:val="24"/>
        </w:rPr>
        <w:t>“alter stigma, stereotype related content”</w:t>
      </w:r>
      <w:r>
        <w:rPr>
          <w:sz w:val="24"/>
        </w:rPr>
        <w:t>. Howard cautioned</w:t>
      </w:r>
      <w:r>
        <w:rPr>
          <w:spacing w:val="1"/>
          <w:sz w:val="24"/>
        </w:rPr>
        <w:t> </w:t>
      </w:r>
      <w:r>
        <w:rPr>
          <w:sz w:val="24"/>
        </w:rPr>
        <w:t>however that such involvement of people with dementia would require significant attention to</w:t>
      </w:r>
      <w:r>
        <w:rPr>
          <w:spacing w:val="1"/>
          <w:sz w:val="24"/>
        </w:rPr>
        <w:t> </w:t>
      </w:r>
      <w:r>
        <w:rPr>
          <w:sz w:val="24"/>
        </w:rPr>
        <w:t>accessibility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feel</w:t>
      </w:r>
      <w:r>
        <w:rPr>
          <w:spacing w:val="-5"/>
          <w:sz w:val="24"/>
        </w:rPr>
        <w:t> </w:t>
      </w:r>
      <w:r>
        <w:rPr>
          <w:i/>
          <w:sz w:val="24"/>
        </w:rPr>
        <w:t>“disempowered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engage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material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if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[you]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have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be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assisted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by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others”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(interview2)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4"/>
          <w:sz w:val="24"/>
        </w:rPr>
        <w:t> </w:t>
      </w:r>
      <w:r>
        <w:rPr>
          <w:sz w:val="24"/>
        </w:rPr>
        <w:t>participants</w:t>
      </w:r>
      <w:r>
        <w:rPr>
          <w:spacing w:val="-13"/>
          <w:sz w:val="24"/>
        </w:rPr>
        <w:t> </w:t>
      </w:r>
      <w:r>
        <w:rPr>
          <w:sz w:val="24"/>
        </w:rPr>
        <w:t>supported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general</w:t>
      </w:r>
      <w:r>
        <w:rPr>
          <w:spacing w:val="-14"/>
          <w:sz w:val="24"/>
        </w:rPr>
        <w:t> </w:t>
      </w:r>
      <w:r>
        <w:rPr>
          <w:sz w:val="24"/>
        </w:rPr>
        <w:t>view</w:t>
      </w:r>
      <w:r>
        <w:rPr>
          <w:spacing w:val="-13"/>
          <w:sz w:val="24"/>
        </w:rPr>
        <w:t> </w:t>
      </w:r>
      <w:r>
        <w:rPr>
          <w:sz w:val="24"/>
        </w:rPr>
        <w:t>that</w:t>
      </w:r>
      <w:r>
        <w:rPr>
          <w:spacing w:val="-14"/>
          <w:sz w:val="24"/>
        </w:rPr>
        <w:t> </w:t>
      </w:r>
      <w:r>
        <w:rPr>
          <w:sz w:val="24"/>
        </w:rPr>
        <w:t>moderation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guidance</w:t>
      </w:r>
      <w:r>
        <w:rPr>
          <w:spacing w:val="1"/>
          <w:sz w:val="24"/>
        </w:rPr>
        <w:t> </w:t>
      </w:r>
      <w:r>
        <w:rPr>
          <w:sz w:val="24"/>
        </w:rPr>
        <w:t>in maintaining relevant and quality content is required. Husainah argues that, although sharing</w:t>
      </w:r>
      <w:r>
        <w:rPr>
          <w:spacing w:val="1"/>
          <w:sz w:val="24"/>
        </w:rPr>
        <w:t> </w:t>
      </w:r>
      <w:r>
        <w:rPr>
          <w:sz w:val="24"/>
        </w:rPr>
        <w:t>resources is useful, </w:t>
      </w:r>
      <w:r>
        <w:rPr>
          <w:i/>
          <w:sz w:val="24"/>
        </w:rPr>
        <w:t>"custom made resources are more helpful as they are less overwhelming”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(W2 – Designer) </w:t>
      </w:r>
      <w:r>
        <w:rPr>
          <w:sz w:val="24"/>
        </w:rPr>
        <w:t>and raises an essential concern that community shared resources can often</w:t>
      </w:r>
      <w:r>
        <w:rPr>
          <w:spacing w:val="1"/>
          <w:sz w:val="24"/>
        </w:rPr>
        <w:t> </w:t>
      </w:r>
      <w:r>
        <w:rPr>
          <w:sz w:val="24"/>
        </w:rPr>
        <w:t>become</w:t>
      </w:r>
      <w:r>
        <w:rPr>
          <w:spacing w:val="-8"/>
          <w:sz w:val="24"/>
        </w:rPr>
        <w:t> </w:t>
      </w:r>
      <w:r>
        <w:rPr>
          <w:sz w:val="24"/>
        </w:rPr>
        <w:t>overwhelming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lack</w:t>
      </w:r>
      <w:r>
        <w:rPr>
          <w:spacing w:val="-7"/>
          <w:sz w:val="24"/>
        </w:rPr>
        <w:t> </w:t>
      </w:r>
      <w:r>
        <w:rPr>
          <w:sz w:val="24"/>
        </w:rPr>
        <w:t>structure</w:t>
      </w:r>
      <w:r>
        <w:rPr>
          <w:spacing w:val="-8"/>
          <w:sz w:val="24"/>
        </w:rPr>
        <w:t> </w:t>
      </w:r>
      <w:r>
        <w:rPr>
          <w:sz w:val="24"/>
        </w:rPr>
        <w:t>if</w:t>
      </w:r>
      <w:r>
        <w:rPr>
          <w:spacing w:val="-8"/>
          <w:sz w:val="24"/>
        </w:rPr>
        <w:t> </w:t>
      </w:r>
      <w:r>
        <w:rPr>
          <w:sz w:val="24"/>
        </w:rPr>
        <w:t>no</w:t>
      </w:r>
      <w:r>
        <w:rPr>
          <w:spacing w:val="-7"/>
          <w:sz w:val="24"/>
        </w:rPr>
        <w:t> </w:t>
      </w:r>
      <w:r>
        <w:rPr>
          <w:sz w:val="24"/>
        </w:rPr>
        <w:t>moderation</w:t>
      </w:r>
      <w:r>
        <w:rPr>
          <w:spacing w:val="-8"/>
          <w:sz w:val="24"/>
        </w:rPr>
        <w:t> </w:t>
      </w:r>
      <w:r>
        <w:rPr>
          <w:sz w:val="24"/>
        </w:rPr>
        <w:t>structure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place.</w:t>
      </w:r>
      <w:r>
        <w:rPr>
          <w:spacing w:val="6"/>
          <w:sz w:val="24"/>
        </w:rPr>
        <w:t> </w:t>
      </w:r>
      <w:r>
        <w:rPr>
          <w:sz w:val="24"/>
        </w:rPr>
        <w:t>Jay</w:t>
      </w:r>
      <w:r>
        <w:rPr>
          <w:spacing w:val="-8"/>
          <w:sz w:val="24"/>
        </w:rPr>
        <w:t> </w:t>
      </w:r>
      <w:r>
        <w:rPr>
          <w:sz w:val="24"/>
        </w:rPr>
        <w:t>suggested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structure for narrowing down content with concentrated framing similar to </w:t>
      </w:r>
      <w:r>
        <w:rPr>
          <w:i/>
          <w:sz w:val="24"/>
        </w:rPr>
        <w:t>"Github Awesome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Lists” (W2 – Developer) </w:t>
      </w:r>
      <w:r>
        <w:rPr>
          <w:sz w:val="24"/>
        </w:rPr>
        <w:t>(</w:t>
      </w:r>
      <w:hyperlink w:history="true" w:anchor="_bookmark83">
        <w:r>
          <w:rPr>
            <w:sz w:val="24"/>
          </w:rPr>
          <w:t>Sorhus</w:t>
        </w:r>
      </w:hyperlink>
      <w:r>
        <w:rPr>
          <w:sz w:val="24"/>
        </w:rPr>
        <w:t>, </w:t>
      </w:r>
      <w:hyperlink w:history="true" w:anchor="_bookmark83">
        <w:r>
          <w:rPr>
            <w:sz w:val="24"/>
          </w:rPr>
          <w:t>2021</w:t>
        </w:r>
      </w:hyperlink>
      <w:r>
        <w:rPr>
          <w:sz w:val="24"/>
        </w:rPr>
        <w:t>).</w:t>
      </w:r>
      <w:r>
        <w:rPr>
          <w:spacing w:val="1"/>
          <w:sz w:val="24"/>
        </w:rPr>
        <w:t> </w:t>
      </w:r>
      <w:r>
        <w:rPr>
          <w:sz w:val="24"/>
        </w:rPr>
        <w:t>Additionally, blueprints for resource components,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-10"/>
          <w:sz w:val="24"/>
        </w:rPr>
        <w:t> </w:t>
      </w:r>
      <w:r>
        <w:rPr>
          <w:sz w:val="24"/>
        </w:rPr>
        <w:t>aim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plan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scaffold</w:t>
      </w:r>
      <w:r>
        <w:rPr>
          <w:spacing w:val="-9"/>
          <w:sz w:val="24"/>
        </w:rPr>
        <w:t> </w:t>
      </w:r>
      <w:r>
        <w:rPr>
          <w:sz w:val="24"/>
        </w:rPr>
        <w:t>content</w:t>
      </w:r>
      <w:r>
        <w:rPr>
          <w:spacing w:val="-10"/>
          <w:sz w:val="24"/>
        </w:rPr>
        <w:t> </w:t>
      </w:r>
      <w:r>
        <w:rPr>
          <w:sz w:val="24"/>
        </w:rPr>
        <w:t>material,</w:t>
      </w:r>
      <w:r>
        <w:rPr>
          <w:spacing w:val="-9"/>
          <w:sz w:val="24"/>
        </w:rPr>
        <w:t> </w:t>
      </w:r>
      <w:r>
        <w:rPr>
          <w:sz w:val="24"/>
        </w:rPr>
        <w:t>could</w:t>
      </w:r>
      <w:r>
        <w:rPr>
          <w:spacing w:val="-9"/>
          <w:sz w:val="24"/>
        </w:rPr>
        <w:t> </w:t>
      </w:r>
      <w:r>
        <w:rPr>
          <w:sz w:val="24"/>
        </w:rPr>
        <w:t>offer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structured</w:t>
      </w:r>
      <w:r>
        <w:rPr>
          <w:spacing w:val="-9"/>
          <w:sz w:val="24"/>
        </w:rPr>
        <w:t> </w:t>
      </w:r>
      <w:r>
        <w:rPr>
          <w:sz w:val="24"/>
        </w:rPr>
        <w:t>process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community</w:t>
      </w:r>
      <w:r>
        <w:rPr>
          <w:spacing w:val="1"/>
          <w:sz w:val="24"/>
        </w:rPr>
        <w:t> </w:t>
      </w:r>
      <w:r>
        <w:rPr>
          <w:sz w:val="24"/>
        </w:rPr>
        <w:t>contribution.</w:t>
      </w:r>
      <w:r>
        <w:rPr>
          <w:spacing w:val="12"/>
          <w:sz w:val="24"/>
        </w:rPr>
        <w:t> </w:t>
      </w:r>
      <w:r>
        <w:rPr>
          <w:sz w:val="24"/>
        </w:rPr>
        <w:t>Our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within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category</w:t>
      </w:r>
      <w:r>
        <w:rPr>
          <w:spacing w:val="-2"/>
          <w:sz w:val="24"/>
        </w:rPr>
        <w:t> </w:t>
      </w:r>
      <w:r>
        <w:rPr>
          <w:sz w:val="24"/>
        </w:rPr>
        <w:t>points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</w:t>
      </w:r>
      <w:r>
        <w:rPr>
          <w:spacing w:val="-2"/>
          <w:sz w:val="24"/>
        </w:rPr>
        <w:t> </w:t>
      </w:r>
      <w:r>
        <w:rPr>
          <w:sz w:val="24"/>
        </w:rPr>
        <w:t>design</w:t>
      </w:r>
      <w:r>
        <w:rPr>
          <w:spacing w:val="-2"/>
          <w:sz w:val="24"/>
        </w:rPr>
        <w:t> </w:t>
      </w:r>
      <w:r>
        <w:rPr>
          <w:sz w:val="24"/>
        </w:rPr>
        <w:t>priorities: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780" w:val="left" w:leader="none"/>
        </w:tabs>
        <w:spacing w:line="312" w:lineRule="auto" w:before="1" w:after="0"/>
        <w:ind w:left="779" w:right="688" w:hanging="201"/>
        <w:jc w:val="left"/>
        <w:rPr>
          <w:sz w:val="24"/>
        </w:rPr>
      </w:pPr>
      <w:r>
        <w:rPr>
          <w:sz w:val="24"/>
        </w:rPr>
        <w:t>Put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place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structure</w:t>
      </w:r>
      <w:r>
        <w:rPr>
          <w:spacing w:val="-9"/>
          <w:sz w:val="24"/>
        </w:rPr>
        <w:t> </w:t>
      </w: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allows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toolkit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updated</w:t>
      </w:r>
      <w:r>
        <w:rPr>
          <w:spacing w:val="-9"/>
          <w:sz w:val="24"/>
        </w:rPr>
        <w:t> </w:t>
      </w:r>
      <w:r>
        <w:rPr>
          <w:sz w:val="24"/>
        </w:rPr>
        <w:t>by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community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designers,</w:t>
      </w:r>
      <w:r>
        <w:rPr>
          <w:spacing w:val="-57"/>
          <w:sz w:val="24"/>
        </w:rPr>
        <w:t> </w:t>
      </w:r>
      <w:r>
        <w:rPr>
          <w:sz w:val="24"/>
        </w:rPr>
        <w:t>developers,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dementia</w:t>
      </w:r>
    </w:p>
    <w:p>
      <w:pPr>
        <w:pStyle w:val="ListParagraph"/>
        <w:numPr>
          <w:ilvl w:val="0"/>
          <w:numId w:val="7"/>
        </w:numPr>
        <w:tabs>
          <w:tab w:pos="780" w:val="left" w:leader="none"/>
        </w:tabs>
        <w:spacing w:line="312" w:lineRule="auto" w:before="198" w:after="0"/>
        <w:ind w:left="779" w:right="718" w:hanging="201"/>
        <w:jc w:val="left"/>
        <w:rPr>
          <w:sz w:val="24"/>
        </w:rPr>
      </w:pPr>
      <w:r>
        <w:rPr>
          <w:sz w:val="24"/>
        </w:rPr>
        <w:t>Design processes that scaffold and structure the creation of community-added content in</w:t>
      </w:r>
      <w:r>
        <w:rPr>
          <w:spacing w:val="-57"/>
          <w:sz w:val="24"/>
        </w:rPr>
        <w:t> </w:t>
      </w:r>
      <w:r>
        <w:rPr>
          <w:sz w:val="24"/>
        </w:rPr>
        <w:t>order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maintain</w:t>
      </w:r>
      <w:r>
        <w:rPr>
          <w:spacing w:val="-1"/>
          <w:sz w:val="24"/>
        </w:rPr>
        <w:t> </w:t>
      </w:r>
      <w:r>
        <w:rPr>
          <w:sz w:val="24"/>
        </w:rPr>
        <w:t>consistency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moderation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blueprints</w:t>
      </w:r>
    </w:p>
    <w:p>
      <w:pPr>
        <w:pStyle w:val="ListParagraph"/>
        <w:numPr>
          <w:ilvl w:val="0"/>
          <w:numId w:val="7"/>
        </w:numPr>
        <w:tabs>
          <w:tab w:pos="780" w:val="left" w:leader="none"/>
        </w:tabs>
        <w:spacing w:line="312" w:lineRule="auto" w:before="199" w:after="0"/>
        <w:ind w:left="779" w:right="718" w:hanging="201"/>
        <w:jc w:val="left"/>
        <w:rPr>
          <w:sz w:val="24"/>
        </w:rPr>
      </w:pPr>
      <w:r>
        <w:rPr>
          <w:sz w:val="24"/>
        </w:rPr>
        <w:t>Consider</w:t>
      </w:r>
      <w:r>
        <w:rPr>
          <w:spacing w:val="12"/>
          <w:sz w:val="24"/>
        </w:rPr>
        <w:t> </w:t>
      </w:r>
      <w:r>
        <w:rPr>
          <w:sz w:val="24"/>
        </w:rPr>
        <w:t>how</w:t>
      </w:r>
      <w:r>
        <w:rPr>
          <w:spacing w:val="13"/>
          <w:sz w:val="24"/>
        </w:rPr>
        <w:t> </w:t>
      </w:r>
      <w:r>
        <w:rPr>
          <w:sz w:val="24"/>
        </w:rPr>
        <w:t>such</w:t>
      </w:r>
      <w:r>
        <w:rPr>
          <w:spacing w:val="13"/>
          <w:sz w:val="24"/>
        </w:rPr>
        <w:t> </w:t>
      </w:r>
      <w:r>
        <w:rPr>
          <w:sz w:val="24"/>
        </w:rPr>
        <w:t>contributing</w:t>
      </w:r>
      <w:r>
        <w:rPr>
          <w:spacing w:val="13"/>
          <w:sz w:val="24"/>
        </w:rPr>
        <w:t> </w:t>
      </w:r>
      <w:r>
        <w:rPr>
          <w:sz w:val="24"/>
        </w:rPr>
        <w:t>processes</w:t>
      </w:r>
      <w:r>
        <w:rPr>
          <w:spacing w:val="13"/>
          <w:sz w:val="24"/>
        </w:rPr>
        <w:t> </w:t>
      </w:r>
      <w:r>
        <w:rPr>
          <w:sz w:val="24"/>
        </w:rPr>
        <w:t>could</w:t>
      </w:r>
      <w:r>
        <w:rPr>
          <w:spacing w:val="13"/>
          <w:sz w:val="24"/>
        </w:rPr>
        <w:t> </w:t>
      </w:r>
      <w:r>
        <w:rPr>
          <w:sz w:val="24"/>
        </w:rPr>
        <w:t>be</w:t>
      </w:r>
      <w:r>
        <w:rPr>
          <w:spacing w:val="12"/>
          <w:sz w:val="24"/>
        </w:rPr>
        <w:t> </w:t>
      </w:r>
      <w:r>
        <w:rPr>
          <w:sz w:val="24"/>
        </w:rPr>
        <w:t>made</w:t>
      </w:r>
      <w:r>
        <w:rPr>
          <w:spacing w:val="13"/>
          <w:sz w:val="24"/>
        </w:rPr>
        <w:t> </w:t>
      </w:r>
      <w:r>
        <w:rPr>
          <w:sz w:val="24"/>
        </w:rPr>
        <w:t>accessible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transparent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ensure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comfortable</w:t>
      </w:r>
      <w:r>
        <w:rPr>
          <w:spacing w:val="-2"/>
          <w:sz w:val="24"/>
        </w:rPr>
        <w:t> </w:t>
      </w:r>
      <w:r>
        <w:rPr>
          <w:sz w:val="24"/>
        </w:rPr>
        <w:t>engagement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dementia</w:t>
      </w:r>
    </w:p>
    <w:p>
      <w:pPr>
        <w:pStyle w:val="BodyText"/>
        <w:spacing w:before="4"/>
        <w:rPr>
          <w:sz w:val="32"/>
        </w:rPr>
      </w:pPr>
    </w:p>
    <w:p>
      <w:pPr>
        <w:pStyle w:val="Heading2"/>
        <w:numPr>
          <w:ilvl w:val="1"/>
          <w:numId w:val="1"/>
        </w:numPr>
        <w:tabs>
          <w:tab w:pos="791" w:val="left" w:leader="none"/>
          <w:tab w:pos="792" w:val="left" w:leader="none"/>
        </w:tabs>
        <w:spacing w:line="240" w:lineRule="auto" w:before="0" w:after="0"/>
        <w:ind w:left="791" w:right="0" w:hanging="599"/>
        <w:jc w:val="left"/>
        <w:rPr>
          <w:u w:val="none"/>
        </w:rPr>
      </w:pPr>
      <w:bookmarkStart w:name="1.5 Dialogical Dementia Design (D3) Tool" w:id="33"/>
      <w:bookmarkEnd w:id="33"/>
      <w:r>
        <w:rPr>
          <w:b w:val="0"/>
          <w:u w:val="none"/>
        </w:rPr>
      </w:r>
      <w:bookmarkStart w:name="1.5 Dialogical Dementia Design (D3) Tool" w:id="34"/>
      <w:bookmarkEnd w:id="34"/>
      <w:r>
        <w:rPr>
          <w:u w:val="none"/>
        </w:rPr>
        <w:t>Dialogical</w:t>
      </w:r>
      <w:r>
        <w:rPr>
          <w:spacing w:val="-11"/>
          <w:u w:val="none"/>
        </w:rPr>
        <w:t> </w:t>
      </w:r>
      <w:r>
        <w:rPr>
          <w:u w:val="none"/>
        </w:rPr>
        <w:t>Dementia</w:t>
      </w:r>
      <w:r>
        <w:rPr>
          <w:spacing w:val="-10"/>
          <w:u w:val="none"/>
        </w:rPr>
        <w:t> </w:t>
      </w:r>
      <w:r>
        <w:rPr>
          <w:u w:val="none"/>
        </w:rPr>
        <w:t>Design</w:t>
      </w:r>
      <w:r>
        <w:rPr>
          <w:spacing w:val="-10"/>
          <w:u w:val="none"/>
        </w:rPr>
        <w:t> </w:t>
      </w:r>
      <w:r>
        <w:rPr>
          <w:u w:val="none"/>
        </w:rPr>
        <w:t>(D3)</w:t>
      </w:r>
      <w:r>
        <w:rPr>
          <w:spacing w:val="-10"/>
          <w:u w:val="none"/>
        </w:rPr>
        <w:t> </w:t>
      </w:r>
      <w:r>
        <w:rPr>
          <w:u w:val="none"/>
        </w:rPr>
        <w:t>Toolkit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720001</wp:posOffset>
            </wp:positionH>
            <wp:positionV relativeFrom="paragraph">
              <wp:posOffset>219589</wp:posOffset>
            </wp:positionV>
            <wp:extent cx="5760719" cy="2926079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6"/>
        </w:rPr>
      </w:pPr>
    </w:p>
    <w:p>
      <w:pPr>
        <w:spacing w:before="105"/>
        <w:ind w:left="1963" w:right="2487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1.5</w:t>
      </w:r>
      <w:r>
        <w:rPr>
          <w:b/>
          <w:spacing w:val="-9"/>
          <w:sz w:val="22"/>
        </w:rPr>
        <w:t> </w:t>
      </w:r>
      <w:r>
        <w:rPr>
          <w:sz w:val="22"/>
        </w:rPr>
        <w:t>Different</w:t>
      </w:r>
      <w:r>
        <w:rPr>
          <w:spacing w:val="-9"/>
          <w:sz w:val="22"/>
        </w:rPr>
        <w:t> </w:t>
      </w:r>
      <w:r>
        <w:rPr>
          <w:sz w:val="22"/>
        </w:rPr>
        <w:t>components</w:t>
      </w:r>
      <w:r>
        <w:rPr>
          <w:spacing w:val="-8"/>
          <w:sz w:val="22"/>
        </w:rPr>
        <w:t> </w:t>
      </w:r>
      <w:r>
        <w:rPr>
          <w:sz w:val="22"/>
        </w:rPr>
        <w:t>that</w:t>
      </w:r>
      <w:r>
        <w:rPr>
          <w:spacing w:val="-9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D3</w:t>
      </w:r>
      <w:r>
        <w:rPr>
          <w:spacing w:val="-9"/>
          <w:sz w:val="22"/>
        </w:rPr>
        <w:t> </w:t>
      </w:r>
      <w:r>
        <w:rPr>
          <w:sz w:val="22"/>
        </w:rPr>
        <w:t>Toolkit</w:t>
      </w:r>
    </w:p>
    <w:p>
      <w:pPr>
        <w:spacing w:after="0"/>
        <w:jc w:val="center"/>
        <w:rPr>
          <w:sz w:val="22"/>
        </w:rPr>
        <w:sectPr>
          <w:footerReference w:type="default" r:id="rId23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5363" w:val="left" w:leader="none"/>
        </w:tabs>
        <w:ind w:left="76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1.5</w:t>
      </w:r>
      <w:r>
        <w:rPr>
          <w:spacing w:val="-7"/>
          <w:u w:val="single"/>
        </w:rPr>
        <w:t> </w:t>
      </w:r>
      <w:r>
        <w:rPr>
          <w:u w:val="single"/>
        </w:rPr>
        <w:t>Dialogical</w:t>
      </w:r>
      <w:r>
        <w:rPr>
          <w:spacing w:val="-7"/>
          <w:u w:val="single"/>
        </w:rPr>
        <w:t> </w:t>
      </w:r>
      <w:r>
        <w:rPr>
          <w:u w:val="single"/>
        </w:rPr>
        <w:t>Dementia</w:t>
      </w:r>
      <w:r>
        <w:rPr>
          <w:spacing w:val="-7"/>
          <w:u w:val="single"/>
        </w:rPr>
        <w:t> </w:t>
      </w:r>
      <w:r>
        <w:rPr>
          <w:u w:val="single"/>
        </w:rPr>
        <w:t>Design</w:t>
      </w:r>
      <w:r>
        <w:rPr>
          <w:spacing w:val="-7"/>
          <w:u w:val="single"/>
        </w:rPr>
        <w:t> </w:t>
      </w:r>
      <w:r>
        <w:rPr>
          <w:u w:val="single"/>
        </w:rPr>
        <w:t>(D3)</w:t>
      </w:r>
      <w:r>
        <w:rPr>
          <w:spacing w:val="-7"/>
          <w:u w:val="single"/>
        </w:rPr>
        <w:t> </w:t>
      </w:r>
      <w:r>
        <w:rPr>
          <w:u w:val="single"/>
        </w:rPr>
        <w:t>Toolkit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760" w:right="151" w:firstLine="351"/>
        <w:jc w:val="both"/>
      </w:pPr>
      <w:r>
        <w:rPr>
          <w:w w:val="95"/>
        </w:rPr>
        <w:t>Based on the data collection and affinity diagramming, I created a detailed mock-up prototype</w:t>
      </w:r>
      <w:r>
        <w:rPr>
          <w:spacing w:val="1"/>
          <w:w w:val="95"/>
        </w:rPr>
        <w:t> </w:t>
      </w:r>
      <w:r>
        <w:rPr/>
        <w:t>of what a dialogical dementia design toolkit may look and feel like and the processes it might</w:t>
      </w:r>
      <w:r>
        <w:rPr>
          <w:spacing w:val="1"/>
        </w:rPr>
        <w:t> </w:t>
      </w:r>
      <w:r>
        <w:rPr/>
        <w:t>support,</w:t>
      </w:r>
      <w:r>
        <w:rPr>
          <w:spacing w:val="-8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8"/>
        </w:rPr>
        <w:t> </w:t>
      </w:r>
      <w:r>
        <w:rPr/>
        <w:t>participants’</w:t>
      </w:r>
      <w:r>
        <w:rPr>
          <w:spacing w:val="-7"/>
        </w:rPr>
        <w:t> </w:t>
      </w:r>
      <w:r>
        <w:rPr/>
        <w:t>wishes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preferences.</w:t>
      </w:r>
      <w:r>
        <w:rPr>
          <w:spacing w:val="6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section,</w:t>
      </w:r>
      <w:r>
        <w:rPr>
          <w:spacing w:val="-8"/>
        </w:rPr>
        <w:t> </w:t>
      </w:r>
      <w:r>
        <w:rPr/>
        <w:t>I</w:t>
      </w:r>
      <w:r>
        <w:rPr>
          <w:spacing w:val="-7"/>
        </w:rPr>
        <w:t> </w:t>
      </w:r>
      <w:r>
        <w:rPr/>
        <w:t>describe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individual</w:t>
      </w:r>
      <w:r>
        <w:rPr>
          <w:spacing w:val="-57"/>
        </w:rPr>
        <w:t> </w:t>
      </w:r>
      <w:r>
        <w:rPr/>
        <w:t>components of the Dialogical Dementia Design (D3) toolkit.</w:t>
      </w:r>
      <w:r>
        <w:rPr>
          <w:spacing w:val="60"/>
        </w:rPr>
        <w:t> </w:t>
      </w:r>
      <w:r>
        <w:rPr/>
        <w:t>The toolkit is a set of resources</w:t>
      </w:r>
      <w:r>
        <w:rPr>
          <w:spacing w:val="1"/>
        </w:rPr>
        <w:t> </w:t>
      </w:r>
      <w:r>
        <w:rPr/>
        <w:t>to help designers and developers in the ideation, inspiration, and implementation phases of</w:t>
      </w:r>
      <w:r>
        <w:rPr>
          <w:spacing w:val="1"/>
        </w:rPr>
        <w:t> </w:t>
      </w:r>
      <w:r>
        <w:rPr/>
        <w:t>their work with people with dementia. Furthermore, it offers several pipelines for people with</w:t>
      </w:r>
      <w:r>
        <w:rPr>
          <w:spacing w:val="1"/>
        </w:rPr>
        <w:t> </w:t>
      </w:r>
      <w:r>
        <w:rPr>
          <w:w w:val="95"/>
        </w:rPr>
        <w:t>dementia to contribute to the individual resources, further described in the individual component</w:t>
      </w:r>
      <w:r>
        <w:rPr>
          <w:spacing w:val="1"/>
          <w:w w:val="95"/>
        </w:rPr>
        <w:t> </w:t>
      </w:r>
      <w:r>
        <w:rPr/>
        <w:t>descriptions.</w:t>
      </w:r>
      <w:r>
        <w:rPr>
          <w:spacing w:val="13"/>
        </w:rPr>
        <w:t> </w:t>
      </w:r>
      <w:r>
        <w:rPr/>
        <w:t>The</w:t>
      </w:r>
      <w:r>
        <w:rPr>
          <w:spacing w:val="-1"/>
        </w:rPr>
        <w:t> </w:t>
      </w:r>
      <w:r>
        <w:rPr/>
        <w:t>phases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follows: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1347" w:val="left" w:leader="none"/>
        </w:tabs>
        <w:spacing w:line="312" w:lineRule="auto" w:before="0" w:after="0"/>
        <w:ind w:left="1346" w:right="147" w:hanging="201"/>
        <w:jc w:val="both"/>
        <w:rPr>
          <w:sz w:val="24"/>
        </w:rPr>
      </w:pPr>
      <w:r>
        <w:rPr>
          <w:b/>
          <w:sz w:val="24"/>
        </w:rPr>
        <w:t>Inspiration phase</w:t>
      </w:r>
      <w:r>
        <w:rPr>
          <w:sz w:val="24"/>
        </w:rPr>
        <w:t>: Based on our participants’ descriptions of their work patterns, here</w:t>
      </w:r>
      <w:r>
        <w:rPr>
          <w:spacing w:val="1"/>
          <w:sz w:val="24"/>
        </w:rPr>
        <w:t> </w:t>
      </w:r>
      <w:r>
        <w:rPr>
          <w:sz w:val="24"/>
        </w:rPr>
        <w:t>the inspiration phase is about gaining a fuller understanding about the topic at hand. Our</w:t>
      </w:r>
      <w:r>
        <w:rPr>
          <w:spacing w:val="-57"/>
          <w:sz w:val="24"/>
        </w:rPr>
        <w:t> </w:t>
      </w:r>
      <w:r>
        <w:rPr>
          <w:sz w:val="24"/>
        </w:rPr>
        <w:t>toolkit</w:t>
      </w:r>
      <w:r>
        <w:rPr>
          <w:spacing w:val="-10"/>
          <w:sz w:val="24"/>
        </w:rPr>
        <w:t> </w:t>
      </w:r>
      <w:r>
        <w:rPr>
          <w:sz w:val="24"/>
        </w:rPr>
        <w:t>provides</w:t>
      </w:r>
      <w:r>
        <w:rPr>
          <w:spacing w:val="-9"/>
          <w:sz w:val="24"/>
        </w:rPr>
        <w:t> </w:t>
      </w:r>
      <w:r>
        <w:rPr>
          <w:sz w:val="24"/>
        </w:rPr>
        <w:t>three</w:t>
      </w:r>
      <w:r>
        <w:rPr>
          <w:spacing w:val="-10"/>
          <w:sz w:val="24"/>
        </w:rPr>
        <w:t> </w:t>
      </w:r>
      <w:r>
        <w:rPr>
          <w:sz w:val="24"/>
        </w:rPr>
        <w:t>inspiration</w:t>
      </w:r>
      <w:r>
        <w:rPr>
          <w:spacing w:val="-9"/>
          <w:sz w:val="24"/>
        </w:rPr>
        <w:t> </w:t>
      </w:r>
      <w:r>
        <w:rPr>
          <w:sz w:val="24"/>
        </w:rPr>
        <w:t>components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assist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learning</w:t>
      </w:r>
      <w:r>
        <w:rPr>
          <w:spacing w:val="-9"/>
          <w:sz w:val="24"/>
        </w:rPr>
        <w:t> </w:t>
      </w:r>
      <w:r>
        <w:rPr>
          <w:sz w:val="24"/>
        </w:rPr>
        <w:t>about,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reaching</w:t>
      </w:r>
      <w:r>
        <w:rPr>
          <w:spacing w:val="-9"/>
          <w:sz w:val="24"/>
        </w:rPr>
        <w:t> </w:t>
      </w:r>
      <w:r>
        <w:rPr>
          <w:sz w:val="24"/>
        </w:rPr>
        <w:t>out</w:t>
      </w:r>
      <w:r>
        <w:rPr>
          <w:spacing w:val="-58"/>
          <w:sz w:val="24"/>
        </w:rPr>
        <w:t> </w:t>
      </w:r>
      <w:r>
        <w:rPr>
          <w:sz w:val="24"/>
        </w:rPr>
        <w:t>to, people with dementia, while supporting organised design thought and documentation</w:t>
      </w:r>
      <w:r>
        <w:rPr>
          <w:spacing w:val="-57"/>
          <w:sz w:val="24"/>
        </w:rPr>
        <w:t> </w:t>
      </w:r>
      <w:r>
        <w:rPr>
          <w:sz w:val="24"/>
        </w:rPr>
        <w:t>processes.</w:t>
      </w:r>
      <w:r>
        <w:rPr>
          <w:spacing w:val="13"/>
          <w:sz w:val="24"/>
        </w:rPr>
        <w:t> </w:t>
      </w:r>
      <w:r>
        <w:rPr>
          <w:sz w:val="24"/>
        </w:rPr>
        <w:t>These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components</w:t>
      </w:r>
      <w:r>
        <w:rPr>
          <w:spacing w:val="-1"/>
          <w:sz w:val="24"/>
        </w:rPr>
        <w:t> </w:t>
      </w:r>
      <w:r>
        <w:rPr>
          <w:sz w:val="24"/>
        </w:rPr>
        <w:t>are:</w:t>
      </w:r>
    </w:p>
    <w:p>
      <w:pPr>
        <w:pStyle w:val="ListParagraph"/>
        <w:numPr>
          <w:ilvl w:val="1"/>
          <w:numId w:val="8"/>
        </w:numPr>
        <w:tabs>
          <w:tab w:pos="1862" w:val="left" w:leader="none"/>
        </w:tabs>
        <w:spacing w:line="312" w:lineRule="auto" w:before="198" w:after="0"/>
        <w:ind w:left="1861" w:right="151" w:hanging="237"/>
        <w:jc w:val="both"/>
        <w:rPr>
          <w:sz w:val="24"/>
        </w:rPr>
      </w:pPr>
      <w:r>
        <w:rPr>
          <w:b/>
          <w:w w:val="95"/>
          <w:sz w:val="24"/>
        </w:rPr>
        <w:t>Our Shared Story </w:t>
      </w:r>
      <w:r>
        <w:rPr>
          <w:w w:val="95"/>
          <w:sz w:val="24"/>
        </w:rPr>
        <w:t>– A website for publicly-shared stories from people with dementia</w:t>
      </w:r>
      <w:r>
        <w:rPr>
          <w:spacing w:val="1"/>
          <w:w w:val="95"/>
          <w:sz w:val="24"/>
        </w:rPr>
        <w:t> </w:t>
      </w:r>
      <w:r>
        <w:rPr>
          <w:sz w:val="24"/>
        </w:rPr>
        <w:t>grouped into topics and themes to illustrate the diversity of experiences within</w:t>
      </w:r>
      <w:r>
        <w:rPr>
          <w:spacing w:val="1"/>
          <w:sz w:val="24"/>
        </w:rPr>
        <w:t> </w:t>
      </w:r>
      <w:r>
        <w:rPr>
          <w:sz w:val="24"/>
        </w:rPr>
        <w:t>dementia,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well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ever-changing</w:t>
      </w:r>
      <w:r>
        <w:rPr>
          <w:spacing w:val="-1"/>
          <w:sz w:val="24"/>
        </w:rPr>
        <w:t> </w:t>
      </w:r>
      <w:r>
        <w:rPr>
          <w:sz w:val="24"/>
        </w:rPr>
        <w:t>nature.</w:t>
      </w:r>
    </w:p>
    <w:p>
      <w:pPr>
        <w:pStyle w:val="ListParagraph"/>
        <w:numPr>
          <w:ilvl w:val="1"/>
          <w:numId w:val="8"/>
        </w:numPr>
        <w:tabs>
          <w:tab w:pos="1862" w:val="left" w:leader="none"/>
        </w:tabs>
        <w:spacing w:line="312" w:lineRule="auto" w:before="99" w:after="0"/>
        <w:ind w:left="1861" w:right="151" w:hanging="237"/>
        <w:jc w:val="both"/>
        <w:rPr>
          <w:sz w:val="24"/>
        </w:rPr>
      </w:pPr>
      <w:r>
        <w:rPr>
          <w:b/>
          <w:w w:val="95"/>
          <w:sz w:val="24"/>
        </w:rPr>
        <w:t>Dementia Friends </w:t>
      </w:r>
      <w:r>
        <w:rPr>
          <w:w w:val="95"/>
          <w:sz w:val="24"/>
        </w:rPr>
        <w:t>– A web page consisting of profiles of people with dementia who</w:t>
      </w:r>
      <w:r>
        <w:rPr>
          <w:spacing w:val="1"/>
          <w:w w:val="95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interested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research</w:t>
      </w:r>
      <w:r>
        <w:rPr>
          <w:spacing w:val="-1"/>
          <w:sz w:val="24"/>
        </w:rPr>
        <w:t> </w:t>
      </w:r>
      <w:r>
        <w:rPr>
          <w:sz w:val="24"/>
        </w:rPr>
        <w:t>involvement.</w:t>
      </w:r>
    </w:p>
    <w:p>
      <w:pPr>
        <w:pStyle w:val="ListParagraph"/>
        <w:numPr>
          <w:ilvl w:val="1"/>
          <w:numId w:val="8"/>
        </w:numPr>
        <w:tabs>
          <w:tab w:pos="1862" w:val="left" w:leader="none"/>
        </w:tabs>
        <w:spacing w:line="312" w:lineRule="auto" w:before="99" w:after="0"/>
        <w:ind w:left="1861" w:right="143" w:hanging="237"/>
        <w:jc w:val="both"/>
        <w:rPr>
          <w:sz w:val="24"/>
        </w:rPr>
      </w:pPr>
      <w:r>
        <w:rPr>
          <w:b/>
          <w:sz w:val="24"/>
        </w:rPr>
        <w:t>Foresight Checklist </w:t>
      </w:r>
      <w:r>
        <w:rPr>
          <w:sz w:val="24"/>
        </w:rPr>
        <w:t>– A shared set of community-created checklists to provide</w:t>
      </w:r>
      <w:r>
        <w:rPr>
          <w:spacing w:val="1"/>
          <w:sz w:val="24"/>
        </w:rPr>
        <w:t> </w:t>
      </w:r>
      <w:r>
        <w:rPr>
          <w:w w:val="95"/>
          <w:sz w:val="24"/>
        </w:rPr>
        <w:t>suggestions and steps for designers and developers who are navigating the complexity</w:t>
      </w:r>
      <w:r>
        <w:rPr>
          <w:spacing w:val="1"/>
          <w:w w:val="95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technology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dementia.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1347" w:val="left" w:leader="none"/>
        </w:tabs>
        <w:spacing w:line="312" w:lineRule="auto" w:before="0" w:after="0"/>
        <w:ind w:left="1338" w:right="109" w:hanging="194"/>
        <w:jc w:val="both"/>
        <w:rPr>
          <w:sz w:val="24"/>
        </w:rPr>
      </w:pPr>
      <w:r>
        <w:rPr>
          <w:b/>
          <w:sz w:val="24"/>
        </w:rPr>
        <w:t>Ideation phase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Our resources in this phase focus on providing users with ways to</w:t>
      </w:r>
      <w:r>
        <w:rPr>
          <w:spacing w:val="1"/>
          <w:sz w:val="24"/>
        </w:rPr>
        <w:t> </w:t>
      </w:r>
      <w:r>
        <w:rPr>
          <w:sz w:val="24"/>
        </w:rPr>
        <w:t>generate ideas or identify design opportunities that they may initially discounted over.</w:t>
      </w:r>
      <w:r>
        <w:rPr>
          <w:spacing w:val="1"/>
          <w:sz w:val="24"/>
        </w:rPr>
        <w:t> </w:t>
      </w: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components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following:</w:t>
      </w:r>
    </w:p>
    <w:p>
      <w:pPr>
        <w:pStyle w:val="ListParagraph"/>
        <w:numPr>
          <w:ilvl w:val="1"/>
          <w:numId w:val="8"/>
        </w:numPr>
        <w:tabs>
          <w:tab w:pos="1862" w:val="left" w:leader="none"/>
        </w:tabs>
        <w:spacing w:line="312" w:lineRule="auto" w:before="198" w:after="0"/>
        <w:ind w:left="1861" w:right="147" w:hanging="237"/>
        <w:jc w:val="both"/>
        <w:rPr>
          <w:sz w:val="24"/>
        </w:rPr>
      </w:pPr>
      <w:r>
        <w:rPr>
          <w:b/>
          <w:sz w:val="24"/>
        </w:rPr>
        <w:t>Flow Cards </w:t>
      </w:r>
      <w:r>
        <w:rPr>
          <w:sz w:val="24"/>
        </w:rPr>
        <w:t>– A set of quick idea cards that orient users towards often-ignored</w:t>
      </w:r>
      <w:r>
        <w:rPr>
          <w:spacing w:val="1"/>
          <w:sz w:val="24"/>
        </w:rPr>
        <w:t> </w:t>
      </w:r>
      <w:r>
        <w:rPr>
          <w:sz w:val="24"/>
        </w:rPr>
        <w:t>capabilities</w:t>
      </w:r>
      <w:r>
        <w:rPr>
          <w:spacing w:val="-10"/>
          <w:sz w:val="24"/>
        </w:rPr>
        <w:t> </w:t>
      </w:r>
      <w:r>
        <w:rPr>
          <w:sz w:val="24"/>
        </w:rPr>
        <w:t>or</w:t>
      </w:r>
      <w:r>
        <w:rPr>
          <w:spacing w:val="-10"/>
          <w:sz w:val="24"/>
        </w:rPr>
        <w:t> </w:t>
      </w:r>
      <w:r>
        <w:rPr>
          <w:sz w:val="24"/>
        </w:rPr>
        <w:t>communication</w:t>
      </w:r>
      <w:r>
        <w:rPr>
          <w:spacing w:val="-9"/>
          <w:sz w:val="24"/>
        </w:rPr>
        <w:t> </w:t>
      </w:r>
      <w:r>
        <w:rPr>
          <w:sz w:val="24"/>
        </w:rPr>
        <w:t>modalities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dementia;</w:t>
      </w:r>
      <w:r>
        <w:rPr>
          <w:spacing w:val="-10"/>
          <w:sz w:val="24"/>
        </w:rPr>
        <w:t> </w:t>
      </w:r>
      <w:r>
        <w:rPr>
          <w:sz w:val="24"/>
        </w:rPr>
        <w:t>these</w:t>
      </w:r>
      <w:r>
        <w:rPr>
          <w:spacing w:val="-9"/>
          <w:sz w:val="24"/>
        </w:rPr>
        <w:t> </w:t>
      </w:r>
      <w:r>
        <w:rPr>
          <w:sz w:val="24"/>
        </w:rPr>
        <w:t>would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organised</w:t>
      </w:r>
      <w:r>
        <w:rPr>
          <w:spacing w:val="-10"/>
          <w:sz w:val="24"/>
        </w:rPr>
        <w:t> </w:t>
      </w:r>
      <w:r>
        <w:rPr>
          <w:sz w:val="24"/>
        </w:rPr>
        <w:t>via</w:t>
      </w:r>
      <w:r>
        <w:rPr>
          <w:spacing w:val="-58"/>
          <w:sz w:val="24"/>
        </w:rPr>
        <w:t> </w:t>
      </w:r>
      <w:r>
        <w:rPr>
          <w:sz w:val="24"/>
        </w:rPr>
        <w:t>a web-app, for designers or developers to use when they hit a creative block. For</w:t>
      </w:r>
      <w:r>
        <w:rPr>
          <w:spacing w:val="1"/>
          <w:sz w:val="24"/>
        </w:rPr>
        <w:t> </w:t>
      </w:r>
      <w:r>
        <w:rPr>
          <w:sz w:val="24"/>
        </w:rPr>
        <w:t>example,</w:t>
      </w:r>
      <w:r>
        <w:rPr>
          <w:spacing w:val="-2"/>
          <w:sz w:val="24"/>
        </w:rPr>
        <w:t> </w:t>
      </w:r>
      <w:r>
        <w:rPr>
          <w:i/>
          <w:sz w:val="24"/>
        </w:rPr>
        <w:t>“pay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attention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non-verbal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interactions”</w:t>
      </w:r>
      <w:r>
        <w:rPr>
          <w:sz w:val="24"/>
        </w:rPr>
        <w:t>.</w:t>
      </w:r>
    </w:p>
    <w:p>
      <w:pPr>
        <w:pStyle w:val="ListParagraph"/>
        <w:numPr>
          <w:ilvl w:val="1"/>
          <w:numId w:val="8"/>
        </w:numPr>
        <w:tabs>
          <w:tab w:pos="1862" w:val="left" w:leader="none"/>
        </w:tabs>
        <w:spacing w:line="312" w:lineRule="auto" w:before="99" w:after="0"/>
        <w:ind w:left="1861" w:right="112" w:hanging="237"/>
        <w:jc w:val="both"/>
        <w:rPr>
          <w:sz w:val="24"/>
        </w:rPr>
      </w:pPr>
      <w:r>
        <w:rPr>
          <w:b/>
          <w:w w:val="95"/>
          <w:sz w:val="24"/>
        </w:rPr>
        <w:t>Guiding Topic Cards </w:t>
      </w:r>
      <w:r>
        <w:rPr>
          <w:w w:val="95"/>
          <w:sz w:val="24"/>
        </w:rPr>
        <w:t>– series of detailed cards focused on relevant topics in technol-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ogy and co-design with people with dementia. For instance, designers and developers</w:t>
      </w:r>
      <w:r>
        <w:rPr>
          <w:spacing w:val="1"/>
          <w:w w:val="95"/>
          <w:sz w:val="24"/>
        </w:rPr>
        <w:t> </w:t>
      </w:r>
      <w:r>
        <w:rPr>
          <w:sz w:val="24"/>
        </w:rPr>
        <w:t>may need to know about legal and care frameworks for ascertaining capacity for</w:t>
      </w:r>
      <w:r>
        <w:rPr>
          <w:spacing w:val="1"/>
          <w:sz w:val="24"/>
        </w:rPr>
        <w:t> </w:t>
      </w:r>
      <w:r>
        <w:rPr>
          <w:sz w:val="24"/>
        </w:rPr>
        <w:t>consent; or take account of privacy requirements for designing technology with</w:t>
      </w:r>
      <w:r>
        <w:rPr>
          <w:spacing w:val="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dementia.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1347" w:val="left" w:leader="none"/>
        </w:tabs>
        <w:spacing w:line="312" w:lineRule="auto" w:before="0" w:after="0"/>
        <w:ind w:left="1346" w:right="112" w:hanging="201"/>
        <w:jc w:val="both"/>
        <w:rPr>
          <w:sz w:val="24"/>
        </w:rPr>
      </w:pPr>
      <w:r>
        <w:rPr>
          <w:b/>
          <w:sz w:val="24"/>
        </w:rPr>
        <w:t>Implementation phase</w:t>
      </w:r>
      <w:r>
        <w:rPr>
          <w:sz w:val="24"/>
        </w:rPr>
        <w:t>: This phase supports the later stages of artefact/system develop-</w:t>
      </w:r>
      <w:r>
        <w:rPr>
          <w:spacing w:val="-57"/>
          <w:sz w:val="24"/>
        </w:rPr>
        <w:t> </w:t>
      </w:r>
      <w:r>
        <w:rPr>
          <w:sz w:val="24"/>
        </w:rPr>
        <w:t>ment, providing feedback and suggestions based on community-contributed ‘best prac-</w:t>
      </w:r>
      <w:r>
        <w:rPr>
          <w:spacing w:val="1"/>
          <w:sz w:val="24"/>
        </w:rPr>
        <w:t> </w:t>
      </w:r>
      <w:r>
        <w:rPr>
          <w:sz w:val="24"/>
        </w:rPr>
        <w:t>tices’: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25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spacing w:before="7"/>
        <w:rPr>
          <w:b/>
          <w:sz w:val="29"/>
        </w:rPr>
      </w:pPr>
    </w:p>
    <w:p>
      <w:pPr>
        <w:pStyle w:val="BodyText"/>
        <w:spacing w:line="312" w:lineRule="auto" w:before="105"/>
        <w:ind w:left="1294" w:right="714" w:hanging="237"/>
        <w:jc w:val="both"/>
      </w:pPr>
      <w:r>
        <w:rPr>
          <w:b/>
        </w:rPr>
        <w:t>–</w:t>
      </w:r>
      <w:r>
        <w:rPr>
          <w:b/>
          <w:spacing w:val="1"/>
        </w:rPr>
        <w:t> </w:t>
      </w:r>
      <w:r>
        <w:rPr>
          <w:b/>
        </w:rPr>
        <w:t>Suggestive Guidance pack </w:t>
      </w:r>
      <w:r>
        <w:rPr/>
        <w:t>– A automated tool to be run on a website or other</w:t>
      </w:r>
      <w:r>
        <w:rPr>
          <w:spacing w:val="1"/>
        </w:rPr>
        <w:t> </w:t>
      </w:r>
      <w:r>
        <w:rPr/>
        <w:t>system/artefact to provide guidance by comparing text, images, and other media to</w:t>
      </w:r>
      <w:r>
        <w:rPr>
          <w:spacing w:val="-57"/>
        </w:rPr>
        <w:t> </w:t>
      </w:r>
      <w:r>
        <w:rPr/>
        <w:t>dementia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practices.</w:t>
      </w:r>
    </w:p>
    <w:p>
      <w:pPr>
        <w:pStyle w:val="BodyText"/>
        <w:spacing w:line="312" w:lineRule="auto" w:before="138"/>
        <w:ind w:left="193" w:right="718" w:firstLine="351"/>
        <w:jc w:val="both"/>
      </w:pPr>
      <w:r>
        <w:rPr/>
        <w:t>The following sections describe a breakdown of each component and how collaboration</w:t>
      </w:r>
      <w:r>
        <w:rPr>
          <w:spacing w:val="1"/>
        </w:rPr>
        <w:t> </w:t>
      </w:r>
      <w:r>
        <w:rPr/>
        <w:t>between</w:t>
      </w:r>
      <w:r>
        <w:rPr>
          <w:spacing w:val="-4"/>
        </w:rPr>
        <w:t> </w:t>
      </w:r>
      <w:r>
        <w:rPr/>
        <w:t>designers,</w:t>
      </w:r>
      <w:r>
        <w:rPr>
          <w:spacing w:val="-3"/>
        </w:rPr>
        <w:t> </w:t>
      </w:r>
      <w:r>
        <w:rPr/>
        <w:t>developers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people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dementia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look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our</w:t>
      </w:r>
      <w:r>
        <w:rPr>
          <w:spacing w:val="-3"/>
        </w:rPr>
        <w:t> </w:t>
      </w:r>
      <w:r>
        <w:rPr/>
        <w:t>toolkit.</w:t>
      </w:r>
    </w:p>
    <w:p>
      <w:pPr>
        <w:pStyle w:val="BodyText"/>
        <w:spacing w:before="2"/>
        <w:rPr>
          <w:sz w:val="29"/>
        </w:rPr>
      </w:pPr>
    </w:p>
    <w:p>
      <w:pPr>
        <w:pStyle w:val="Heading3"/>
        <w:numPr>
          <w:ilvl w:val="2"/>
          <w:numId w:val="9"/>
        </w:numPr>
        <w:tabs>
          <w:tab w:pos="970" w:val="left" w:leader="none"/>
          <w:tab w:pos="971" w:val="left" w:leader="none"/>
        </w:tabs>
        <w:spacing w:line="463" w:lineRule="auto" w:before="0" w:after="0"/>
        <w:ind w:left="193" w:right="7278" w:firstLine="0"/>
        <w:jc w:val="left"/>
      </w:pPr>
      <w:bookmarkStart w:name="1.5.1 Inspiration phase" w:id="35"/>
      <w:bookmarkEnd w:id="35"/>
      <w:r>
        <w:rPr>
          <w:b w:val="0"/>
          <w:i w:val="0"/>
        </w:rPr>
      </w:r>
      <w:bookmarkStart w:name="1.5.1 Inspiration phase" w:id="36"/>
      <w:bookmarkEnd w:id="36"/>
      <w:r>
        <w:rPr>
          <w:w w:val="75"/>
        </w:rPr>
        <w:t>Inspiration</w:t>
      </w:r>
      <w:r>
        <w:rPr>
          <w:spacing w:val="1"/>
          <w:w w:val="75"/>
        </w:rPr>
        <w:t> </w:t>
      </w:r>
      <w:r>
        <w:rPr>
          <w:w w:val="75"/>
        </w:rPr>
        <w:t>phase</w:t>
      </w:r>
      <w:r>
        <w:rPr>
          <w:spacing w:val="-43"/>
          <w:w w:val="75"/>
        </w:rPr>
        <w:t> </w:t>
      </w:r>
      <w:r>
        <w:rPr>
          <w:w w:val="85"/>
        </w:rPr>
        <w:t>Our</w:t>
      </w:r>
      <w:r>
        <w:rPr>
          <w:spacing w:val="-3"/>
          <w:w w:val="85"/>
        </w:rPr>
        <w:t> </w:t>
      </w:r>
      <w:r>
        <w:rPr>
          <w:w w:val="85"/>
        </w:rPr>
        <w:t>Shared</w:t>
      </w:r>
      <w:r>
        <w:rPr>
          <w:spacing w:val="-3"/>
          <w:w w:val="85"/>
        </w:rPr>
        <w:t> </w:t>
      </w:r>
      <w:r>
        <w:rPr>
          <w:w w:val="85"/>
        </w:rPr>
        <w:t>Story</w:t>
      </w:r>
    </w:p>
    <w:p>
      <w:pPr>
        <w:pStyle w:val="BodyText"/>
        <w:spacing w:before="5"/>
        <w:rPr>
          <w:rFonts w:ascii="Georgia-BoldItalic"/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720001</wp:posOffset>
            </wp:positionH>
            <wp:positionV relativeFrom="paragraph">
              <wp:posOffset>112626</wp:posOffset>
            </wp:positionV>
            <wp:extent cx="5757862" cy="1337310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62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eorgia-BoldItalic"/>
          <w:b/>
          <w:i/>
          <w:sz w:val="7"/>
        </w:rPr>
      </w:pPr>
    </w:p>
    <w:p>
      <w:pPr>
        <w:spacing w:before="105"/>
        <w:ind w:left="1963" w:right="2487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1.6</w:t>
      </w:r>
      <w:r>
        <w:rPr>
          <w:b/>
          <w:spacing w:val="-7"/>
          <w:sz w:val="22"/>
        </w:rPr>
        <w:t> </w:t>
      </w:r>
      <w:r>
        <w:rPr>
          <w:sz w:val="22"/>
        </w:rPr>
        <w:t>Navigating</w:t>
      </w:r>
      <w:r>
        <w:rPr>
          <w:spacing w:val="-6"/>
          <w:sz w:val="22"/>
        </w:rPr>
        <w:t> </w:t>
      </w:r>
      <w:r>
        <w:rPr>
          <w:sz w:val="22"/>
        </w:rPr>
        <w:t>Our</w:t>
      </w:r>
      <w:r>
        <w:rPr>
          <w:spacing w:val="-7"/>
          <w:sz w:val="22"/>
        </w:rPr>
        <w:t> </w:t>
      </w:r>
      <w:r>
        <w:rPr>
          <w:sz w:val="22"/>
        </w:rPr>
        <w:t>Shared</w:t>
      </w:r>
      <w:r>
        <w:rPr>
          <w:spacing w:val="-7"/>
          <w:sz w:val="22"/>
        </w:rPr>
        <w:t> </w:t>
      </w:r>
      <w:r>
        <w:rPr>
          <w:sz w:val="22"/>
        </w:rPr>
        <w:t>Story</w:t>
      </w:r>
      <w:r>
        <w:rPr>
          <w:spacing w:val="-6"/>
          <w:sz w:val="22"/>
        </w:rPr>
        <w:t> </w:t>
      </w:r>
      <w:r>
        <w:rPr>
          <w:sz w:val="22"/>
        </w:rPr>
        <w:t>page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312" w:lineRule="auto"/>
        <w:ind w:left="193" w:right="676" w:firstLine="351"/>
        <w:jc w:val="both"/>
      </w:pPr>
      <w:r>
        <w:rPr/>
        <w:t>Our Shared Story allows people with dementia could share their diverse and often in-flux</w:t>
      </w:r>
      <w:r>
        <w:rPr>
          <w:spacing w:val="1"/>
        </w:rPr>
        <w:t> </w:t>
      </w:r>
      <w:r>
        <w:rPr>
          <w:w w:val="95"/>
        </w:rPr>
        <w:t>stories via audio, video, or text. Through this medium, the tool will tag and map the experiences of</w:t>
      </w:r>
      <w:r>
        <w:rPr>
          <w:spacing w:val="1"/>
          <w:w w:val="95"/>
        </w:rPr>
        <w:t> </w:t>
      </w:r>
      <w:r>
        <w:rPr>
          <w:w w:val="95"/>
        </w:rPr>
        <w:t>individual people together to support designers and developers in a) exploring diverse participants’</w:t>
      </w:r>
      <w:r>
        <w:rPr>
          <w:spacing w:val="1"/>
          <w:w w:val="95"/>
        </w:rPr>
        <w:t> </w:t>
      </w:r>
      <w:r>
        <w:rPr/>
        <w:t>experiences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similar</w:t>
      </w:r>
      <w:r>
        <w:rPr>
          <w:spacing w:val="11"/>
        </w:rPr>
        <w:t> </w:t>
      </w:r>
      <w:r>
        <w:rPr/>
        <w:t>challenges</w:t>
      </w:r>
      <w:r>
        <w:rPr>
          <w:spacing w:val="11"/>
        </w:rPr>
        <w:t> </w:t>
      </w:r>
      <w:r>
        <w:rPr/>
        <w:t>or</w:t>
      </w:r>
      <w:r>
        <w:rPr>
          <w:spacing w:val="12"/>
        </w:rPr>
        <w:t> </w:t>
      </w:r>
      <w:r>
        <w:rPr/>
        <w:t>opportunities,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b)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map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trajectories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dementia</w:t>
      </w:r>
      <w:r>
        <w:rPr>
          <w:spacing w:val="1"/>
        </w:rPr>
        <w:t> </w:t>
      </w:r>
      <w:r>
        <w:rPr/>
        <w:t>to understand the different challenges people may have at different stages of the condition.</w:t>
      </w:r>
      <w:r>
        <w:rPr>
          <w:spacing w:val="1"/>
        </w:rPr>
        <w:t> </w:t>
      </w:r>
      <w:r>
        <w:rPr/>
        <w:t>Provoking insight into the changing nature of dementia, the website provides the user with</w:t>
      </w:r>
      <w:r>
        <w:rPr>
          <w:spacing w:val="1"/>
        </w:rPr>
        <w:t> </w:t>
      </w:r>
      <w:r>
        <w:rPr/>
        <w:t>suggested stories related to the previous story they were reading, which may for instance</w:t>
      </w:r>
      <w:r>
        <w:rPr>
          <w:spacing w:val="1"/>
        </w:rPr>
        <w:t> </w:t>
      </w:r>
      <w:r>
        <w:rPr/>
        <w:t>relating to topics and diagnoses; or else more granular experiences.</w:t>
      </w:r>
      <w:r>
        <w:rPr>
          <w:spacing w:val="60"/>
        </w:rPr>
        <w:t> </w:t>
      </w:r>
      <w:r>
        <w:rPr/>
        <w:t>Such a tool will allow for</w:t>
      </w:r>
      <w:r>
        <w:rPr>
          <w:spacing w:val="1"/>
        </w:rPr>
        <w:t> </w:t>
      </w:r>
      <w:r>
        <w:rPr/>
        <w:t>a variety of experiences to be expressed in their individuality (rather than aggregating them</w:t>
      </w:r>
      <w:r>
        <w:rPr>
          <w:spacing w:val="1"/>
        </w:rPr>
        <w:t> </w:t>
      </w:r>
      <w:r>
        <w:rPr/>
        <w:t>quantitatively), welcoming narratives of dementia which are focused around ‘living well’ but</w:t>
      </w:r>
      <w:r>
        <w:rPr>
          <w:spacing w:val="1"/>
        </w:rPr>
        <w:t> </w:t>
      </w:r>
      <w:r>
        <w:rPr/>
        <w:t>also allowing participants to discuss their challenges. Within this framework, participants can</w:t>
      </w:r>
      <w:r>
        <w:rPr>
          <w:spacing w:val="1"/>
        </w:rPr>
        <w:t> </w:t>
      </w:r>
      <w:r>
        <w:rPr>
          <w:w w:val="95"/>
        </w:rPr>
        <w:t>propose</w:t>
      </w:r>
      <w:r>
        <w:rPr>
          <w:spacing w:val="14"/>
          <w:w w:val="95"/>
        </w:rPr>
        <w:t> </w:t>
      </w:r>
      <w:r>
        <w:rPr>
          <w:w w:val="95"/>
        </w:rPr>
        <w:t>questions</w:t>
      </w:r>
      <w:r>
        <w:rPr>
          <w:spacing w:val="15"/>
          <w:w w:val="95"/>
        </w:rPr>
        <w:t> </w:t>
      </w:r>
      <w:r>
        <w:rPr>
          <w:w w:val="95"/>
        </w:rPr>
        <w:t>for</w:t>
      </w:r>
      <w:r>
        <w:rPr>
          <w:spacing w:val="15"/>
          <w:w w:val="95"/>
        </w:rPr>
        <w:t> </w:t>
      </w:r>
      <w:r>
        <w:rPr>
          <w:w w:val="95"/>
        </w:rPr>
        <w:t>other</w:t>
      </w:r>
      <w:r>
        <w:rPr>
          <w:spacing w:val="14"/>
          <w:w w:val="95"/>
        </w:rPr>
        <w:t> </w:t>
      </w:r>
      <w:r>
        <w:rPr>
          <w:w w:val="95"/>
        </w:rPr>
        <w:t>community</w:t>
      </w:r>
      <w:r>
        <w:rPr>
          <w:spacing w:val="15"/>
          <w:w w:val="95"/>
        </w:rPr>
        <w:t> </w:t>
      </w:r>
      <w:r>
        <w:rPr>
          <w:w w:val="95"/>
        </w:rPr>
        <w:t>members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answer,</w:t>
      </w:r>
      <w:r>
        <w:rPr>
          <w:spacing w:val="16"/>
          <w:w w:val="95"/>
        </w:rPr>
        <w:t> </w:t>
      </w:r>
      <w:r>
        <w:rPr>
          <w:w w:val="95"/>
        </w:rPr>
        <w:t>thus</w:t>
      </w:r>
      <w:r>
        <w:rPr>
          <w:spacing w:val="14"/>
          <w:w w:val="95"/>
        </w:rPr>
        <w:t> </w:t>
      </w:r>
      <w:r>
        <w:rPr>
          <w:w w:val="95"/>
        </w:rPr>
        <w:t>supporting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ongoing</w:t>
      </w:r>
      <w:r>
        <w:rPr>
          <w:spacing w:val="15"/>
          <w:w w:val="95"/>
        </w:rPr>
        <w:t> </w:t>
      </w:r>
      <w:r>
        <w:rPr>
          <w:w w:val="95"/>
        </w:rPr>
        <w:t>creation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2"/>
        </w:rPr>
        <w:t> </w:t>
      </w:r>
      <w:r>
        <w:rPr/>
        <w:t>new</w:t>
      </w:r>
      <w:r>
        <w:rPr>
          <w:spacing w:val="-1"/>
        </w:rPr>
        <w:t> </w:t>
      </w:r>
      <w:r>
        <w:rPr/>
        <w:t>narrative</w:t>
      </w:r>
      <w:r>
        <w:rPr>
          <w:spacing w:val="-1"/>
        </w:rPr>
        <w:t> </w:t>
      </w:r>
      <w:r>
        <w:rPr/>
        <w:t>threads.</w:t>
      </w:r>
    </w:p>
    <w:p>
      <w:pPr>
        <w:pStyle w:val="BodyText"/>
        <w:spacing w:before="10"/>
        <w:rPr>
          <w:sz w:val="28"/>
        </w:rPr>
      </w:pPr>
    </w:p>
    <w:p>
      <w:pPr>
        <w:pStyle w:val="Heading3"/>
        <w:ind w:left="193" w:firstLine="0"/>
        <w:jc w:val="both"/>
      </w:pPr>
      <w:r>
        <w:rPr>
          <w:w w:val="80"/>
        </w:rPr>
        <w:t>Dementia</w:t>
      </w:r>
      <w:r>
        <w:rPr>
          <w:spacing w:val="-2"/>
          <w:w w:val="80"/>
        </w:rPr>
        <w:t> </w:t>
      </w:r>
      <w:r>
        <w:rPr>
          <w:w w:val="80"/>
        </w:rPr>
        <w:t>Friends</w:t>
      </w:r>
    </w:p>
    <w:p>
      <w:pPr>
        <w:pStyle w:val="BodyText"/>
        <w:spacing w:line="312" w:lineRule="auto" w:before="237"/>
        <w:ind w:left="193" w:right="676"/>
        <w:jc w:val="both"/>
      </w:pPr>
      <w:r>
        <w:rPr/>
        <w:t>Participants expressed concern about not knowing where to start in reaching out to people with</w:t>
      </w:r>
      <w:r>
        <w:rPr>
          <w:spacing w:val="-57"/>
        </w:rPr>
        <w:t> </w:t>
      </w:r>
      <w:r>
        <w:rPr/>
        <w:t>dementia, despite participants living with dementia in general welcoming engagement with</w:t>
      </w:r>
      <w:r>
        <w:rPr>
          <w:spacing w:val="1"/>
        </w:rPr>
        <w:t> </w:t>
      </w:r>
      <w:r>
        <w:rPr/>
        <w:t>designers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developers. Dementia</w:t>
      </w:r>
      <w:r>
        <w:rPr>
          <w:spacing w:val="-13"/>
        </w:rPr>
        <w:t> </w:t>
      </w:r>
      <w:r>
        <w:rPr/>
        <w:t>Friends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portal</w:t>
      </w:r>
      <w:r>
        <w:rPr>
          <w:spacing w:val="-12"/>
        </w:rPr>
        <w:t> </w:t>
      </w:r>
      <w:r>
        <w:rPr/>
        <w:t>where</w:t>
      </w:r>
      <w:r>
        <w:rPr>
          <w:spacing w:val="-12"/>
        </w:rPr>
        <w:t> </w:t>
      </w:r>
      <w:r>
        <w:rPr/>
        <w:t>people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dementia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asked</w:t>
      </w:r>
      <w:r>
        <w:rPr>
          <w:spacing w:val="-12"/>
        </w:rPr>
        <w:t> </w:t>
      </w:r>
      <w:r>
        <w:rPr/>
        <w:t>to</w:t>
      </w:r>
      <w:r>
        <w:rPr>
          <w:spacing w:val="-57"/>
        </w:rPr>
        <w:t> </w:t>
      </w:r>
      <w:r>
        <w:rPr>
          <w:w w:val="95"/>
        </w:rPr>
        <w:t>share</w:t>
      </w:r>
      <w:r>
        <w:rPr>
          <w:spacing w:val="11"/>
          <w:w w:val="95"/>
        </w:rPr>
        <w:t> </w:t>
      </w:r>
      <w:r>
        <w:rPr>
          <w:w w:val="95"/>
        </w:rPr>
        <w:t>their</w:t>
      </w:r>
      <w:r>
        <w:rPr>
          <w:spacing w:val="12"/>
          <w:w w:val="95"/>
        </w:rPr>
        <w:t> </w:t>
      </w:r>
      <w:r>
        <w:rPr>
          <w:w w:val="95"/>
        </w:rPr>
        <w:t>name,</w:t>
      </w:r>
      <w:r>
        <w:rPr>
          <w:spacing w:val="12"/>
          <w:w w:val="95"/>
        </w:rPr>
        <w:t> </w:t>
      </w:r>
      <w:r>
        <w:rPr>
          <w:w w:val="95"/>
        </w:rPr>
        <w:t>interest,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contact</w:t>
      </w:r>
      <w:r>
        <w:rPr>
          <w:spacing w:val="12"/>
          <w:w w:val="95"/>
        </w:rPr>
        <w:t> </w:t>
      </w:r>
      <w:r>
        <w:rPr>
          <w:w w:val="95"/>
        </w:rPr>
        <w:t>details</w:t>
      </w:r>
      <w:r>
        <w:rPr>
          <w:spacing w:val="11"/>
          <w:w w:val="95"/>
        </w:rPr>
        <w:t> </w:t>
      </w:r>
      <w:r>
        <w:rPr>
          <w:w w:val="95"/>
        </w:rPr>
        <w:t>(Twitter,</w:t>
      </w:r>
      <w:r>
        <w:rPr>
          <w:spacing w:val="11"/>
          <w:w w:val="95"/>
        </w:rPr>
        <w:t> </w:t>
      </w:r>
      <w:r>
        <w:rPr>
          <w:w w:val="95"/>
        </w:rPr>
        <w:t>Facebook,</w:t>
      </w:r>
      <w:r>
        <w:rPr>
          <w:spacing w:val="12"/>
          <w:w w:val="95"/>
        </w:rPr>
        <w:t> </w:t>
      </w:r>
      <w:r>
        <w:rPr>
          <w:w w:val="95"/>
        </w:rPr>
        <w:t>Email)</w:t>
      </w:r>
      <w:r>
        <w:rPr>
          <w:spacing w:val="12"/>
          <w:w w:val="95"/>
        </w:rPr>
        <w:t> </w:t>
      </w:r>
      <w:r>
        <w:rPr>
          <w:w w:val="95"/>
        </w:rPr>
        <w:t>via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form</w:t>
      </w:r>
      <w:r>
        <w:rPr>
          <w:spacing w:val="12"/>
          <w:w w:val="95"/>
        </w:rPr>
        <w:t> </w:t>
      </w:r>
      <w:r>
        <w:rPr>
          <w:w w:val="95"/>
        </w:rPr>
        <w:t>that</w:t>
      </w:r>
      <w:r>
        <w:rPr>
          <w:spacing w:val="12"/>
          <w:w w:val="95"/>
        </w:rPr>
        <w:t> </w:t>
      </w:r>
      <w:r>
        <w:rPr>
          <w:w w:val="95"/>
        </w:rPr>
        <w:t>connects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database.</w:t>
      </w:r>
      <w:r>
        <w:rPr>
          <w:spacing w:val="9"/>
        </w:rPr>
        <w:t> </w:t>
      </w:r>
      <w:r>
        <w:rPr/>
        <w:t>Upon</w:t>
      </w:r>
      <w:r>
        <w:rPr>
          <w:spacing w:val="-5"/>
        </w:rPr>
        <w:t> </w:t>
      </w:r>
      <w:r>
        <w:rPr/>
        <w:t>submission,</w:t>
      </w:r>
      <w:r>
        <w:rPr>
          <w:spacing w:val="-5"/>
        </w:rPr>
        <w:t> </w:t>
      </w:r>
      <w:r>
        <w:rPr/>
        <w:t>designers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developers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able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search</w:t>
      </w:r>
      <w:r>
        <w:rPr>
          <w:spacing w:val="-5"/>
        </w:rPr>
        <w:t> </w:t>
      </w:r>
      <w:r>
        <w:rPr/>
        <w:t>(based</w:t>
      </w:r>
      <w:r>
        <w:rPr>
          <w:spacing w:val="-5"/>
        </w:rPr>
        <w:t> </w:t>
      </w:r>
      <w:r>
        <w:rPr/>
        <w:t>on</w:t>
      </w:r>
      <w:r>
        <w:rPr>
          <w:spacing w:val="-57"/>
        </w:rPr>
        <w:t> </w:t>
      </w:r>
      <w:r>
        <w:rPr/>
        <w:t>the</w:t>
      </w:r>
      <w:r>
        <w:rPr>
          <w:spacing w:val="-9"/>
        </w:rPr>
        <w:t> </w:t>
      </w:r>
      <w:r>
        <w:rPr/>
        <w:t>interests)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contact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signed-up</w:t>
      </w:r>
      <w:r>
        <w:rPr>
          <w:spacing w:val="-8"/>
        </w:rPr>
        <w:t> </w:t>
      </w:r>
      <w:r>
        <w:rPr/>
        <w:t>members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find</w:t>
      </w:r>
      <w:r>
        <w:rPr>
          <w:spacing w:val="-9"/>
        </w:rPr>
        <w:t> </w:t>
      </w:r>
      <w:r>
        <w:rPr/>
        <w:t>potential</w:t>
      </w:r>
      <w:r>
        <w:rPr>
          <w:spacing w:val="-8"/>
        </w:rPr>
        <w:t> </w:t>
      </w:r>
      <w:r>
        <w:rPr/>
        <w:t>participants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their</w:t>
      </w:r>
      <w:r>
        <w:rPr>
          <w:spacing w:val="-58"/>
        </w:rPr>
        <w:t> </w:t>
      </w:r>
      <w:r>
        <w:rPr>
          <w:w w:val="95"/>
        </w:rPr>
        <w:t>research.</w:t>
      </w:r>
      <w:r>
        <w:rPr>
          <w:spacing w:val="1"/>
          <w:w w:val="95"/>
        </w:rPr>
        <w:t> </w:t>
      </w:r>
      <w:r>
        <w:rPr>
          <w:w w:val="95"/>
        </w:rPr>
        <w:t>Furthermore, signed-up</w:t>
      </w:r>
      <w:r>
        <w:rPr>
          <w:spacing w:val="54"/>
        </w:rPr>
        <w:t> </w:t>
      </w:r>
      <w:r>
        <w:rPr>
          <w:w w:val="95"/>
        </w:rPr>
        <w:t>members are provided with</w:t>
      </w:r>
      <w:r>
        <w:rPr>
          <w:spacing w:val="54"/>
        </w:rPr>
        <w:t> </w:t>
      </w:r>
      <w:r>
        <w:rPr>
          <w:w w:val="95"/>
        </w:rPr>
        <w:t>yearly on-going</w:t>
      </w:r>
      <w:r>
        <w:rPr>
          <w:spacing w:val="54"/>
        </w:rPr>
        <w:t> </w:t>
      </w:r>
      <w:r>
        <w:rPr>
          <w:w w:val="95"/>
        </w:rPr>
        <w:t>consent check-ins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-9"/>
        </w:rPr>
        <w:t> </w:t>
      </w:r>
      <w:r>
        <w:rPr/>
        <w:t>remind</w:t>
      </w:r>
      <w:r>
        <w:rPr>
          <w:spacing w:val="-9"/>
        </w:rPr>
        <w:t> </w:t>
      </w:r>
      <w:r>
        <w:rPr/>
        <w:t>them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resource,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ask</w:t>
      </w:r>
      <w:r>
        <w:rPr>
          <w:spacing w:val="-9"/>
        </w:rPr>
        <w:t> </w:t>
      </w:r>
      <w:r>
        <w:rPr/>
        <w:t>if</w:t>
      </w:r>
      <w:r>
        <w:rPr>
          <w:spacing w:val="-9"/>
        </w:rPr>
        <w:t> </w:t>
      </w:r>
      <w:r>
        <w:rPr/>
        <w:t>they</w:t>
      </w:r>
      <w:r>
        <w:rPr>
          <w:spacing w:val="-9"/>
        </w:rPr>
        <w:t> </w:t>
      </w:r>
      <w:r>
        <w:rPr/>
        <w:t>would</w:t>
      </w:r>
      <w:r>
        <w:rPr>
          <w:spacing w:val="-9"/>
        </w:rPr>
        <w:t> </w:t>
      </w:r>
      <w:r>
        <w:rPr/>
        <w:t>like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continue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part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database.</w:t>
      </w:r>
    </w:p>
    <w:p>
      <w:pPr>
        <w:spacing w:after="0" w:line="312" w:lineRule="auto"/>
        <w:jc w:val="both"/>
        <w:sectPr>
          <w:footerReference w:type="default" r:id="rId26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5363" w:val="left" w:leader="none"/>
        </w:tabs>
        <w:ind w:left="76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1.5</w:t>
      </w:r>
      <w:r>
        <w:rPr>
          <w:spacing w:val="-7"/>
          <w:u w:val="single"/>
        </w:rPr>
        <w:t> </w:t>
      </w:r>
      <w:r>
        <w:rPr>
          <w:u w:val="single"/>
        </w:rPr>
        <w:t>Dialogical</w:t>
      </w:r>
      <w:r>
        <w:rPr>
          <w:spacing w:val="-7"/>
          <w:u w:val="single"/>
        </w:rPr>
        <w:t> </w:t>
      </w:r>
      <w:r>
        <w:rPr>
          <w:u w:val="single"/>
        </w:rPr>
        <w:t>Dementia</w:t>
      </w:r>
      <w:r>
        <w:rPr>
          <w:spacing w:val="-7"/>
          <w:u w:val="single"/>
        </w:rPr>
        <w:t> </w:t>
      </w:r>
      <w:r>
        <w:rPr>
          <w:u w:val="single"/>
        </w:rPr>
        <w:t>Design</w:t>
      </w:r>
      <w:r>
        <w:rPr>
          <w:spacing w:val="-7"/>
          <w:u w:val="single"/>
        </w:rPr>
        <w:t> </w:t>
      </w:r>
      <w:r>
        <w:rPr>
          <w:u w:val="single"/>
        </w:rPr>
        <w:t>(D3)</w:t>
      </w:r>
      <w:r>
        <w:rPr>
          <w:spacing w:val="-7"/>
          <w:u w:val="single"/>
        </w:rPr>
        <w:t> </w:t>
      </w:r>
      <w:r>
        <w:rPr>
          <w:u w:val="single"/>
        </w:rPr>
        <w:t>Toolkit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1079995</wp:posOffset>
            </wp:positionH>
            <wp:positionV relativeFrom="paragraph">
              <wp:posOffset>127680</wp:posOffset>
            </wp:positionV>
            <wp:extent cx="5734049" cy="2093595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8"/>
        </w:rPr>
      </w:pPr>
    </w:p>
    <w:p>
      <w:pPr>
        <w:spacing w:before="104"/>
        <w:ind w:left="3383" w:right="0" w:firstLine="0"/>
        <w:jc w:val="left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1.7</w:t>
      </w:r>
      <w:r>
        <w:rPr>
          <w:b/>
          <w:spacing w:val="-6"/>
          <w:sz w:val="22"/>
        </w:rPr>
        <w:t> </w:t>
      </w:r>
      <w:r>
        <w:rPr>
          <w:sz w:val="22"/>
        </w:rPr>
        <w:t>Platform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’Dementia</w:t>
      </w:r>
      <w:r>
        <w:rPr>
          <w:spacing w:val="-7"/>
          <w:sz w:val="22"/>
        </w:rPr>
        <w:t> </w:t>
      </w:r>
      <w:r>
        <w:rPr>
          <w:sz w:val="22"/>
        </w:rPr>
        <w:t>Friends’</w:t>
      </w:r>
    </w:p>
    <w:p>
      <w:pPr>
        <w:pStyle w:val="BodyText"/>
        <w:rPr>
          <w:sz w:val="20"/>
        </w:rPr>
      </w:pPr>
    </w:p>
    <w:p>
      <w:pPr>
        <w:pStyle w:val="Heading3"/>
        <w:spacing w:before="242"/>
        <w:ind w:left="760" w:firstLine="0"/>
      </w:pPr>
      <w:r>
        <w:rPr>
          <w:w w:val="80"/>
        </w:rPr>
        <w:t>Foresight</w:t>
      </w:r>
      <w:r>
        <w:rPr>
          <w:spacing w:val="-2"/>
          <w:w w:val="80"/>
        </w:rPr>
        <w:t> </w:t>
      </w:r>
      <w:r>
        <w:rPr>
          <w:w w:val="80"/>
        </w:rPr>
        <w:t>Checklist</w:t>
      </w:r>
    </w:p>
    <w:p>
      <w:pPr>
        <w:pStyle w:val="BodyText"/>
        <w:rPr>
          <w:rFonts w:ascii="Georgia-BoldItalic"/>
          <w:b/>
          <w:i/>
          <w:sz w:val="20"/>
        </w:rPr>
      </w:pPr>
    </w:p>
    <w:p>
      <w:pPr>
        <w:pStyle w:val="BodyText"/>
        <w:spacing w:before="2"/>
        <w:rPr>
          <w:rFonts w:ascii="Georgia-BoldItalic"/>
          <w:b/>
          <w:i/>
          <w:sz w:val="2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1126022</wp:posOffset>
            </wp:positionH>
            <wp:positionV relativeFrom="paragraph">
              <wp:posOffset>168368</wp:posOffset>
            </wp:positionV>
            <wp:extent cx="5794057" cy="2266950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57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4"/>
        <w:ind w:left="2650" w:right="0" w:firstLine="0"/>
        <w:jc w:val="left"/>
        <w:rPr>
          <w:sz w:val="22"/>
        </w:rPr>
      </w:pPr>
      <w:bookmarkStart w:name="_bookmark3" w:id="37"/>
      <w:bookmarkEnd w:id="37"/>
      <w:r>
        <w:rPr/>
      </w:r>
      <w:r>
        <w:rPr>
          <w:b/>
          <w:sz w:val="22"/>
        </w:rPr>
        <w:t>Figure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1.8</w:t>
      </w:r>
      <w:r>
        <w:rPr>
          <w:b/>
          <w:spacing w:val="-7"/>
          <w:sz w:val="22"/>
        </w:rPr>
        <w:t> </w:t>
      </w:r>
      <w:r>
        <w:rPr>
          <w:sz w:val="22"/>
        </w:rPr>
        <w:t>Foresight</w:t>
      </w:r>
      <w:r>
        <w:rPr>
          <w:spacing w:val="-8"/>
          <w:sz w:val="22"/>
        </w:rPr>
        <w:t> </w:t>
      </w:r>
      <w:r>
        <w:rPr>
          <w:sz w:val="22"/>
        </w:rPr>
        <w:t>checklist</w:t>
      </w:r>
      <w:r>
        <w:rPr>
          <w:spacing w:val="-7"/>
          <w:sz w:val="22"/>
        </w:rPr>
        <w:t> </w:t>
      </w:r>
      <w:r>
        <w:rPr>
          <w:sz w:val="22"/>
        </w:rPr>
        <w:t>example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VR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dementia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312" w:lineRule="auto"/>
        <w:ind w:left="760" w:right="151" w:firstLine="351"/>
        <w:jc w:val="both"/>
      </w:pPr>
      <w:r>
        <w:rPr/>
        <w:t>Participants sought tools to help them ‘check’ their work to ensure it is incorporating best</w:t>
      </w:r>
      <w:r>
        <w:rPr>
          <w:spacing w:val="1"/>
        </w:rPr>
        <w:t> </w:t>
      </w:r>
      <w:r>
        <w:rPr/>
        <w:t>practice guidelines within the particular area.</w:t>
      </w:r>
      <w:r>
        <w:rPr>
          <w:spacing w:val="1"/>
        </w:rPr>
        <w:t> </w:t>
      </w:r>
      <w:r>
        <w:rPr/>
        <w:t>Within this section of the website, the public</w:t>
      </w:r>
      <w:r>
        <w:rPr>
          <w:spacing w:val="1"/>
        </w:rPr>
        <w:t> </w:t>
      </w:r>
      <w:r>
        <w:rPr/>
        <w:t>may</w:t>
      </w:r>
      <w:r>
        <w:rPr>
          <w:spacing w:val="-3"/>
        </w:rPr>
        <w:t> </w:t>
      </w:r>
      <w:r>
        <w:rPr/>
        <w:t>share</w:t>
      </w:r>
      <w:r>
        <w:rPr>
          <w:spacing w:val="-2"/>
        </w:rPr>
        <w:t> </w:t>
      </w:r>
      <w:r>
        <w:rPr/>
        <w:t>their</w:t>
      </w:r>
      <w:r>
        <w:rPr>
          <w:spacing w:val="-3"/>
        </w:rPr>
        <w:t> </w:t>
      </w:r>
      <w:r>
        <w:rPr/>
        <w:t>suggested</w:t>
      </w:r>
      <w:r>
        <w:rPr>
          <w:spacing w:val="-3"/>
        </w:rPr>
        <w:t> </w:t>
      </w:r>
      <w:r>
        <w:rPr/>
        <w:t>checklists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4"/>
        </w:rPr>
        <w:t> </w:t>
      </w:r>
      <w:r>
        <w:rPr/>
        <w:t>new</w:t>
      </w:r>
      <w:r>
        <w:rPr>
          <w:spacing w:val="-2"/>
        </w:rPr>
        <w:t> </w:t>
      </w:r>
      <w:r>
        <w:rPr/>
        <w:t>project,</w:t>
      </w:r>
      <w:r>
        <w:rPr>
          <w:spacing w:val="-3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prior</w:t>
      </w:r>
      <w:r>
        <w:rPr>
          <w:spacing w:val="-2"/>
        </w:rPr>
        <w:t> </w:t>
      </w:r>
      <w:r>
        <w:rPr/>
        <w:t>work.</w:t>
      </w:r>
      <w:r>
        <w:rPr>
          <w:spacing w:val="11"/>
        </w:rPr>
        <w:t> </w:t>
      </w:r>
      <w:r>
        <w:rPr/>
        <w:t>For</w:t>
      </w:r>
      <w:r>
        <w:rPr>
          <w:spacing w:val="-3"/>
        </w:rPr>
        <w:t> </w:t>
      </w:r>
      <w:r>
        <w:rPr/>
        <w:t>instance,</w:t>
      </w:r>
      <w:r>
        <w:rPr>
          <w:spacing w:val="-2"/>
        </w:rPr>
        <w:t> </w:t>
      </w:r>
      <w:r>
        <w:rPr/>
        <w:t>a</w:t>
      </w:r>
      <w:r>
        <w:rPr>
          <w:spacing w:val="-58"/>
        </w:rPr>
        <w:t> </w:t>
      </w:r>
      <w:r>
        <w:rPr/>
        <w:t>researcher</w:t>
      </w:r>
      <w:r>
        <w:rPr>
          <w:spacing w:val="-11"/>
        </w:rPr>
        <w:t> </w:t>
      </w:r>
      <w:r>
        <w:rPr/>
        <w:t>who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/>
        <w:t>previously</w:t>
      </w:r>
      <w:r>
        <w:rPr>
          <w:spacing w:val="-11"/>
        </w:rPr>
        <w:t> </w:t>
      </w:r>
      <w:r>
        <w:rPr/>
        <w:t>worked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VR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dementia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submit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set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suggestions</w:t>
      </w:r>
      <w:r>
        <w:rPr>
          <w:spacing w:val="-10"/>
        </w:rPr>
        <w:t> </w:t>
      </w:r>
      <w:r>
        <w:rPr/>
        <w:t>that</w:t>
      </w:r>
      <w:r>
        <w:rPr>
          <w:spacing w:val="-58"/>
        </w:rPr>
        <w:t> </w:t>
      </w:r>
      <w:r>
        <w:rPr/>
        <w:t>they</w:t>
      </w:r>
      <w:r>
        <w:rPr>
          <w:spacing w:val="-2"/>
        </w:rPr>
        <w:t> </w:t>
      </w:r>
      <w:r>
        <w:rPr/>
        <w:t>found</w:t>
      </w:r>
      <w:r>
        <w:rPr>
          <w:spacing w:val="-1"/>
        </w:rPr>
        <w:t> </w:t>
      </w:r>
      <w:r>
        <w:rPr/>
        <w:t>helpful</w:t>
      </w:r>
      <w:r>
        <w:rPr>
          <w:spacing w:val="-1"/>
        </w:rPr>
        <w:t> </w:t>
      </w:r>
      <w:r>
        <w:rPr/>
        <w:t>(seen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hyperlink w:history="true" w:anchor="_bookmark3">
        <w:r>
          <w:rPr/>
          <w:t>1.8</w:t>
        </w:r>
      </w:hyperlink>
      <w:r>
        <w:rPr/>
        <w:t>).</w:t>
      </w:r>
    </w:p>
    <w:p>
      <w:pPr>
        <w:pStyle w:val="BodyText"/>
        <w:spacing w:before="5"/>
        <w:rPr>
          <w:sz w:val="30"/>
        </w:rPr>
      </w:pPr>
    </w:p>
    <w:p>
      <w:pPr>
        <w:pStyle w:val="Heading3"/>
        <w:numPr>
          <w:ilvl w:val="2"/>
          <w:numId w:val="9"/>
        </w:numPr>
        <w:tabs>
          <w:tab w:pos="1537" w:val="left" w:leader="none"/>
          <w:tab w:pos="1538" w:val="left" w:leader="none"/>
        </w:tabs>
        <w:spacing w:line="463" w:lineRule="auto" w:before="0" w:after="0"/>
        <w:ind w:left="760" w:right="6990" w:firstLine="0"/>
        <w:jc w:val="left"/>
      </w:pPr>
      <w:bookmarkStart w:name="1.5.2 Ideation phase" w:id="38"/>
      <w:bookmarkEnd w:id="38"/>
      <w:r>
        <w:rPr>
          <w:b w:val="0"/>
          <w:i w:val="0"/>
        </w:rPr>
      </w:r>
      <w:bookmarkStart w:name="1.5.2 Ideation phase" w:id="39"/>
      <w:bookmarkEnd w:id="39"/>
      <w:r>
        <w:rPr>
          <w:w w:val="75"/>
        </w:rPr>
        <w:t>Ideation</w:t>
      </w:r>
      <w:r>
        <w:rPr>
          <w:spacing w:val="1"/>
          <w:w w:val="75"/>
        </w:rPr>
        <w:t> </w:t>
      </w:r>
      <w:r>
        <w:rPr>
          <w:w w:val="75"/>
        </w:rPr>
        <w:t>phase</w:t>
      </w:r>
      <w:r>
        <w:rPr>
          <w:spacing w:val="-43"/>
          <w:w w:val="75"/>
        </w:rPr>
        <w:t> </w:t>
      </w:r>
      <w:r>
        <w:rPr>
          <w:w w:val="90"/>
        </w:rPr>
        <w:t>Flow</w:t>
      </w:r>
      <w:r>
        <w:rPr>
          <w:spacing w:val="-4"/>
          <w:w w:val="90"/>
        </w:rPr>
        <w:t> </w:t>
      </w:r>
      <w:r>
        <w:rPr>
          <w:w w:val="90"/>
        </w:rPr>
        <w:t>cards</w:t>
      </w:r>
    </w:p>
    <w:p>
      <w:pPr>
        <w:pStyle w:val="BodyText"/>
        <w:spacing w:line="258" w:lineRule="exact"/>
        <w:ind w:left="760"/>
        <w:jc w:val="both"/>
      </w:pPr>
      <w:r>
        <w:rPr/>
        <w:t>Our</w:t>
      </w:r>
      <w:r>
        <w:rPr>
          <w:spacing w:val="4"/>
        </w:rPr>
        <w:t> </w:t>
      </w:r>
      <w:r>
        <w:rPr/>
        <w:t>Flow</w:t>
      </w:r>
      <w:r>
        <w:rPr>
          <w:spacing w:val="4"/>
        </w:rPr>
        <w:t> </w:t>
      </w:r>
      <w:r>
        <w:rPr/>
        <w:t>cards</w:t>
      </w:r>
      <w:r>
        <w:rPr>
          <w:spacing w:val="4"/>
        </w:rPr>
        <w:t> </w:t>
      </w:r>
      <w:r>
        <w:rPr/>
        <w:t>aim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promote</w:t>
      </w:r>
      <w:r>
        <w:rPr>
          <w:spacing w:val="4"/>
        </w:rPr>
        <w:t> </w:t>
      </w:r>
      <w:r>
        <w:rPr/>
        <w:t>creativity</w:t>
      </w:r>
      <w:r>
        <w:rPr>
          <w:spacing w:val="5"/>
        </w:rPr>
        <w:t> </w:t>
      </w:r>
      <w:r>
        <w:rPr/>
        <w:t>during</w:t>
      </w:r>
      <w:r>
        <w:rPr>
          <w:spacing w:val="5"/>
        </w:rPr>
        <w:t> </w:t>
      </w:r>
      <w:r>
        <w:rPr/>
        <w:t>a</w:t>
      </w:r>
      <w:r>
        <w:rPr>
          <w:spacing w:val="4"/>
        </w:rPr>
        <w:t> </w:t>
      </w:r>
      <w:r>
        <w:rPr/>
        <w:t>creative</w:t>
      </w:r>
      <w:r>
        <w:rPr>
          <w:spacing w:val="5"/>
        </w:rPr>
        <w:t> </w:t>
      </w:r>
      <w:r>
        <w:rPr/>
        <w:t>block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process.</w:t>
      </w:r>
      <w:r>
        <w:rPr>
          <w:spacing w:val="20"/>
        </w:rPr>
        <w:t> </w:t>
      </w:r>
      <w:r>
        <w:rPr/>
        <w:t>As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starting</w:t>
      </w:r>
    </w:p>
    <w:p>
      <w:pPr>
        <w:spacing w:line="312" w:lineRule="auto" w:before="83"/>
        <w:ind w:left="752" w:right="143" w:firstLine="8"/>
        <w:jc w:val="both"/>
        <w:rPr>
          <w:sz w:val="24"/>
        </w:rPr>
      </w:pPr>
      <w:r>
        <w:rPr>
          <w:w w:val="95"/>
          <w:sz w:val="24"/>
        </w:rPr>
        <w:t>point, I envision these cards as consisting of 100 questions formulated by researchers and people</w:t>
      </w:r>
      <w:r>
        <w:rPr>
          <w:spacing w:val="1"/>
          <w:w w:val="95"/>
          <w:sz w:val="24"/>
        </w:rPr>
        <w:t> </w:t>
      </w:r>
      <w:r>
        <w:rPr>
          <w:sz w:val="24"/>
        </w:rPr>
        <w:t>with dementia, such as </w:t>
      </w:r>
      <w:r>
        <w:rPr>
          <w:i/>
          <w:sz w:val="24"/>
        </w:rPr>
        <w:t>“pay attention to the non-verbal”</w:t>
      </w:r>
      <w:r>
        <w:rPr>
          <w:sz w:val="24"/>
        </w:rPr>
        <w:t>, </w:t>
      </w:r>
      <w:r>
        <w:rPr>
          <w:i/>
          <w:sz w:val="24"/>
        </w:rPr>
        <w:t>“explore how you can support 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individual’s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choice”</w:t>
      </w:r>
      <w:r>
        <w:rPr>
          <w:sz w:val="24"/>
        </w:rPr>
        <w:t>,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i/>
          <w:sz w:val="24"/>
        </w:rPr>
        <w:t>“consider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how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represent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ageing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bodies”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Users</w:t>
      </w:r>
      <w:r>
        <w:rPr>
          <w:spacing w:val="-12"/>
          <w:sz w:val="24"/>
        </w:rPr>
        <w:t> </w:t>
      </w:r>
      <w:r>
        <w:rPr>
          <w:sz w:val="24"/>
        </w:rPr>
        <w:t>will</w:t>
      </w:r>
      <w:r>
        <w:rPr>
          <w:spacing w:val="-11"/>
          <w:sz w:val="24"/>
        </w:rPr>
        <w:t> </w:t>
      </w:r>
      <w:r>
        <w:rPr>
          <w:sz w:val="24"/>
        </w:rPr>
        <w:t>find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cards</w:t>
      </w:r>
      <w:r>
        <w:rPr>
          <w:spacing w:val="-57"/>
          <w:sz w:val="24"/>
        </w:rPr>
        <w:t> </w:t>
      </w:r>
      <w:r>
        <w:rPr>
          <w:sz w:val="24"/>
        </w:rPr>
        <w:t>on a webapp and will swipe or tap the screen to explore the different cards that are randomly</w:t>
      </w:r>
      <w:r>
        <w:rPr>
          <w:spacing w:val="1"/>
          <w:sz w:val="24"/>
        </w:rPr>
        <w:t> </w:t>
      </w:r>
      <w:r>
        <w:rPr>
          <w:sz w:val="24"/>
        </w:rPr>
        <w:t>sorted.</w:t>
      </w:r>
      <w:r>
        <w:rPr>
          <w:spacing w:val="13"/>
          <w:sz w:val="24"/>
        </w:rPr>
        <w:t> </w:t>
      </w:r>
      <w:r>
        <w:rPr>
          <w:sz w:val="24"/>
        </w:rPr>
        <w:t>Users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offer</w:t>
      </w:r>
      <w:r>
        <w:rPr>
          <w:spacing w:val="-1"/>
          <w:sz w:val="24"/>
        </w:rPr>
        <w:t> </w:t>
      </w:r>
      <w:r>
        <w:rPr>
          <w:sz w:val="24"/>
        </w:rPr>
        <w:t>additions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pre-made</w:t>
      </w:r>
      <w:r>
        <w:rPr>
          <w:spacing w:val="-1"/>
          <w:sz w:val="24"/>
        </w:rPr>
        <w:t> </w:t>
      </w:r>
      <w:r>
        <w:rPr>
          <w:sz w:val="24"/>
        </w:rPr>
        <w:t>questions.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28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720001</wp:posOffset>
            </wp:positionH>
            <wp:positionV relativeFrom="paragraph">
              <wp:posOffset>127648</wp:posOffset>
            </wp:positionV>
            <wp:extent cx="5657850" cy="2332577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332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2"/>
        </w:rPr>
      </w:pPr>
    </w:p>
    <w:p>
      <w:pPr>
        <w:spacing w:before="104"/>
        <w:ind w:left="1963" w:right="2487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1.9</w:t>
      </w:r>
      <w:r>
        <w:rPr>
          <w:b/>
          <w:spacing w:val="-7"/>
          <w:sz w:val="22"/>
        </w:rPr>
        <w:t> </w:t>
      </w:r>
      <w:r>
        <w:rPr>
          <w:sz w:val="22"/>
        </w:rPr>
        <w:t>Flow</w:t>
      </w:r>
      <w:r>
        <w:rPr>
          <w:spacing w:val="-7"/>
          <w:sz w:val="22"/>
        </w:rPr>
        <w:t> </w:t>
      </w:r>
      <w:r>
        <w:rPr>
          <w:sz w:val="22"/>
        </w:rPr>
        <w:t>cards</w:t>
      </w:r>
    </w:p>
    <w:p>
      <w:pPr>
        <w:pStyle w:val="BodyText"/>
        <w:rPr>
          <w:sz w:val="20"/>
        </w:rPr>
      </w:pPr>
    </w:p>
    <w:p>
      <w:pPr>
        <w:pStyle w:val="Heading3"/>
        <w:spacing w:before="242"/>
        <w:ind w:left="193" w:firstLine="0"/>
      </w:pPr>
      <w:r>
        <w:rPr>
          <w:w w:val="75"/>
        </w:rPr>
        <w:t>Guiding</w:t>
      </w:r>
      <w:r>
        <w:rPr>
          <w:spacing w:val="32"/>
          <w:w w:val="75"/>
        </w:rPr>
        <w:t> </w:t>
      </w:r>
      <w:r>
        <w:rPr>
          <w:w w:val="75"/>
        </w:rPr>
        <w:t>topic</w:t>
      </w:r>
      <w:r>
        <w:rPr>
          <w:spacing w:val="33"/>
          <w:w w:val="75"/>
        </w:rPr>
        <w:t> </w:t>
      </w:r>
      <w:r>
        <w:rPr>
          <w:w w:val="75"/>
        </w:rPr>
        <w:t>cards</w:t>
      </w:r>
    </w:p>
    <w:p>
      <w:pPr>
        <w:pStyle w:val="BodyText"/>
        <w:rPr>
          <w:rFonts w:ascii="Georgia-BoldItalic"/>
          <w:b/>
          <w:i/>
          <w:sz w:val="20"/>
        </w:rPr>
      </w:pPr>
    </w:p>
    <w:p>
      <w:pPr>
        <w:pStyle w:val="BodyText"/>
        <w:spacing w:before="2"/>
        <w:rPr>
          <w:rFonts w:ascii="Georgia-BoldItalic"/>
          <w:b/>
          <w:i/>
          <w:sz w:val="21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727913</wp:posOffset>
            </wp:positionH>
            <wp:positionV relativeFrom="paragraph">
              <wp:posOffset>168492</wp:posOffset>
            </wp:positionV>
            <wp:extent cx="5816726" cy="3736466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726" cy="3736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8"/>
        <w:ind w:left="1963" w:right="2487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1.10</w:t>
      </w:r>
      <w:r>
        <w:rPr>
          <w:b/>
          <w:spacing w:val="-5"/>
          <w:sz w:val="22"/>
        </w:rPr>
        <w:t> </w:t>
      </w:r>
      <w:r>
        <w:rPr>
          <w:sz w:val="22"/>
        </w:rPr>
        <w:t>Guiding</w:t>
      </w:r>
      <w:r>
        <w:rPr>
          <w:spacing w:val="-6"/>
          <w:sz w:val="22"/>
        </w:rPr>
        <w:t> </w:t>
      </w:r>
      <w:r>
        <w:rPr>
          <w:sz w:val="22"/>
        </w:rPr>
        <w:t>topic</w:t>
      </w:r>
      <w:r>
        <w:rPr>
          <w:spacing w:val="-5"/>
          <w:sz w:val="22"/>
        </w:rPr>
        <w:t> </w:t>
      </w:r>
      <w:r>
        <w:rPr>
          <w:sz w:val="22"/>
        </w:rPr>
        <w:t>cards</w:t>
      </w:r>
      <w:r>
        <w:rPr>
          <w:spacing w:val="-5"/>
          <w:sz w:val="22"/>
        </w:rPr>
        <w:t> </w:t>
      </w:r>
      <w:r>
        <w:rPr>
          <w:sz w:val="22"/>
        </w:rPr>
        <w:t>(blueprint</w:t>
      </w:r>
      <w:r>
        <w:rPr>
          <w:spacing w:val="-6"/>
          <w:sz w:val="22"/>
        </w:rPr>
        <w:t> </w:t>
      </w:r>
      <w:r>
        <w:rPr>
          <w:sz w:val="22"/>
        </w:rPr>
        <w:t>design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right)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312" w:lineRule="auto"/>
        <w:ind w:left="193" w:right="718" w:firstLine="351"/>
        <w:jc w:val="both"/>
      </w:pPr>
      <w:r>
        <w:rPr>
          <w:w w:val="95"/>
        </w:rPr>
        <w:t>Participants wanted tailored yet concise knowledge around technology and dementia provided</w:t>
      </w:r>
      <w:r>
        <w:rPr>
          <w:spacing w:val="1"/>
          <w:w w:val="95"/>
        </w:rPr>
        <w:t> </w:t>
      </w:r>
      <w:r>
        <w:rPr/>
        <w:t>by those with expert experience. In our toolkit, we envision this content as a set of individual</w:t>
      </w:r>
      <w:r>
        <w:rPr>
          <w:spacing w:val="1"/>
        </w:rPr>
        <w:t> </w:t>
      </w:r>
      <w:r>
        <w:rPr/>
        <w:t>topic</w:t>
      </w:r>
      <w:r>
        <w:rPr>
          <w:spacing w:val="-6"/>
        </w:rPr>
        <w:t> </w:t>
      </w:r>
      <w:r>
        <w:rPr/>
        <w:t>cards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designers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developers</w:t>
      </w:r>
      <w:r>
        <w:rPr>
          <w:spacing w:val="-5"/>
        </w:rPr>
        <w:t> </w:t>
      </w:r>
      <w:r>
        <w:rPr/>
        <w:t>could</w:t>
      </w:r>
      <w:r>
        <w:rPr>
          <w:spacing w:val="-5"/>
        </w:rPr>
        <w:t> </w:t>
      </w:r>
      <w:r>
        <w:rPr/>
        <w:t>use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reflect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working.</w:t>
      </w:r>
      <w:r>
        <w:rPr>
          <w:spacing w:val="9"/>
        </w:rPr>
        <w:t> </w:t>
      </w:r>
      <w:r>
        <w:rPr/>
        <w:t>For</w:t>
      </w:r>
      <w:r>
        <w:rPr>
          <w:spacing w:val="-5"/>
        </w:rPr>
        <w:t> </w:t>
      </w:r>
      <w:r>
        <w:rPr/>
        <w:t>example,</w:t>
      </w:r>
      <w:r>
        <w:rPr>
          <w:spacing w:val="-5"/>
        </w:rPr>
        <w:t> </w:t>
      </w:r>
      <w:r>
        <w:rPr/>
        <w:t>a</w:t>
      </w:r>
      <w:r>
        <w:rPr>
          <w:spacing w:val="-58"/>
        </w:rPr>
        <w:t> </w:t>
      </w:r>
      <w:r>
        <w:rPr/>
        <w:t>guiding topic card may provide information on cognitive changes in dementia when designing</w:t>
      </w:r>
      <w:r>
        <w:rPr>
          <w:spacing w:val="-57"/>
        </w:rPr>
        <w:t> </w:t>
      </w:r>
      <w:r>
        <w:rPr>
          <w:w w:val="95"/>
        </w:rPr>
        <w:t>interfaces or avoiding perceptual problems in dementia when creating digital assets. To maintain</w:t>
      </w:r>
      <w:r>
        <w:rPr>
          <w:spacing w:val="1"/>
          <w:w w:val="95"/>
        </w:rPr>
        <w:t> </w:t>
      </w:r>
      <w:r>
        <w:rPr/>
        <w:t>consistency and quality of the cards, I also envision the provision a blueprint that users must</w:t>
      </w:r>
      <w:r>
        <w:rPr>
          <w:spacing w:val="1"/>
        </w:rPr>
        <w:t> </w:t>
      </w:r>
      <w:r>
        <w:rPr/>
        <w:t>follow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creating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2"/>
        </w:rPr>
        <w:t> </w:t>
      </w:r>
      <w:r>
        <w:rPr/>
        <w:t>topic</w:t>
      </w:r>
      <w:r>
        <w:rPr>
          <w:spacing w:val="-1"/>
        </w:rPr>
        <w:t> </w:t>
      </w:r>
      <w:r>
        <w:rPr/>
        <w:t>card,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must</w:t>
      </w:r>
      <w:r>
        <w:rPr>
          <w:spacing w:val="-2"/>
        </w:rPr>
        <w:t> </w:t>
      </w:r>
      <w:r>
        <w:rPr/>
        <w:t>contain:</w:t>
      </w:r>
    </w:p>
    <w:p>
      <w:pPr>
        <w:spacing w:after="0" w:line="312" w:lineRule="auto"/>
        <w:jc w:val="both"/>
        <w:sectPr>
          <w:footerReference w:type="default" r:id="rId31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5363" w:val="left" w:leader="none"/>
        </w:tabs>
        <w:ind w:left="760"/>
        <w:rPr>
          <w:u w:val="none"/>
        </w:rPr>
      </w:pPr>
      <w:r>
        <w:rPr>
          <w:b w:val="0"/>
          <w:w w:val="99"/>
          <w:u w:val="single"/>
        </w:rPr>
        <w:t> </w:t>
      </w:r>
      <w:r>
        <w:rPr>
          <w:b w:val="0"/>
          <w:u w:val="single"/>
        </w:rPr>
        <w:tab/>
      </w:r>
      <w:r>
        <w:rPr>
          <w:u w:val="single"/>
        </w:rPr>
        <w:t>1.5</w:t>
      </w:r>
      <w:r>
        <w:rPr>
          <w:spacing w:val="-7"/>
          <w:u w:val="single"/>
        </w:rPr>
        <w:t> </w:t>
      </w:r>
      <w:r>
        <w:rPr>
          <w:u w:val="single"/>
        </w:rPr>
        <w:t>Dialogical</w:t>
      </w:r>
      <w:r>
        <w:rPr>
          <w:spacing w:val="-7"/>
          <w:u w:val="single"/>
        </w:rPr>
        <w:t> </w:t>
      </w:r>
      <w:r>
        <w:rPr>
          <w:u w:val="single"/>
        </w:rPr>
        <w:t>Dementia</w:t>
      </w:r>
      <w:r>
        <w:rPr>
          <w:spacing w:val="-7"/>
          <w:u w:val="single"/>
        </w:rPr>
        <w:t> </w:t>
      </w:r>
      <w:r>
        <w:rPr>
          <w:u w:val="single"/>
        </w:rPr>
        <w:t>Design</w:t>
      </w:r>
      <w:r>
        <w:rPr>
          <w:spacing w:val="-7"/>
          <w:u w:val="single"/>
        </w:rPr>
        <w:t> </w:t>
      </w:r>
      <w:r>
        <w:rPr>
          <w:u w:val="single"/>
        </w:rPr>
        <w:t>(D3)</w:t>
      </w:r>
      <w:r>
        <w:rPr>
          <w:spacing w:val="-7"/>
          <w:u w:val="single"/>
        </w:rPr>
        <w:t> </w:t>
      </w:r>
      <w:r>
        <w:rPr>
          <w:u w:val="single"/>
        </w:rPr>
        <w:t>Toolkit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1347" w:val="left" w:leader="none"/>
        </w:tabs>
        <w:spacing w:line="240" w:lineRule="auto" w:before="105" w:after="0"/>
        <w:ind w:left="1346" w:right="0" w:hanging="202"/>
        <w:jc w:val="left"/>
        <w:rPr>
          <w:sz w:val="24"/>
        </w:rPr>
      </w:pPr>
      <w:r>
        <w:rPr>
          <w:b/>
          <w:sz w:val="24"/>
        </w:rPr>
        <w:t>Information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about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topic</w:t>
      </w:r>
      <w:r>
        <w:rPr>
          <w:sz w:val="24"/>
        </w:rPr>
        <w:t>:</w:t>
      </w:r>
      <w:r>
        <w:rPr>
          <w:spacing w:val="11"/>
          <w:sz w:val="24"/>
        </w:rPr>
        <w:t> </w:t>
      </w:r>
      <w:r>
        <w:rPr>
          <w:sz w:val="24"/>
        </w:rPr>
        <w:t>paragraph</w:t>
      </w:r>
      <w:r>
        <w:rPr>
          <w:spacing w:val="-4"/>
          <w:sz w:val="24"/>
        </w:rPr>
        <w:t> </w:t>
      </w:r>
      <w:r>
        <w:rPr>
          <w:sz w:val="24"/>
        </w:rPr>
        <w:t>describing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topic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relation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dementia.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10"/>
        </w:numPr>
        <w:tabs>
          <w:tab w:pos="1347" w:val="left" w:leader="none"/>
        </w:tabs>
        <w:spacing w:line="312" w:lineRule="auto" w:before="0" w:after="0"/>
        <w:ind w:left="1337" w:right="151" w:hanging="193"/>
        <w:jc w:val="both"/>
        <w:rPr>
          <w:sz w:val="24"/>
        </w:rPr>
      </w:pPr>
      <w:r>
        <w:rPr>
          <w:b/>
          <w:w w:val="95"/>
          <w:sz w:val="24"/>
        </w:rPr>
        <w:t>Aim for / Avoid</w:t>
      </w:r>
      <w:r>
        <w:rPr>
          <w:w w:val="95"/>
          <w:sz w:val="24"/>
        </w:rPr>
        <w:t>: a set of dos and don’ts for that topic. For example, in the privacy example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above: Aim for – tracking apps to be turned off by default and Avoid – hiding GPS trackers</w:t>
      </w:r>
      <w:r>
        <w:rPr>
          <w:spacing w:val="1"/>
          <w:w w:val="95"/>
          <w:sz w:val="24"/>
        </w:rPr>
        <w:t> </w:t>
      </w:r>
      <w:r>
        <w:rPr>
          <w:sz w:val="24"/>
        </w:rPr>
        <w:t>without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user’s</w:t>
      </w:r>
      <w:r>
        <w:rPr>
          <w:spacing w:val="-1"/>
          <w:sz w:val="24"/>
        </w:rPr>
        <w:t> </w:t>
      </w:r>
      <w:r>
        <w:rPr>
          <w:sz w:val="24"/>
        </w:rPr>
        <w:t>knowledge.</w:t>
      </w:r>
    </w:p>
    <w:p>
      <w:pPr>
        <w:pStyle w:val="ListParagraph"/>
        <w:numPr>
          <w:ilvl w:val="0"/>
          <w:numId w:val="10"/>
        </w:numPr>
        <w:tabs>
          <w:tab w:pos="1347" w:val="left" w:leader="none"/>
        </w:tabs>
        <w:spacing w:line="312" w:lineRule="auto" w:before="199" w:after="0"/>
        <w:ind w:left="1346" w:right="151" w:hanging="201"/>
        <w:jc w:val="both"/>
        <w:rPr>
          <w:i/>
          <w:sz w:val="24"/>
        </w:rPr>
      </w:pPr>
      <w:r>
        <w:rPr>
          <w:b/>
          <w:sz w:val="24"/>
        </w:rPr>
        <w:t>Reflection questions</w:t>
      </w:r>
      <w:r>
        <w:rPr>
          <w:sz w:val="24"/>
        </w:rPr>
        <w:t>: Questions for designers and developers to reflect upon in refining</w:t>
      </w:r>
      <w:r>
        <w:rPr>
          <w:spacing w:val="-57"/>
          <w:sz w:val="24"/>
        </w:rPr>
        <w:t> </w:t>
      </w:r>
      <w:r>
        <w:rPr>
          <w:sz w:val="24"/>
        </w:rPr>
        <w:t>their design concepts.</w:t>
      </w:r>
      <w:r>
        <w:rPr>
          <w:spacing w:val="1"/>
          <w:sz w:val="24"/>
        </w:rPr>
        <w:t> </w:t>
      </w:r>
      <w:r>
        <w:rPr>
          <w:sz w:val="24"/>
        </w:rPr>
        <w:t>For instance, </w:t>
      </w:r>
      <w:r>
        <w:rPr>
          <w:i/>
          <w:sz w:val="24"/>
        </w:rPr>
        <w:t>“How can we design for independent use while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balancing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maintain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safety?”</w:t>
      </w:r>
    </w:p>
    <w:p>
      <w:pPr>
        <w:pStyle w:val="ListParagraph"/>
        <w:numPr>
          <w:ilvl w:val="0"/>
          <w:numId w:val="10"/>
        </w:numPr>
        <w:tabs>
          <w:tab w:pos="1347" w:val="left" w:leader="none"/>
        </w:tabs>
        <w:spacing w:line="312" w:lineRule="auto" w:before="198" w:after="0"/>
        <w:ind w:left="1346" w:right="147" w:hanging="201"/>
        <w:jc w:val="both"/>
        <w:rPr>
          <w:sz w:val="24"/>
        </w:rPr>
      </w:pPr>
      <w:r>
        <w:rPr>
          <w:b/>
          <w:sz w:val="24"/>
        </w:rPr>
        <w:t>Case studies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A section for the curator to add additional links to relevant articles or</w:t>
      </w:r>
      <w:r>
        <w:rPr>
          <w:spacing w:val="1"/>
          <w:sz w:val="24"/>
        </w:rPr>
        <w:t> </w:t>
      </w:r>
      <w:r>
        <w:rPr>
          <w:sz w:val="24"/>
        </w:rPr>
        <w:t>projects.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example,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perceptual</w:t>
      </w:r>
      <w:r>
        <w:rPr>
          <w:spacing w:val="-11"/>
          <w:sz w:val="24"/>
        </w:rPr>
        <w:t> </w:t>
      </w:r>
      <w:r>
        <w:rPr>
          <w:sz w:val="24"/>
        </w:rPr>
        <w:t>problems</w:t>
      </w:r>
      <w:r>
        <w:rPr>
          <w:spacing w:val="-10"/>
          <w:sz w:val="24"/>
        </w:rPr>
        <w:t> </w:t>
      </w:r>
      <w:r>
        <w:rPr>
          <w:sz w:val="24"/>
        </w:rPr>
        <w:t>example</w:t>
      </w:r>
      <w:r>
        <w:rPr>
          <w:spacing w:val="-10"/>
          <w:sz w:val="24"/>
        </w:rPr>
        <w:t> </w:t>
      </w:r>
      <w:r>
        <w:rPr>
          <w:sz w:val="24"/>
        </w:rPr>
        <w:t>above,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case</w:t>
      </w:r>
      <w:r>
        <w:rPr>
          <w:spacing w:val="-10"/>
          <w:sz w:val="24"/>
        </w:rPr>
        <w:t> </w:t>
      </w:r>
      <w:r>
        <w:rPr>
          <w:sz w:val="24"/>
        </w:rPr>
        <w:t>study</w:t>
      </w:r>
      <w:r>
        <w:rPr>
          <w:spacing w:val="-10"/>
          <w:sz w:val="24"/>
        </w:rPr>
        <w:t> </w:t>
      </w:r>
      <w:r>
        <w:rPr>
          <w:sz w:val="24"/>
        </w:rPr>
        <w:t>may</w:t>
      </w:r>
      <w:r>
        <w:rPr>
          <w:spacing w:val="-11"/>
          <w:sz w:val="24"/>
        </w:rPr>
        <w:t> </w:t>
      </w:r>
      <w:r>
        <w:rPr>
          <w:sz w:val="24"/>
        </w:rPr>
        <w:t>focus</w:t>
      </w:r>
      <w:r>
        <w:rPr>
          <w:spacing w:val="-57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non-repeating</w:t>
      </w:r>
      <w:r>
        <w:rPr>
          <w:spacing w:val="-2"/>
          <w:sz w:val="24"/>
        </w:rPr>
        <w:t> </w:t>
      </w:r>
      <w:r>
        <w:rPr>
          <w:sz w:val="24"/>
        </w:rPr>
        <w:t>patterns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fabric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textile</w:t>
      </w:r>
      <w:r>
        <w:rPr>
          <w:spacing w:val="-2"/>
          <w:sz w:val="24"/>
        </w:rPr>
        <w:t> </w:t>
      </w:r>
      <w:r>
        <w:rPr>
          <w:sz w:val="24"/>
        </w:rPr>
        <w:t>development.</w:t>
      </w:r>
    </w:p>
    <w:p>
      <w:pPr>
        <w:pStyle w:val="BodyText"/>
        <w:spacing w:before="5"/>
        <w:rPr>
          <w:sz w:val="30"/>
        </w:rPr>
      </w:pPr>
    </w:p>
    <w:p>
      <w:pPr>
        <w:pStyle w:val="Heading3"/>
        <w:numPr>
          <w:ilvl w:val="2"/>
          <w:numId w:val="9"/>
        </w:numPr>
        <w:tabs>
          <w:tab w:pos="1537" w:val="left" w:leader="none"/>
          <w:tab w:pos="1538" w:val="left" w:leader="none"/>
        </w:tabs>
        <w:spacing w:line="463" w:lineRule="auto" w:before="1" w:after="0"/>
        <w:ind w:left="760" w:right="6246" w:firstLine="0"/>
        <w:jc w:val="left"/>
      </w:pPr>
      <w:bookmarkStart w:name="1.5.3 Implementation phase" w:id="40"/>
      <w:bookmarkEnd w:id="40"/>
      <w:r>
        <w:rPr>
          <w:b w:val="0"/>
          <w:i w:val="0"/>
        </w:rPr>
      </w:r>
      <w:bookmarkStart w:name="1.5.3 Implementation phase" w:id="41"/>
      <w:bookmarkEnd w:id="41"/>
      <w:r>
        <w:rPr>
          <w:w w:val="75"/>
        </w:rPr>
        <w:t>Implementation</w:t>
      </w:r>
      <w:r>
        <w:rPr>
          <w:spacing w:val="2"/>
          <w:w w:val="75"/>
        </w:rPr>
        <w:t> </w:t>
      </w:r>
      <w:r>
        <w:rPr>
          <w:w w:val="75"/>
        </w:rPr>
        <w:t>phase</w:t>
      </w:r>
      <w:r>
        <w:rPr>
          <w:spacing w:val="-43"/>
          <w:w w:val="75"/>
        </w:rPr>
        <w:t> </w:t>
      </w:r>
      <w:r>
        <w:rPr>
          <w:w w:val="80"/>
        </w:rPr>
        <w:t>Suggestive</w:t>
      </w:r>
      <w:r>
        <w:rPr>
          <w:spacing w:val="2"/>
          <w:w w:val="80"/>
        </w:rPr>
        <w:t> </w:t>
      </w:r>
      <w:r>
        <w:rPr>
          <w:w w:val="80"/>
        </w:rPr>
        <w:t>guidance</w:t>
      </w:r>
      <w:r>
        <w:rPr>
          <w:spacing w:val="2"/>
          <w:w w:val="80"/>
        </w:rPr>
        <w:t> </w:t>
      </w:r>
      <w:r>
        <w:rPr>
          <w:w w:val="80"/>
        </w:rPr>
        <w:t>pack</w:t>
      </w:r>
    </w:p>
    <w:p>
      <w:pPr>
        <w:pStyle w:val="BodyText"/>
        <w:spacing w:before="8"/>
        <w:rPr>
          <w:rFonts w:ascii="Georgia-BoldItalic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1079995</wp:posOffset>
            </wp:positionH>
            <wp:positionV relativeFrom="paragraph">
              <wp:posOffset>150737</wp:posOffset>
            </wp:positionV>
            <wp:extent cx="5770149" cy="2503932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149" cy="2503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Georgia-BoldItalic"/>
          <w:b/>
          <w:i/>
          <w:sz w:val="6"/>
        </w:rPr>
      </w:pPr>
    </w:p>
    <w:p>
      <w:pPr>
        <w:spacing w:before="104"/>
        <w:ind w:left="2448" w:right="0" w:firstLine="0"/>
        <w:jc w:val="left"/>
        <w:rPr>
          <w:sz w:val="22"/>
        </w:rPr>
      </w:pPr>
      <w:bookmarkStart w:name="_bookmark4" w:id="42"/>
      <w:bookmarkEnd w:id="42"/>
      <w:r>
        <w:rPr/>
      </w:r>
      <w:r>
        <w:rPr>
          <w:b/>
          <w:sz w:val="22"/>
        </w:rPr>
        <w:t>Figure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1.11</w:t>
      </w:r>
      <w:r>
        <w:rPr>
          <w:b/>
          <w:spacing w:val="-9"/>
          <w:sz w:val="22"/>
        </w:rPr>
        <w:t> </w:t>
      </w:r>
      <w:r>
        <w:rPr>
          <w:sz w:val="22"/>
        </w:rPr>
        <w:t>Suggestive</w:t>
      </w:r>
      <w:r>
        <w:rPr>
          <w:spacing w:val="-8"/>
          <w:sz w:val="22"/>
        </w:rPr>
        <w:t> </w:t>
      </w:r>
      <w:r>
        <w:rPr>
          <w:sz w:val="22"/>
        </w:rPr>
        <w:t>guidance</w:t>
      </w:r>
      <w:r>
        <w:rPr>
          <w:spacing w:val="-9"/>
          <w:sz w:val="22"/>
        </w:rPr>
        <w:t> </w:t>
      </w:r>
      <w:r>
        <w:rPr>
          <w:sz w:val="22"/>
        </w:rPr>
        <w:t>pack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reflect</w:t>
      </w:r>
      <w:r>
        <w:rPr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sz w:val="22"/>
        </w:rPr>
        <w:t>best</w:t>
      </w:r>
      <w:r>
        <w:rPr>
          <w:spacing w:val="-8"/>
          <w:sz w:val="22"/>
        </w:rPr>
        <w:t> </w:t>
      </w:r>
      <w:r>
        <w:rPr>
          <w:sz w:val="22"/>
        </w:rPr>
        <w:t>practices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312" w:lineRule="auto"/>
        <w:ind w:left="752" w:right="112" w:firstLine="359"/>
        <w:jc w:val="both"/>
      </w:pPr>
      <w:r>
        <w:rPr/>
        <w:t>As discussed above, significant discussion centred on how toolkit resources and activities</w:t>
      </w:r>
      <w:r>
        <w:rPr>
          <w:spacing w:val="1"/>
        </w:rPr>
        <w:t> </w:t>
      </w:r>
      <w:r>
        <w:rPr/>
        <w:t>might fit into participants’ workflows, and we began to think about other tools they stated they</w:t>
      </w:r>
      <w:r>
        <w:rPr>
          <w:spacing w:val="-57"/>
        </w:rPr>
        <w:t> </w:t>
      </w:r>
      <w:r>
        <w:rPr>
          <w:w w:val="95"/>
        </w:rPr>
        <w:t>currently use, such as Google’s automated tool for improving the quality of websites, Lighthouse,</w:t>
      </w:r>
      <w:r>
        <w:rPr>
          <w:spacing w:val="1"/>
          <w:w w:val="95"/>
        </w:rPr>
        <w:t> </w:t>
      </w:r>
      <w:r>
        <w:rPr>
          <w:w w:val="95"/>
        </w:rPr>
        <w:t>which highlights the accessibility and performance of a website (</w:t>
      </w:r>
      <w:hyperlink w:history="true" w:anchor="_bookmark24">
        <w:r>
          <w:rPr>
            <w:w w:val="95"/>
          </w:rPr>
          <w:t>Chrome</w:t>
        </w:r>
      </w:hyperlink>
      <w:r>
        <w:rPr>
          <w:w w:val="95"/>
        </w:rPr>
        <w:t>, </w:t>
      </w:r>
      <w:hyperlink w:history="true" w:anchor="_bookmark24">
        <w:r>
          <w:rPr>
            <w:w w:val="95"/>
          </w:rPr>
          <w:t>2021</w:t>
        </w:r>
      </w:hyperlink>
      <w:r>
        <w:rPr>
          <w:w w:val="95"/>
        </w:rPr>
        <w:t>). Mirroring this, I</w:t>
      </w:r>
      <w:r>
        <w:rPr>
          <w:spacing w:val="1"/>
          <w:w w:val="95"/>
        </w:rPr>
        <w:t> </w:t>
      </w:r>
      <w:r>
        <w:rPr>
          <w:w w:val="95"/>
        </w:rPr>
        <w:t>suggest a set of automated reflection tools for sensitive design. For instance, one tool included in</w:t>
      </w:r>
      <w:r>
        <w:rPr>
          <w:spacing w:val="1"/>
          <w:w w:val="95"/>
        </w:rPr>
        <w:t> </w:t>
      </w:r>
      <w:r>
        <w:rPr>
          <w:w w:val="95"/>
        </w:rPr>
        <w:t>our</w:t>
      </w:r>
      <w:r>
        <w:rPr>
          <w:spacing w:val="20"/>
          <w:w w:val="95"/>
        </w:rPr>
        <w:t> </w:t>
      </w:r>
      <w:r>
        <w:rPr>
          <w:w w:val="95"/>
        </w:rPr>
        <w:t>dementia</w:t>
      </w:r>
      <w:r>
        <w:rPr>
          <w:spacing w:val="21"/>
          <w:w w:val="95"/>
        </w:rPr>
        <w:t> </w:t>
      </w:r>
      <w:r>
        <w:rPr>
          <w:w w:val="95"/>
        </w:rPr>
        <w:t>toolkit</w:t>
      </w:r>
      <w:r>
        <w:rPr>
          <w:spacing w:val="20"/>
          <w:w w:val="95"/>
        </w:rPr>
        <w:t> </w:t>
      </w:r>
      <w:r>
        <w:rPr>
          <w:w w:val="95"/>
        </w:rPr>
        <w:t>may</w:t>
      </w:r>
      <w:r>
        <w:rPr>
          <w:spacing w:val="21"/>
          <w:w w:val="95"/>
        </w:rPr>
        <w:t> </w:t>
      </w:r>
      <w:r>
        <w:rPr>
          <w:w w:val="95"/>
        </w:rPr>
        <w:t>compares</w:t>
      </w:r>
      <w:r>
        <w:rPr>
          <w:spacing w:val="20"/>
          <w:w w:val="95"/>
        </w:rPr>
        <w:t> </w:t>
      </w:r>
      <w:r>
        <w:rPr>
          <w:w w:val="95"/>
        </w:rPr>
        <w:t>your</w:t>
      </w:r>
      <w:r>
        <w:rPr>
          <w:spacing w:val="21"/>
          <w:w w:val="95"/>
        </w:rPr>
        <w:t> </w:t>
      </w:r>
      <w:r>
        <w:rPr>
          <w:w w:val="95"/>
        </w:rPr>
        <w:t>website</w:t>
      </w:r>
      <w:r>
        <w:rPr>
          <w:spacing w:val="21"/>
          <w:w w:val="95"/>
        </w:rPr>
        <w:t> </w:t>
      </w:r>
      <w:r>
        <w:rPr>
          <w:w w:val="95"/>
        </w:rPr>
        <w:t>with</w:t>
      </w:r>
      <w:r>
        <w:rPr>
          <w:spacing w:val="20"/>
          <w:w w:val="95"/>
        </w:rPr>
        <w:t> </w:t>
      </w:r>
      <w:r>
        <w:rPr>
          <w:w w:val="95"/>
        </w:rPr>
        <w:t>’best</w:t>
      </w:r>
      <w:r>
        <w:rPr>
          <w:spacing w:val="21"/>
          <w:w w:val="95"/>
        </w:rPr>
        <w:t> </w:t>
      </w:r>
      <w:r>
        <w:rPr>
          <w:w w:val="95"/>
        </w:rPr>
        <w:t>practices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21"/>
          <w:w w:val="95"/>
        </w:rPr>
        <w:t> </w:t>
      </w:r>
      <w:r>
        <w:rPr>
          <w:w w:val="95"/>
        </w:rPr>
        <w:t>talking</w:t>
      </w:r>
      <w:r>
        <w:rPr>
          <w:spacing w:val="21"/>
          <w:w w:val="95"/>
        </w:rPr>
        <w:t> </w:t>
      </w:r>
      <w:r>
        <w:rPr>
          <w:w w:val="95"/>
        </w:rPr>
        <w:t>about</w:t>
      </w:r>
      <w:r>
        <w:rPr>
          <w:spacing w:val="20"/>
          <w:w w:val="95"/>
        </w:rPr>
        <w:t> </w:t>
      </w:r>
      <w:r>
        <w:rPr>
          <w:w w:val="95"/>
        </w:rPr>
        <w:t>dementia’</w:t>
      </w:r>
    </w:p>
    <w:p>
      <w:pPr>
        <w:pStyle w:val="BodyText"/>
        <w:spacing w:line="312" w:lineRule="auto"/>
        <w:ind w:left="760" w:right="121" w:hanging="40"/>
        <w:jc w:val="both"/>
      </w:pPr>
      <w:r>
        <w:rPr/>
        <w:t>-</w:t>
      </w:r>
      <w:r>
        <w:rPr>
          <w:spacing w:val="-5"/>
        </w:rPr>
        <w:t> </w:t>
      </w:r>
      <w:r>
        <w:rPr/>
        <w:t>seen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figure</w:t>
      </w:r>
      <w:r>
        <w:rPr>
          <w:spacing w:val="-5"/>
        </w:rPr>
        <w:t> </w:t>
      </w:r>
      <w:hyperlink w:history="true" w:anchor="_bookmark4">
        <w:r>
          <w:rPr/>
          <w:t>1.11</w:t>
        </w:r>
      </w:hyperlink>
      <w:r>
        <w:rPr/>
        <w:t>.</w:t>
      </w:r>
      <w:r>
        <w:rPr>
          <w:spacing w:val="9"/>
        </w:rPr>
        <w:t> </w:t>
      </w:r>
      <w:r>
        <w:rPr/>
        <w:t>The</w:t>
      </w:r>
      <w:r>
        <w:rPr>
          <w:spacing w:val="-4"/>
        </w:rPr>
        <w:t> </w:t>
      </w:r>
      <w:r>
        <w:rPr/>
        <w:t>tool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highlight</w:t>
      </w:r>
      <w:r>
        <w:rPr>
          <w:spacing w:val="-3"/>
        </w:rPr>
        <w:t> </w:t>
      </w:r>
      <w:r>
        <w:rPr/>
        <w:t>negative</w:t>
      </w:r>
      <w:r>
        <w:rPr>
          <w:spacing w:val="-5"/>
        </w:rPr>
        <w:t> </w:t>
      </w:r>
      <w:r>
        <w:rPr/>
        <w:t>labelling</w:t>
      </w:r>
      <w:r>
        <w:rPr>
          <w:spacing w:val="-5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’demented’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’sufferer’,</w:t>
      </w:r>
      <w:r>
        <w:rPr>
          <w:spacing w:val="-58"/>
        </w:rPr>
        <w:t> </w:t>
      </w:r>
      <w:r>
        <w:rPr/>
        <w:t>and then suggest potential fixes and alternatives, in turn offering an opportunity for reflection</w:t>
      </w:r>
      <w:r>
        <w:rPr>
          <w:spacing w:val="1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user.</w:t>
      </w:r>
      <w:r>
        <w:rPr>
          <w:spacing w:val="4"/>
        </w:rPr>
        <w:t> </w:t>
      </w:r>
      <w:r>
        <w:rPr/>
        <w:t>The</w:t>
      </w:r>
      <w:r>
        <w:rPr>
          <w:spacing w:val="-9"/>
        </w:rPr>
        <w:t> </w:t>
      </w:r>
      <w:r>
        <w:rPr/>
        <w:t>tool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check</w:t>
      </w:r>
      <w:r>
        <w:rPr>
          <w:spacing w:val="-9"/>
        </w:rPr>
        <w:t> </w:t>
      </w:r>
      <w:r>
        <w:rPr/>
        <w:t>photos</w:t>
      </w:r>
      <w:r>
        <w:rPr>
          <w:spacing w:val="-9"/>
        </w:rPr>
        <w:t> </w:t>
      </w:r>
      <w:r>
        <w:rPr/>
        <w:t>through</w:t>
      </w:r>
      <w:r>
        <w:rPr>
          <w:spacing w:val="-8"/>
        </w:rPr>
        <w:t> </w:t>
      </w:r>
      <w:r>
        <w:rPr/>
        <w:t>image</w:t>
      </w:r>
      <w:r>
        <w:rPr>
          <w:spacing w:val="-9"/>
        </w:rPr>
        <w:t> </w:t>
      </w:r>
      <w:r>
        <w:rPr/>
        <w:t>classification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/>
        <w:t>fail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live</w:t>
      </w:r>
      <w:r>
        <w:rPr>
          <w:spacing w:val="-9"/>
        </w:rPr>
        <w:t> </w:t>
      </w:r>
      <w:r>
        <w:rPr/>
        <w:t>up</w:t>
      </w:r>
      <w:r>
        <w:rPr>
          <w:spacing w:val="-9"/>
        </w:rPr>
        <w:t> </w:t>
      </w:r>
      <w:r>
        <w:rPr/>
        <w:t>to</w:t>
      </w:r>
      <w:r>
        <w:rPr>
          <w:spacing w:val="-57"/>
        </w:rPr>
        <w:t> </w:t>
      </w:r>
      <w:r>
        <w:rPr/>
        <w:t>best</w:t>
      </w:r>
      <w:r>
        <w:rPr>
          <w:spacing w:val="-10"/>
        </w:rPr>
        <w:t> </w:t>
      </w:r>
      <w:r>
        <w:rPr/>
        <w:t>practice</w:t>
      </w:r>
      <w:r>
        <w:rPr>
          <w:spacing w:val="-9"/>
        </w:rPr>
        <w:t> </w:t>
      </w:r>
      <w:r>
        <w:rPr/>
        <w:t>(e.g.,</w:t>
      </w:r>
      <w:r>
        <w:rPr>
          <w:spacing w:val="-8"/>
        </w:rPr>
        <w:t> </w:t>
      </w:r>
      <w:r>
        <w:rPr/>
        <w:t>photos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do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show</w:t>
      </w:r>
      <w:r>
        <w:rPr>
          <w:spacing w:val="-9"/>
        </w:rPr>
        <w:t> </w:t>
      </w:r>
      <w:r>
        <w:rPr/>
        <w:t>faces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people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dementia,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focus</w:t>
      </w:r>
      <w:r>
        <w:rPr>
          <w:spacing w:val="-8"/>
        </w:rPr>
        <w:t> </w:t>
      </w:r>
      <w:r>
        <w:rPr/>
        <w:t>instead</w:t>
      </w:r>
      <w:r>
        <w:rPr>
          <w:spacing w:val="-9"/>
        </w:rPr>
        <w:t> </w:t>
      </w:r>
      <w:r>
        <w:rPr/>
        <w:t>on</w:t>
      </w:r>
      <w:r>
        <w:rPr>
          <w:spacing w:val="-58"/>
        </w:rPr>
        <w:t> </w:t>
      </w:r>
      <w:r>
        <w:rPr/>
        <w:t>hands</w:t>
      </w:r>
      <w:r>
        <w:rPr>
          <w:spacing w:val="-12"/>
        </w:rPr>
        <w:t> </w:t>
      </w:r>
      <w:r>
        <w:rPr/>
        <w:t>(</w:t>
      </w:r>
      <w:hyperlink w:history="true" w:anchor="_bookmark57">
        <w:r>
          <w:rPr/>
          <w:t>Low</w:t>
        </w:r>
        <w:r>
          <w:rPr>
            <w:spacing w:val="-11"/>
          </w:rPr>
          <w:t> </w:t>
        </w:r>
        <w:r>
          <w:rPr/>
          <w:t>and</w:t>
        </w:r>
        <w:r>
          <w:rPr>
            <w:spacing w:val="-11"/>
          </w:rPr>
          <w:t> </w:t>
        </w:r>
        <w:r>
          <w:rPr/>
          <w:t>Purwaningrum</w:t>
        </w:r>
      </w:hyperlink>
      <w:r>
        <w:rPr/>
        <w:t>,</w:t>
      </w:r>
      <w:r>
        <w:rPr>
          <w:spacing w:val="-11"/>
        </w:rPr>
        <w:t> </w:t>
      </w:r>
      <w:hyperlink w:history="true" w:anchor="_bookmark57">
        <w:r>
          <w:rPr/>
          <w:t>2020</w:t>
        </w:r>
      </w:hyperlink>
      <w:r>
        <w:rPr/>
        <w:t>)),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turn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suggest</w:t>
      </w:r>
      <w:r>
        <w:rPr>
          <w:spacing w:val="-11"/>
        </w:rPr>
        <w:t> </w:t>
      </w:r>
      <w:r>
        <w:rPr/>
        <w:t>age-positive</w:t>
      </w:r>
      <w:r>
        <w:rPr>
          <w:spacing w:val="-12"/>
        </w:rPr>
        <w:t> </w:t>
      </w:r>
      <w:r>
        <w:rPr/>
        <w:t>libraries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replace</w:t>
      </w:r>
    </w:p>
    <w:p>
      <w:pPr>
        <w:spacing w:after="0" w:line="312" w:lineRule="auto"/>
        <w:jc w:val="both"/>
        <w:sectPr>
          <w:footerReference w:type="default" r:id="rId34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85" w:right="714" w:firstLine="7"/>
        <w:jc w:val="both"/>
      </w:pPr>
      <w:r>
        <w:rPr/>
        <w:t>negative stereotypical images, such as Age-positive image library by Centre for Ageing Better</w:t>
      </w:r>
      <w:r>
        <w:rPr>
          <w:spacing w:val="-57"/>
        </w:rPr>
        <w:t> </w:t>
      </w:r>
      <w:r>
        <w:rPr/>
        <w:t>(</w:t>
      </w:r>
      <w:hyperlink w:history="true" w:anchor="_bookmark11">
        <w:r>
          <w:rPr/>
          <w:t>Better</w:t>
        </w:r>
      </w:hyperlink>
      <w:r>
        <w:rPr/>
        <w:t>,</w:t>
      </w:r>
      <w:r>
        <w:rPr>
          <w:spacing w:val="-2"/>
        </w:rPr>
        <w:t> </w:t>
      </w:r>
      <w:hyperlink w:history="true" w:anchor="_bookmark11">
        <w:r>
          <w:rPr/>
          <w:t>2021</w:t>
        </w:r>
      </w:hyperlink>
      <w:r>
        <w:rPr/>
        <w:t>).</w:t>
      </w:r>
    </w:p>
    <w:p>
      <w:pPr>
        <w:pStyle w:val="BodyText"/>
        <w:spacing w:before="4"/>
        <w:rPr>
          <w:sz w:val="32"/>
        </w:rPr>
      </w:pPr>
    </w:p>
    <w:p>
      <w:pPr>
        <w:pStyle w:val="Heading2"/>
        <w:numPr>
          <w:ilvl w:val="1"/>
          <w:numId w:val="1"/>
        </w:numPr>
        <w:tabs>
          <w:tab w:pos="791" w:val="left" w:leader="none"/>
          <w:tab w:pos="792" w:val="left" w:leader="none"/>
        </w:tabs>
        <w:spacing w:line="240" w:lineRule="auto" w:before="0" w:after="0"/>
        <w:ind w:left="791" w:right="0" w:hanging="599"/>
        <w:jc w:val="left"/>
        <w:rPr>
          <w:u w:val="none"/>
        </w:rPr>
      </w:pPr>
      <w:bookmarkStart w:name="1.6 Reflections on D3 Toolkit" w:id="43"/>
      <w:bookmarkEnd w:id="43"/>
      <w:r>
        <w:rPr>
          <w:b w:val="0"/>
          <w:u w:val="none"/>
        </w:rPr>
      </w:r>
      <w:bookmarkStart w:name="_bookmark5" w:id="44"/>
      <w:bookmarkEnd w:id="44"/>
      <w:r>
        <w:rPr>
          <w:b w:val="0"/>
          <w:u w:val="none"/>
        </w:rPr>
      </w:r>
      <w:bookmarkStart w:name="_bookmark5" w:id="45"/>
      <w:bookmarkEnd w:id="45"/>
      <w:r>
        <w:rPr>
          <w:spacing w:val="-1"/>
          <w:u w:val="none"/>
        </w:rPr>
        <w:t>Reflections</w:t>
      </w:r>
      <w:r>
        <w:rPr>
          <w:spacing w:val="-13"/>
          <w:u w:val="none"/>
        </w:rPr>
        <w:t> </w:t>
      </w:r>
      <w:r>
        <w:rPr>
          <w:u w:val="none"/>
        </w:rPr>
        <w:t>on</w:t>
      </w:r>
      <w:r>
        <w:rPr>
          <w:spacing w:val="-12"/>
          <w:u w:val="none"/>
        </w:rPr>
        <w:t> </w:t>
      </w:r>
      <w:r>
        <w:rPr>
          <w:u w:val="none"/>
        </w:rPr>
        <w:t>D3</w:t>
      </w:r>
      <w:r>
        <w:rPr>
          <w:spacing w:val="-12"/>
          <w:u w:val="none"/>
        </w:rPr>
        <w:t> </w:t>
      </w:r>
      <w:r>
        <w:rPr>
          <w:u w:val="none"/>
        </w:rPr>
        <w:t>Toolkit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BodyText"/>
        <w:spacing w:line="312" w:lineRule="auto"/>
        <w:ind w:left="193" w:right="702" w:hanging="8"/>
        <w:jc w:val="both"/>
      </w:pPr>
      <w:r>
        <w:rPr/>
        <w:t>The</w:t>
      </w:r>
      <w:r>
        <w:rPr>
          <w:spacing w:val="12"/>
        </w:rPr>
        <w:t> </w:t>
      </w:r>
      <w:r>
        <w:rPr/>
        <w:t>previous</w:t>
      </w:r>
      <w:r>
        <w:rPr>
          <w:spacing w:val="13"/>
        </w:rPr>
        <w:t> </w:t>
      </w:r>
      <w:r>
        <w:rPr/>
        <w:t>sections</w:t>
      </w:r>
      <w:r>
        <w:rPr>
          <w:spacing w:val="13"/>
        </w:rPr>
        <w:t> </w:t>
      </w:r>
      <w:r>
        <w:rPr/>
        <w:t>describe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first</w:t>
      </w:r>
      <w:r>
        <w:rPr>
          <w:spacing w:val="13"/>
        </w:rPr>
        <w:t> </w:t>
      </w:r>
      <w:r>
        <w:rPr/>
        <w:t>two</w:t>
      </w:r>
      <w:r>
        <w:rPr>
          <w:spacing w:val="13"/>
        </w:rPr>
        <w:t> </w:t>
      </w:r>
      <w:r>
        <w:rPr/>
        <w:t>stages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study</w:t>
      </w:r>
      <w:r>
        <w:rPr>
          <w:spacing w:val="13"/>
        </w:rPr>
        <w:t> </w:t>
      </w:r>
      <w:r>
        <w:rPr/>
        <w:t>which</w:t>
      </w:r>
      <w:r>
        <w:rPr>
          <w:spacing w:val="12"/>
        </w:rPr>
        <w:t> </w:t>
      </w:r>
      <w:r>
        <w:rPr/>
        <w:t>aimed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develop</w:t>
      </w:r>
      <w:r>
        <w:rPr>
          <w:spacing w:val="13"/>
        </w:rPr>
        <w:t> </w:t>
      </w:r>
      <w:r>
        <w:rPr/>
        <w:t>a</w:t>
      </w:r>
      <w:r>
        <w:rPr>
          <w:spacing w:val="12"/>
        </w:rPr>
        <w:t> </w:t>
      </w:r>
      <w:r>
        <w:rPr/>
        <w:t>set</w:t>
      </w:r>
      <w:r>
        <w:rPr>
          <w:spacing w:val="-57"/>
        </w:rPr>
        <w:t> </w:t>
      </w:r>
      <w:r>
        <w:rPr/>
        <w:t>of design directions for a dementia design toolkit.</w:t>
      </w:r>
      <w:r>
        <w:rPr>
          <w:spacing w:val="1"/>
        </w:rPr>
        <w:t> </w:t>
      </w:r>
      <w:r>
        <w:rPr/>
        <w:t>In response to these, I developed the D3</w:t>
      </w:r>
      <w:r>
        <w:rPr>
          <w:spacing w:val="1"/>
        </w:rPr>
        <w:t> </w:t>
      </w:r>
      <w:r>
        <w:rPr/>
        <w:t>toolkit: responding to participants’ expressed needs and wants, it emphasises critical thinking</w:t>
      </w:r>
      <w:r>
        <w:rPr>
          <w:spacing w:val="1"/>
        </w:rPr>
        <w:t> </w:t>
      </w:r>
      <w:r>
        <w:rPr/>
        <w:t>activities as well as tools to support dialogical interactions between designers/developers and</w:t>
      </w:r>
      <w:r>
        <w:rPr>
          <w:spacing w:val="1"/>
        </w:rPr>
        <w:t> </w:t>
      </w:r>
      <w:r>
        <w:rPr/>
        <w:t>people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dementia.</w:t>
      </w:r>
      <w:r>
        <w:rPr>
          <w:spacing w:val="11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section,</w:t>
      </w:r>
      <w:r>
        <w:rPr>
          <w:spacing w:val="-3"/>
        </w:rPr>
        <w:t> </w:t>
      </w:r>
      <w:r>
        <w:rPr/>
        <w:t>I</w:t>
      </w:r>
      <w:r>
        <w:rPr>
          <w:spacing w:val="-3"/>
        </w:rPr>
        <w:t> </w:t>
      </w:r>
      <w:r>
        <w:rPr/>
        <w:t>contribute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thematic</w:t>
      </w:r>
      <w:r>
        <w:rPr>
          <w:spacing w:val="-4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collected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stage</w:t>
      </w:r>
      <w:r>
        <w:rPr>
          <w:spacing w:val="-58"/>
        </w:rPr>
        <w:t> </w:t>
      </w:r>
      <w:r>
        <w:rPr/>
        <w:t>three to summarise and analyse participants’ reactions to the toolkit, as well as any remaining</w:t>
      </w:r>
      <w:r>
        <w:rPr>
          <w:spacing w:val="1"/>
        </w:rPr>
        <w:t> </w:t>
      </w:r>
      <w:r>
        <w:rPr/>
        <w:t>issues. The resulting analysis outlines a) Barriers to co-creation with people with dementia, b)</w:t>
      </w:r>
      <w:r>
        <w:rPr>
          <w:spacing w:val="1"/>
        </w:rPr>
        <w:t> </w:t>
      </w:r>
      <w:r>
        <w:rPr/>
        <w:t>Sharing the designer role, and c) Incentives for sustainable participation. Taken together, these</w:t>
      </w:r>
      <w:r>
        <w:rPr>
          <w:spacing w:val="-57"/>
        </w:rPr>
        <w:t> </w:t>
      </w:r>
      <w:r>
        <w:rPr/>
        <w:t>themes</w:t>
      </w:r>
      <w:r>
        <w:rPr>
          <w:spacing w:val="-14"/>
        </w:rPr>
        <w:t> </w:t>
      </w:r>
      <w:r>
        <w:rPr/>
        <w:t>highlight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sociotechnical</w:t>
      </w:r>
      <w:r>
        <w:rPr>
          <w:spacing w:val="-14"/>
        </w:rPr>
        <w:t> </w:t>
      </w:r>
      <w:r>
        <w:rPr/>
        <w:t>conditions</w:t>
      </w:r>
      <w:r>
        <w:rPr>
          <w:spacing w:val="-14"/>
        </w:rPr>
        <w:t> </w:t>
      </w:r>
      <w:r>
        <w:rPr/>
        <w:t>required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meaningful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engaged</w:t>
      </w:r>
      <w:r>
        <w:rPr>
          <w:spacing w:val="-14"/>
        </w:rPr>
        <w:t> </w:t>
      </w:r>
      <w:r>
        <w:rPr/>
        <w:t>co-creation</w:t>
      </w:r>
      <w:r>
        <w:rPr>
          <w:spacing w:val="-58"/>
        </w:rPr>
        <w:t> </w:t>
      </w:r>
      <w:r>
        <w:rPr/>
        <w:t>to</w:t>
      </w:r>
      <w:r>
        <w:rPr>
          <w:spacing w:val="-2"/>
        </w:rPr>
        <w:t> </w:t>
      </w:r>
      <w:r>
        <w:rPr/>
        <w:t>happen</w:t>
      </w:r>
      <w:r>
        <w:rPr>
          <w:spacing w:val="-2"/>
        </w:rPr>
        <w:t> </w:t>
      </w:r>
      <w:r>
        <w:rPr/>
        <w:t>between</w:t>
      </w:r>
      <w:r>
        <w:rPr>
          <w:spacing w:val="-1"/>
        </w:rPr>
        <w:t> </w:t>
      </w:r>
      <w:r>
        <w:rPr/>
        <w:t>designers/developers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people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dementia.</w:t>
      </w:r>
    </w:p>
    <w:p>
      <w:pPr>
        <w:pStyle w:val="BodyText"/>
        <w:spacing w:before="3"/>
        <w:rPr>
          <w:sz w:val="30"/>
        </w:rPr>
      </w:pPr>
    </w:p>
    <w:p>
      <w:pPr>
        <w:pStyle w:val="Heading3"/>
        <w:numPr>
          <w:ilvl w:val="2"/>
          <w:numId w:val="11"/>
        </w:numPr>
        <w:tabs>
          <w:tab w:pos="970" w:val="left" w:leader="none"/>
          <w:tab w:pos="971" w:val="left" w:leader="none"/>
        </w:tabs>
        <w:spacing w:line="240" w:lineRule="auto" w:before="1" w:after="0"/>
        <w:ind w:left="970" w:right="0" w:hanging="778"/>
        <w:jc w:val="left"/>
      </w:pPr>
      <w:bookmarkStart w:name="1.6.1 Barriers to online co-creation wit" w:id="46"/>
      <w:bookmarkEnd w:id="46"/>
      <w:r>
        <w:rPr>
          <w:b w:val="0"/>
          <w:i w:val="0"/>
        </w:rPr>
      </w:r>
      <w:bookmarkStart w:name="1.6.1 Barriers to online co-creation wit" w:id="47"/>
      <w:bookmarkEnd w:id="47"/>
      <w:r>
        <w:rPr>
          <w:w w:val="75"/>
        </w:rPr>
        <w:t>Barriers</w:t>
      </w:r>
      <w:r>
        <w:rPr>
          <w:spacing w:val="30"/>
          <w:w w:val="75"/>
        </w:rPr>
        <w:t> </w:t>
      </w:r>
      <w:r>
        <w:rPr>
          <w:w w:val="75"/>
        </w:rPr>
        <w:t>to</w:t>
      </w:r>
      <w:r>
        <w:rPr>
          <w:spacing w:val="31"/>
          <w:w w:val="75"/>
        </w:rPr>
        <w:t> </w:t>
      </w:r>
      <w:r>
        <w:rPr>
          <w:w w:val="75"/>
        </w:rPr>
        <w:t>online</w:t>
      </w:r>
      <w:r>
        <w:rPr>
          <w:spacing w:val="31"/>
          <w:w w:val="75"/>
        </w:rPr>
        <w:t> </w:t>
      </w:r>
      <w:r>
        <w:rPr>
          <w:w w:val="75"/>
        </w:rPr>
        <w:t>co-creation</w:t>
      </w:r>
      <w:r>
        <w:rPr>
          <w:spacing w:val="31"/>
          <w:w w:val="75"/>
        </w:rPr>
        <w:t> </w:t>
      </w:r>
      <w:r>
        <w:rPr>
          <w:w w:val="75"/>
        </w:rPr>
        <w:t>with</w:t>
      </w:r>
      <w:r>
        <w:rPr>
          <w:spacing w:val="31"/>
          <w:w w:val="75"/>
        </w:rPr>
        <w:t> </w:t>
      </w:r>
      <w:r>
        <w:rPr>
          <w:w w:val="75"/>
        </w:rPr>
        <w:t>people</w:t>
      </w:r>
      <w:r>
        <w:rPr>
          <w:spacing w:val="31"/>
          <w:w w:val="75"/>
        </w:rPr>
        <w:t> </w:t>
      </w:r>
      <w:r>
        <w:rPr>
          <w:w w:val="75"/>
        </w:rPr>
        <w:t>with</w:t>
      </w:r>
      <w:r>
        <w:rPr>
          <w:spacing w:val="31"/>
          <w:w w:val="75"/>
        </w:rPr>
        <w:t> </w:t>
      </w:r>
      <w:r>
        <w:rPr>
          <w:w w:val="75"/>
        </w:rPr>
        <w:t>dementia</w:t>
      </w:r>
    </w:p>
    <w:p>
      <w:pPr>
        <w:pStyle w:val="BodyText"/>
        <w:spacing w:line="312" w:lineRule="auto" w:before="236"/>
        <w:ind w:left="193" w:right="688" w:hanging="9"/>
        <w:jc w:val="both"/>
      </w:pPr>
      <w:r>
        <w:rPr/>
        <w:t>As mentioned above, part of our designed toolkit provided: a) information about dementia and</w:t>
      </w:r>
      <w:r>
        <w:rPr>
          <w:spacing w:val="-57"/>
        </w:rPr>
        <w:t> </w:t>
      </w:r>
      <w:r>
        <w:rPr/>
        <w:t>best</w:t>
      </w:r>
      <w:r>
        <w:rPr>
          <w:spacing w:val="-4"/>
        </w:rPr>
        <w:t> </w:t>
      </w:r>
      <w:r>
        <w:rPr/>
        <w:t>practices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designing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people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dementia,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b)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database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network</w:t>
      </w:r>
      <w:r>
        <w:rPr>
          <w:spacing w:val="-4"/>
        </w:rPr>
        <w:t> </w:t>
      </w:r>
      <w:r>
        <w:rPr/>
        <w:t>for</w:t>
      </w:r>
      <w:r>
        <w:rPr>
          <w:spacing w:val="-58"/>
        </w:rPr>
        <w:t> </w:t>
      </w:r>
      <w:r>
        <w:rPr/>
        <w:t>designers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developers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directly</w:t>
      </w:r>
      <w:r>
        <w:rPr>
          <w:spacing w:val="20"/>
        </w:rPr>
        <w:t> </w:t>
      </w:r>
      <w:r>
        <w:rPr/>
        <w:t>contact</w:t>
      </w:r>
      <w:r>
        <w:rPr>
          <w:spacing w:val="19"/>
        </w:rPr>
        <w:t> </w:t>
      </w:r>
      <w:r>
        <w:rPr/>
        <w:t>people</w:t>
      </w:r>
      <w:r>
        <w:rPr>
          <w:spacing w:val="20"/>
        </w:rPr>
        <w:t> </w:t>
      </w:r>
      <w:r>
        <w:rPr/>
        <w:t>with</w:t>
      </w:r>
      <w:r>
        <w:rPr>
          <w:spacing w:val="19"/>
        </w:rPr>
        <w:t> </w:t>
      </w:r>
      <w:r>
        <w:rPr/>
        <w:t>dementia</w:t>
      </w:r>
      <w:r>
        <w:rPr>
          <w:spacing w:val="20"/>
        </w:rPr>
        <w:t> </w:t>
      </w:r>
      <w:r>
        <w:rPr/>
        <w:t>interested</w:t>
      </w:r>
      <w:r>
        <w:rPr>
          <w:spacing w:val="19"/>
        </w:rPr>
        <w:t> </w:t>
      </w:r>
      <w:r>
        <w:rPr/>
        <w:t>in</w:t>
      </w:r>
      <w:r>
        <w:rPr>
          <w:spacing w:val="20"/>
        </w:rPr>
        <w:t> </w:t>
      </w:r>
      <w:r>
        <w:rPr/>
        <w:t>participation</w:t>
      </w:r>
      <w:r>
        <w:rPr>
          <w:spacing w:val="-58"/>
        </w:rPr>
        <w:t> </w:t>
      </w:r>
      <w:r>
        <w:rPr/>
        <w:t>in design research.</w:t>
      </w:r>
      <w:r>
        <w:rPr>
          <w:spacing w:val="1"/>
        </w:rPr>
        <w:t> </w:t>
      </w:r>
      <w:r>
        <w:rPr/>
        <w:t>This development was overwhelmingly appreciated by our participants,</w:t>
      </w:r>
      <w:r>
        <w:rPr>
          <w:spacing w:val="1"/>
        </w:rPr>
        <w:t> </w:t>
      </w:r>
      <w:r>
        <w:rPr/>
        <w:t>and, commenting on the reflective topic cards component, designer Husainah reflected that the</w:t>
      </w:r>
      <w:r>
        <w:rPr>
          <w:spacing w:val="-57"/>
        </w:rPr>
        <w:t> </w:t>
      </w:r>
      <w:r>
        <w:rPr/>
        <w:t>resource</w:t>
      </w:r>
      <w:r>
        <w:rPr>
          <w:spacing w:val="-2"/>
        </w:rPr>
        <w:t> </w:t>
      </w:r>
      <w:r>
        <w:rPr/>
        <w:t>helped</w:t>
      </w:r>
      <w:r>
        <w:rPr>
          <w:spacing w:val="-1"/>
        </w:rPr>
        <w:t> </w:t>
      </w:r>
      <w:r>
        <w:rPr/>
        <w:t>her</w:t>
      </w:r>
      <w:r>
        <w:rPr>
          <w:spacing w:val="-1"/>
        </w:rPr>
        <w:t> </w:t>
      </w:r>
      <w:r>
        <w:rPr/>
        <w:t>to:</w:t>
      </w:r>
    </w:p>
    <w:p>
      <w:pPr>
        <w:spacing w:line="312" w:lineRule="auto" w:before="0"/>
        <w:ind w:left="193" w:right="718" w:firstLine="411"/>
        <w:jc w:val="both"/>
        <w:rPr>
          <w:i/>
          <w:sz w:val="24"/>
        </w:rPr>
      </w:pPr>
      <w:r>
        <w:rPr>
          <w:i/>
          <w:sz w:val="24"/>
        </w:rPr>
        <w:t>"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[make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sure]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I’m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respectful...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making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sure,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I’m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not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demeaning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or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rude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by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knowing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type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[words]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shouldn’t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saying".</w:t>
      </w:r>
      <w:r>
        <w:rPr>
          <w:i/>
          <w:spacing w:val="14"/>
          <w:sz w:val="24"/>
        </w:rPr>
        <w:t> </w:t>
      </w:r>
      <w:r>
        <w:rPr>
          <w:i/>
          <w:sz w:val="24"/>
        </w:rPr>
        <w:t>(W3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Designer)</w:t>
      </w:r>
    </w:p>
    <w:p>
      <w:pPr>
        <w:spacing w:line="312" w:lineRule="auto" w:before="0"/>
        <w:ind w:left="185" w:right="679" w:firstLine="359"/>
        <w:jc w:val="both"/>
        <w:rPr>
          <w:sz w:val="24"/>
        </w:rPr>
      </w:pPr>
      <w:r>
        <w:rPr>
          <w:sz w:val="24"/>
        </w:rPr>
        <w:t>Husainah’s concerns about starting a conversation on the wrong foot were echoed by other</w:t>
      </w:r>
      <w:r>
        <w:rPr>
          <w:spacing w:val="-57"/>
          <w:sz w:val="24"/>
        </w:rPr>
        <w:t> </w:t>
      </w:r>
      <w:r>
        <w:rPr>
          <w:sz w:val="24"/>
        </w:rPr>
        <w:t>participants who also initially asked, </w:t>
      </w:r>
      <w:r>
        <w:rPr>
          <w:i/>
          <w:sz w:val="24"/>
        </w:rPr>
        <w:t>"what should I bring up in a conversation, or how do 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word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something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way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that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doesn’t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assume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they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are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capable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or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unable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do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something"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(W2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Conor/Designer)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Here,</w:t>
      </w:r>
      <w:r>
        <w:rPr>
          <w:spacing w:val="-13"/>
          <w:sz w:val="24"/>
        </w:rPr>
        <w:t> </w:t>
      </w:r>
      <w:r>
        <w:rPr>
          <w:sz w:val="24"/>
        </w:rPr>
        <w:t>Conor’s</w:t>
      </w:r>
      <w:r>
        <w:rPr>
          <w:spacing w:val="-12"/>
          <w:sz w:val="24"/>
        </w:rPr>
        <w:t> </w:t>
      </w:r>
      <w:r>
        <w:rPr>
          <w:sz w:val="24"/>
        </w:rPr>
        <w:t>concerns</w:t>
      </w:r>
      <w:r>
        <w:rPr>
          <w:spacing w:val="-13"/>
          <w:sz w:val="24"/>
        </w:rPr>
        <w:t> </w:t>
      </w:r>
      <w:r>
        <w:rPr>
          <w:sz w:val="24"/>
        </w:rPr>
        <w:t>centre</w:t>
      </w:r>
      <w:r>
        <w:rPr>
          <w:spacing w:val="-13"/>
          <w:sz w:val="24"/>
        </w:rPr>
        <w:t> </w:t>
      </w:r>
      <w:r>
        <w:rPr>
          <w:sz w:val="24"/>
        </w:rPr>
        <w:t>around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importance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getting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know</w:t>
      </w:r>
      <w:r>
        <w:rPr>
          <w:spacing w:val="-13"/>
          <w:sz w:val="24"/>
        </w:rPr>
        <w:t> </w:t>
      </w:r>
      <w:r>
        <w:rPr>
          <w:sz w:val="24"/>
        </w:rPr>
        <w:t>your</w:t>
      </w:r>
      <w:r>
        <w:rPr>
          <w:spacing w:val="-58"/>
          <w:sz w:val="24"/>
        </w:rPr>
        <w:t> </w:t>
      </w:r>
      <w:r>
        <w:rPr>
          <w:sz w:val="24"/>
        </w:rPr>
        <w:t>conversation</w:t>
      </w:r>
      <w:r>
        <w:rPr>
          <w:spacing w:val="-3"/>
          <w:sz w:val="24"/>
        </w:rPr>
        <w:t> </w:t>
      </w:r>
      <w:r>
        <w:rPr>
          <w:sz w:val="24"/>
        </w:rPr>
        <w:t>partner,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well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difficulties</w:t>
      </w:r>
      <w:r>
        <w:rPr>
          <w:spacing w:val="-3"/>
          <w:sz w:val="24"/>
        </w:rPr>
        <w:t> </w:t>
      </w:r>
      <w:r>
        <w:rPr>
          <w:sz w:val="24"/>
        </w:rPr>
        <w:t>inherent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doing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dementia.</w:t>
      </w:r>
    </w:p>
    <w:p>
      <w:pPr>
        <w:spacing w:line="312" w:lineRule="auto" w:before="0"/>
        <w:ind w:left="182" w:right="676" w:firstLine="362"/>
        <w:jc w:val="both"/>
        <w:rPr>
          <w:i/>
          <w:sz w:val="24"/>
        </w:rPr>
      </w:pPr>
      <w:r>
        <w:rPr>
          <w:sz w:val="24"/>
        </w:rPr>
        <w:t>However,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addition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features</w:t>
      </w:r>
      <w:r>
        <w:rPr>
          <w:spacing w:val="-3"/>
          <w:sz w:val="24"/>
        </w:rPr>
        <w:t>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interest</w:t>
      </w:r>
      <w:r>
        <w:rPr>
          <w:spacing w:val="-3"/>
          <w:sz w:val="24"/>
        </w:rPr>
        <w:t> </w:t>
      </w:r>
      <w:r>
        <w:rPr>
          <w:sz w:val="24"/>
        </w:rPr>
        <w:t>lists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our</w:t>
      </w:r>
      <w:r>
        <w:rPr>
          <w:spacing w:val="-3"/>
          <w:sz w:val="24"/>
        </w:rPr>
        <w:t> </w:t>
      </w:r>
      <w:r>
        <w:rPr>
          <w:b/>
          <w:sz w:val="24"/>
        </w:rPr>
        <w:t>Dementia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Friends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compo-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nent </w:t>
      </w:r>
      <w:r>
        <w:rPr>
          <w:sz w:val="24"/>
        </w:rPr>
        <w:t>was positively received (including by those with dementia - Jim saw it as a way to help</w:t>
      </w:r>
      <w:r>
        <w:rPr>
          <w:spacing w:val="1"/>
          <w:sz w:val="24"/>
        </w:rPr>
        <w:t> </w:t>
      </w:r>
      <w:r>
        <w:rPr>
          <w:i/>
          <w:w w:val="95"/>
          <w:sz w:val="24"/>
        </w:rPr>
        <w:t>"nudge,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or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offer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a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suggestion</w:t>
      </w:r>
      <w:r>
        <w:rPr>
          <w:i/>
          <w:spacing w:val="9"/>
          <w:w w:val="95"/>
          <w:sz w:val="24"/>
        </w:rPr>
        <w:t> </w:t>
      </w:r>
      <w:r>
        <w:rPr>
          <w:i/>
          <w:w w:val="95"/>
          <w:sz w:val="24"/>
        </w:rPr>
        <w:t>to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the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designer"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(Interview3)</w:t>
      </w:r>
      <w:r>
        <w:rPr>
          <w:w w:val="95"/>
          <w:sz w:val="24"/>
        </w:rPr>
        <w:t>),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our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suggestion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creating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database</w:t>
      </w:r>
      <w:r>
        <w:rPr>
          <w:spacing w:val="1"/>
          <w:w w:val="95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contact</w:t>
      </w:r>
      <w:r>
        <w:rPr>
          <w:spacing w:val="-8"/>
          <w:sz w:val="24"/>
        </w:rPr>
        <w:t> </w:t>
      </w:r>
      <w:r>
        <w:rPr>
          <w:sz w:val="24"/>
        </w:rPr>
        <w:t>information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people</w:t>
      </w:r>
      <w:r>
        <w:rPr>
          <w:spacing w:val="-10"/>
          <w:sz w:val="24"/>
        </w:rPr>
        <w:t> </w:t>
      </w:r>
      <w:r>
        <w:rPr>
          <w:sz w:val="24"/>
        </w:rPr>
        <w:t>with</w:t>
      </w:r>
      <w:r>
        <w:rPr>
          <w:spacing w:val="-9"/>
          <w:sz w:val="24"/>
        </w:rPr>
        <w:t> </w:t>
      </w:r>
      <w:r>
        <w:rPr>
          <w:sz w:val="24"/>
        </w:rPr>
        <w:t>dementia</w:t>
      </w:r>
      <w:r>
        <w:rPr>
          <w:spacing w:val="-9"/>
          <w:sz w:val="24"/>
        </w:rPr>
        <w:t> </w:t>
      </w:r>
      <w:r>
        <w:rPr>
          <w:sz w:val="24"/>
        </w:rPr>
        <w:t>raised</w:t>
      </w:r>
      <w:r>
        <w:rPr>
          <w:spacing w:val="-9"/>
          <w:sz w:val="24"/>
        </w:rPr>
        <w:t> </w:t>
      </w:r>
      <w:r>
        <w:rPr>
          <w:sz w:val="24"/>
        </w:rPr>
        <w:t>several</w:t>
      </w:r>
      <w:r>
        <w:rPr>
          <w:spacing w:val="-8"/>
          <w:sz w:val="24"/>
        </w:rPr>
        <w:t> </w:t>
      </w:r>
      <w:r>
        <w:rPr>
          <w:sz w:val="24"/>
        </w:rPr>
        <w:t>concerns</w:t>
      </w:r>
      <w:r>
        <w:rPr>
          <w:spacing w:val="-9"/>
          <w:sz w:val="24"/>
        </w:rPr>
        <w:t> </w:t>
      </w:r>
      <w:r>
        <w:rPr>
          <w:sz w:val="24"/>
        </w:rPr>
        <w:t>regarding</w:t>
      </w:r>
      <w:r>
        <w:rPr>
          <w:spacing w:val="-9"/>
          <w:sz w:val="24"/>
        </w:rPr>
        <w:t> </w:t>
      </w:r>
      <w:r>
        <w:rPr>
          <w:sz w:val="24"/>
        </w:rPr>
        <w:t>safety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w w:val="95"/>
          <w:sz w:val="24"/>
        </w:rPr>
        <w:t>privacy. For instance, Jim questioned if </w:t>
      </w:r>
      <w:r>
        <w:rPr>
          <w:i/>
          <w:w w:val="95"/>
          <w:sz w:val="24"/>
        </w:rPr>
        <w:t>"people would feel vulnerable putting their email address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[on the database]" (Interview3)</w:t>
      </w:r>
      <w:r>
        <w:rPr>
          <w:sz w:val="24"/>
        </w:rPr>
        <w:t>; this was further highlighted by Howard, who worried that</w:t>
      </w:r>
      <w:r>
        <w:rPr>
          <w:spacing w:val="1"/>
          <w:sz w:val="24"/>
        </w:rPr>
        <w:t> </w:t>
      </w:r>
      <w:r>
        <w:rPr>
          <w:sz w:val="24"/>
        </w:rPr>
        <w:t>scammers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other</w:t>
      </w:r>
      <w:r>
        <w:rPr>
          <w:spacing w:val="-7"/>
          <w:sz w:val="24"/>
        </w:rPr>
        <w:t> </w:t>
      </w:r>
      <w:r>
        <w:rPr>
          <w:sz w:val="24"/>
        </w:rPr>
        <w:t>bad</w:t>
      </w:r>
      <w:r>
        <w:rPr>
          <w:spacing w:val="-7"/>
          <w:sz w:val="24"/>
        </w:rPr>
        <w:t> </w:t>
      </w:r>
      <w:r>
        <w:rPr>
          <w:sz w:val="24"/>
        </w:rPr>
        <w:t>actors</w:t>
      </w:r>
      <w:r>
        <w:rPr>
          <w:spacing w:val="-7"/>
          <w:sz w:val="24"/>
        </w:rPr>
        <w:t> </w:t>
      </w:r>
      <w:r>
        <w:rPr>
          <w:sz w:val="24"/>
        </w:rPr>
        <w:t>may</w:t>
      </w:r>
      <w:r>
        <w:rPr>
          <w:spacing w:val="-7"/>
          <w:sz w:val="24"/>
        </w:rPr>
        <w:t> </w:t>
      </w:r>
      <w:r>
        <w:rPr>
          <w:sz w:val="24"/>
        </w:rPr>
        <w:t>go</w:t>
      </w:r>
      <w:r>
        <w:rPr>
          <w:spacing w:val="-7"/>
          <w:sz w:val="24"/>
        </w:rPr>
        <w:t> </w:t>
      </w:r>
      <w:r>
        <w:rPr>
          <w:i/>
          <w:sz w:val="24"/>
        </w:rPr>
        <w:t>"to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website,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look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vulnerable"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(Interview3)</w:t>
      </w:r>
      <w:r>
        <w:rPr>
          <w:sz w:val="24"/>
        </w:rPr>
        <w:t>.</w:t>
      </w:r>
      <w:r>
        <w:rPr>
          <w:spacing w:val="-57"/>
          <w:sz w:val="24"/>
        </w:rPr>
        <w:t> </w:t>
      </w:r>
      <w:r>
        <w:rPr>
          <w:sz w:val="24"/>
        </w:rPr>
        <w:t>While</w:t>
      </w:r>
      <w:r>
        <w:rPr>
          <w:spacing w:val="-6"/>
          <w:sz w:val="24"/>
        </w:rPr>
        <w:t> </w:t>
      </w:r>
      <w:r>
        <w:rPr>
          <w:sz w:val="24"/>
        </w:rPr>
        <w:t>I</w:t>
      </w:r>
      <w:r>
        <w:rPr>
          <w:spacing w:val="-6"/>
          <w:sz w:val="24"/>
        </w:rPr>
        <w:t> </w:t>
      </w:r>
      <w:r>
        <w:rPr>
          <w:sz w:val="24"/>
        </w:rPr>
        <w:t>intended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connect</w:t>
      </w:r>
      <w:r>
        <w:rPr>
          <w:spacing w:val="-5"/>
          <w:sz w:val="24"/>
        </w:rPr>
        <w:t> </w:t>
      </w:r>
      <w:r>
        <w:rPr>
          <w:sz w:val="24"/>
        </w:rPr>
        <w:t>people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dementia</w:t>
      </w:r>
      <w:r>
        <w:rPr>
          <w:spacing w:val="-6"/>
          <w:sz w:val="24"/>
        </w:rPr>
        <w:t> </w:t>
      </w:r>
      <w:r>
        <w:rPr>
          <w:sz w:val="24"/>
        </w:rPr>
        <w:t>directly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developers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designers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offset</w:t>
      </w:r>
      <w:r>
        <w:rPr>
          <w:spacing w:val="-58"/>
          <w:sz w:val="24"/>
        </w:rPr>
        <w:t> </w:t>
      </w:r>
      <w:r>
        <w:rPr>
          <w:sz w:val="24"/>
        </w:rPr>
        <w:t>the challenges brought about by gatekeeping, it became clear that further attention on users’</w:t>
      </w:r>
      <w:r>
        <w:rPr>
          <w:spacing w:val="1"/>
          <w:sz w:val="24"/>
        </w:rPr>
        <w:t> </w:t>
      </w:r>
      <w:r>
        <w:rPr>
          <w:sz w:val="24"/>
        </w:rPr>
        <w:t>safety</w:t>
      </w:r>
      <w:r>
        <w:rPr>
          <w:spacing w:val="-14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necessitated.</w:t>
      </w:r>
      <w:r>
        <w:rPr>
          <w:spacing w:val="-1"/>
          <w:sz w:val="24"/>
        </w:rPr>
        <w:t> </w:t>
      </w:r>
      <w:r>
        <w:rPr>
          <w:sz w:val="24"/>
        </w:rPr>
        <w:t>Nigel</w:t>
      </w:r>
      <w:r>
        <w:rPr>
          <w:spacing w:val="-13"/>
          <w:sz w:val="24"/>
        </w:rPr>
        <w:t> </w:t>
      </w:r>
      <w:r>
        <w:rPr>
          <w:sz w:val="24"/>
        </w:rPr>
        <w:t>argues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gatekeeping</w:t>
      </w:r>
      <w:r>
        <w:rPr>
          <w:spacing w:val="-13"/>
          <w:sz w:val="24"/>
        </w:rPr>
        <w:t> </w:t>
      </w:r>
      <w:r>
        <w:rPr>
          <w:sz w:val="24"/>
        </w:rPr>
        <w:t>-</w:t>
      </w:r>
      <w:r>
        <w:rPr>
          <w:spacing w:val="-13"/>
          <w:sz w:val="24"/>
        </w:rPr>
        <w:t> </w:t>
      </w:r>
      <w:r>
        <w:rPr>
          <w:i/>
          <w:sz w:val="24"/>
        </w:rPr>
        <w:t>"when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you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are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giving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access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who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36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0960;mso-wrap-distance-left:0;mso-wrap-distance-right:0" id="docshape26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1.6</w:t>
      </w:r>
      <w:r>
        <w:rPr>
          <w:spacing w:val="-10"/>
          <w:u w:val="none"/>
        </w:rPr>
        <w:t> </w:t>
      </w:r>
      <w:r>
        <w:rPr>
          <w:u w:val="none"/>
        </w:rPr>
        <w:t>Reflections</w:t>
      </w:r>
      <w:r>
        <w:rPr>
          <w:spacing w:val="-9"/>
          <w:u w:val="none"/>
        </w:rPr>
        <w:t> </w:t>
      </w:r>
      <w:r>
        <w:rPr>
          <w:u w:val="none"/>
        </w:rPr>
        <w:t>on</w:t>
      </w:r>
      <w:r>
        <w:rPr>
          <w:spacing w:val="-10"/>
          <w:u w:val="none"/>
        </w:rPr>
        <w:t> </w:t>
      </w:r>
      <w:r>
        <w:rPr>
          <w:u w:val="none"/>
        </w:rPr>
        <w:t>D3</w:t>
      </w:r>
      <w:r>
        <w:rPr>
          <w:spacing w:val="-9"/>
          <w:u w:val="none"/>
        </w:rPr>
        <w:t> </w:t>
      </w:r>
      <w:r>
        <w:rPr>
          <w:u w:val="none"/>
        </w:rPr>
        <w:t>Toolkit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312" w:lineRule="auto" w:before="97"/>
        <w:ind w:left="744" w:right="110" w:firstLine="16"/>
        <w:jc w:val="both"/>
        <w:rPr>
          <w:sz w:val="24"/>
        </w:rPr>
      </w:pPr>
      <w:r>
        <w:rPr>
          <w:i/>
          <w:w w:val="95"/>
          <w:sz w:val="24"/>
        </w:rPr>
        <w:t>are ’vulnerable’, you have to gatekeep to some extent" (Interview3)</w:t>
      </w:r>
      <w:r>
        <w:rPr>
          <w:w w:val="95"/>
          <w:sz w:val="24"/>
        </w:rPr>
        <w:t>. In suggesting changes, Nigel</w:t>
      </w:r>
      <w:r>
        <w:rPr>
          <w:spacing w:val="1"/>
          <w:w w:val="95"/>
          <w:sz w:val="24"/>
        </w:rPr>
        <w:t> </w:t>
      </w:r>
      <w:r>
        <w:rPr>
          <w:sz w:val="24"/>
        </w:rPr>
        <w:t>shared</w:t>
      </w:r>
      <w:r>
        <w:rPr>
          <w:spacing w:val="-7"/>
          <w:sz w:val="24"/>
        </w:rPr>
        <w:t> </w:t>
      </w:r>
      <w:r>
        <w:rPr>
          <w:sz w:val="24"/>
        </w:rPr>
        <w:t>his</w:t>
      </w:r>
      <w:r>
        <w:rPr>
          <w:spacing w:val="-7"/>
          <w:sz w:val="24"/>
        </w:rPr>
        <w:t> </w:t>
      </w:r>
      <w:r>
        <w:rPr>
          <w:sz w:val="24"/>
        </w:rPr>
        <w:t>experiences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other</w:t>
      </w:r>
      <w:r>
        <w:rPr>
          <w:spacing w:val="-6"/>
          <w:sz w:val="24"/>
        </w:rPr>
        <w:t> </w:t>
      </w:r>
      <w:r>
        <w:rPr>
          <w:sz w:val="24"/>
        </w:rPr>
        <w:t>organisations</w:t>
      </w:r>
      <w:r>
        <w:rPr>
          <w:spacing w:val="-7"/>
          <w:sz w:val="24"/>
        </w:rPr>
        <w:t> </w:t>
      </w:r>
      <w:r>
        <w:rPr>
          <w:sz w:val="24"/>
        </w:rPr>
        <w:t>where</w:t>
      </w:r>
      <w:r>
        <w:rPr>
          <w:spacing w:val="-7"/>
          <w:sz w:val="24"/>
        </w:rPr>
        <w:t> </w:t>
      </w:r>
      <w:r>
        <w:rPr>
          <w:sz w:val="24"/>
        </w:rPr>
        <w:t>contact</w:t>
      </w:r>
      <w:r>
        <w:rPr>
          <w:spacing w:val="-6"/>
          <w:sz w:val="24"/>
        </w:rPr>
        <w:t> </w:t>
      </w:r>
      <w:r>
        <w:rPr>
          <w:sz w:val="24"/>
        </w:rPr>
        <w:t>access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i/>
          <w:sz w:val="24"/>
        </w:rPr>
        <w:t>"held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by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individual.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If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I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need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someone’s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email,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that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individual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will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make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connection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between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me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person"</w:t>
      </w:r>
      <w:r>
        <w:rPr>
          <w:i/>
          <w:spacing w:val="-58"/>
          <w:sz w:val="24"/>
        </w:rPr>
        <w:t> </w:t>
      </w:r>
      <w:r>
        <w:rPr>
          <w:i/>
          <w:w w:val="95"/>
          <w:sz w:val="24"/>
        </w:rPr>
        <w:t>(Interview3)</w:t>
      </w:r>
      <w:r>
        <w:rPr>
          <w:w w:val="95"/>
          <w:sz w:val="24"/>
        </w:rPr>
        <w:t>. Alternatively, Kathleen suggested that </w:t>
      </w:r>
      <w:r>
        <w:rPr>
          <w:i/>
          <w:w w:val="95"/>
          <w:sz w:val="24"/>
        </w:rPr>
        <w:t>"researchers or designers post what they are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doing" (W3 – Designer) </w:t>
      </w:r>
      <w:r>
        <w:rPr>
          <w:sz w:val="24"/>
        </w:rPr>
        <w:t>on the platform to garner interest, and another participant suggested</w:t>
      </w:r>
      <w:r>
        <w:rPr>
          <w:spacing w:val="1"/>
          <w:sz w:val="24"/>
        </w:rPr>
        <w:t> </w:t>
      </w:r>
      <w:r>
        <w:rPr>
          <w:sz w:val="24"/>
        </w:rPr>
        <w:t>making designers/developers </w:t>
      </w:r>
      <w:r>
        <w:rPr>
          <w:i/>
          <w:sz w:val="24"/>
        </w:rPr>
        <w:t>"go through a verification process...to weed out the bad actors"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(W3 – Jay/Developer)</w:t>
      </w:r>
      <w:r>
        <w:rPr>
          <w:sz w:val="24"/>
        </w:rPr>
        <w:t>. Placing the onus of verification on the company, or designer/developer,</w:t>
      </w:r>
      <w:r>
        <w:rPr>
          <w:spacing w:val="-57"/>
          <w:sz w:val="24"/>
        </w:rPr>
        <w:t> </w:t>
      </w:r>
      <w:r>
        <w:rPr>
          <w:sz w:val="24"/>
        </w:rPr>
        <w:t>would reduce complexity and danger for the person with dementia, who can either reach out</w:t>
      </w:r>
      <w:r>
        <w:rPr>
          <w:spacing w:val="1"/>
          <w:sz w:val="24"/>
        </w:rPr>
        <w:t> </w:t>
      </w:r>
      <w:r>
        <w:rPr>
          <w:w w:val="95"/>
          <w:sz w:val="24"/>
        </w:rPr>
        <w:t>themselves or be reached by trusted/verified users, or, at the very least, those who are accountable</w:t>
      </w:r>
      <w:r>
        <w:rPr>
          <w:spacing w:val="1"/>
          <w:w w:val="95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actions.</w:t>
      </w:r>
    </w:p>
    <w:p>
      <w:pPr>
        <w:spacing w:line="312" w:lineRule="auto" w:before="0"/>
        <w:ind w:left="744" w:right="110" w:firstLine="367"/>
        <w:jc w:val="both"/>
        <w:rPr>
          <w:sz w:val="24"/>
        </w:rPr>
      </w:pPr>
      <w:r>
        <w:rPr>
          <w:w w:val="95"/>
          <w:sz w:val="24"/>
        </w:rPr>
        <w:t>Furthermore, from our interviews, people with dementia noted the importance of ongoing, or</w:t>
      </w:r>
      <w:r>
        <w:rPr>
          <w:spacing w:val="1"/>
          <w:w w:val="95"/>
          <w:sz w:val="24"/>
        </w:rPr>
        <w:t> </w:t>
      </w:r>
      <w:r>
        <w:rPr>
          <w:sz w:val="24"/>
        </w:rPr>
        <w:t>process, consent. Masood reflected that, </w:t>
      </w:r>
      <w:r>
        <w:rPr>
          <w:i/>
          <w:sz w:val="24"/>
        </w:rPr>
        <w:t>"with this dementia, it’s a gradual process of change"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(Interview3)</w:t>
      </w:r>
      <w:r>
        <w:rPr>
          <w:sz w:val="24"/>
        </w:rPr>
        <w:t>; participants felt that this change that in turn should be mirrored in the consent</w:t>
      </w:r>
      <w:r>
        <w:rPr>
          <w:spacing w:val="1"/>
          <w:sz w:val="24"/>
        </w:rPr>
        <w:t> </w:t>
      </w:r>
      <w:r>
        <w:rPr>
          <w:sz w:val="24"/>
        </w:rPr>
        <w:t>phase.</w:t>
      </w:r>
      <w:r>
        <w:rPr>
          <w:spacing w:val="-4"/>
          <w:sz w:val="24"/>
        </w:rPr>
        <w:t> </w:t>
      </w:r>
      <w:r>
        <w:rPr>
          <w:sz w:val="24"/>
        </w:rPr>
        <w:t>James</w:t>
      </w:r>
      <w:r>
        <w:rPr>
          <w:spacing w:val="-15"/>
          <w:sz w:val="24"/>
        </w:rPr>
        <w:t> </w:t>
      </w:r>
      <w:r>
        <w:rPr>
          <w:sz w:val="24"/>
        </w:rPr>
        <w:t>noted</w:t>
      </w:r>
      <w:r>
        <w:rPr>
          <w:spacing w:val="-14"/>
          <w:sz w:val="24"/>
        </w:rPr>
        <w:t> </w:t>
      </w:r>
      <w:r>
        <w:rPr>
          <w:sz w:val="24"/>
        </w:rPr>
        <w:t>that</w:t>
      </w:r>
      <w:r>
        <w:rPr>
          <w:spacing w:val="-15"/>
          <w:sz w:val="24"/>
        </w:rPr>
        <w:t> </w:t>
      </w:r>
      <w:r>
        <w:rPr>
          <w:sz w:val="24"/>
        </w:rPr>
        <w:t>having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i/>
          <w:sz w:val="24"/>
        </w:rPr>
        <w:t>"continuous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opt-in/out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basis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means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[the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person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dementia]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can consult their involvement with friends, care partners" (W3 - Developer) </w:t>
      </w:r>
      <w:r>
        <w:rPr>
          <w:sz w:val="24"/>
        </w:rPr>
        <w:t>and if necessary</w:t>
      </w:r>
      <w:r>
        <w:rPr>
          <w:spacing w:val="1"/>
          <w:sz w:val="24"/>
        </w:rPr>
        <w:t> </w:t>
      </w:r>
      <w:r>
        <w:rPr>
          <w:i/>
          <w:sz w:val="24"/>
        </w:rPr>
        <w:t>"nominate a family member or friend to be their point of contact" (W3 – Husainah/Designer)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Howard</w:t>
      </w:r>
      <w:r>
        <w:rPr>
          <w:spacing w:val="-14"/>
          <w:sz w:val="24"/>
        </w:rPr>
        <w:t> </w:t>
      </w:r>
      <w:r>
        <w:rPr>
          <w:sz w:val="24"/>
        </w:rPr>
        <w:t>suggested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toolkit</w:t>
      </w:r>
      <w:r>
        <w:rPr>
          <w:spacing w:val="-13"/>
          <w:sz w:val="24"/>
        </w:rPr>
        <w:t> </w:t>
      </w:r>
      <w:r>
        <w:rPr>
          <w:sz w:val="24"/>
        </w:rPr>
        <w:t>might</w:t>
      </w:r>
      <w:r>
        <w:rPr>
          <w:spacing w:val="-13"/>
          <w:sz w:val="24"/>
        </w:rPr>
        <w:t> </w:t>
      </w:r>
      <w:r>
        <w:rPr>
          <w:sz w:val="24"/>
        </w:rPr>
        <w:t>send</w:t>
      </w:r>
      <w:r>
        <w:rPr>
          <w:spacing w:val="-13"/>
          <w:sz w:val="24"/>
        </w:rPr>
        <w:t> </w:t>
      </w:r>
      <w:r>
        <w:rPr>
          <w:sz w:val="24"/>
        </w:rPr>
        <w:t>out</w:t>
      </w:r>
      <w:r>
        <w:rPr>
          <w:spacing w:val="-13"/>
          <w:sz w:val="24"/>
        </w:rPr>
        <w:t> </w:t>
      </w:r>
      <w:r>
        <w:rPr>
          <w:sz w:val="24"/>
        </w:rPr>
        <w:t>yearly</w:t>
      </w:r>
      <w:r>
        <w:rPr>
          <w:spacing w:val="-13"/>
          <w:sz w:val="24"/>
        </w:rPr>
        <w:t> </w:t>
      </w:r>
      <w:r>
        <w:rPr>
          <w:i/>
          <w:sz w:val="24"/>
        </w:rPr>
        <w:t>"renewing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consent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emails”</w:t>
      </w:r>
      <w:r>
        <w:rPr>
          <w:i/>
          <w:spacing w:val="-13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i/>
          <w:sz w:val="24"/>
        </w:rPr>
        <w:t>"remind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57"/>
          <w:sz w:val="24"/>
        </w:rPr>
        <w:t> </w:t>
      </w:r>
      <w:r>
        <w:rPr>
          <w:i/>
          <w:w w:val="95"/>
          <w:sz w:val="24"/>
        </w:rPr>
        <w:t>person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what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they</w:t>
      </w:r>
      <w:r>
        <w:rPr>
          <w:i/>
          <w:spacing w:val="12"/>
          <w:w w:val="95"/>
          <w:sz w:val="24"/>
        </w:rPr>
        <w:t> </w:t>
      </w:r>
      <w:r>
        <w:rPr>
          <w:i/>
          <w:w w:val="95"/>
          <w:sz w:val="24"/>
        </w:rPr>
        <w:t>signed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up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for,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and</w:t>
      </w:r>
      <w:r>
        <w:rPr>
          <w:i/>
          <w:spacing w:val="11"/>
          <w:w w:val="95"/>
          <w:sz w:val="24"/>
        </w:rPr>
        <w:t> </w:t>
      </w:r>
      <w:r>
        <w:rPr>
          <w:i/>
          <w:w w:val="95"/>
          <w:sz w:val="24"/>
        </w:rPr>
        <w:t>if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they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wish</w:t>
      </w:r>
      <w:r>
        <w:rPr>
          <w:i/>
          <w:spacing w:val="11"/>
          <w:w w:val="95"/>
          <w:sz w:val="24"/>
        </w:rPr>
        <w:t> </w:t>
      </w:r>
      <w:r>
        <w:rPr>
          <w:i/>
          <w:w w:val="95"/>
          <w:sz w:val="24"/>
        </w:rPr>
        <w:t>to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continue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to</w:t>
      </w:r>
      <w:r>
        <w:rPr>
          <w:i/>
          <w:spacing w:val="11"/>
          <w:w w:val="95"/>
          <w:sz w:val="24"/>
        </w:rPr>
        <w:t> </w:t>
      </w:r>
      <w:r>
        <w:rPr>
          <w:i/>
          <w:w w:val="95"/>
          <w:sz w:val="24"/>
        </w:rPr>
        <w:t>be</w:t>
      </w:r>
      <w:r>
        <w:rPr>
          <w:i/>
          <w:spacing w:val="11"/>
          <w:w w:val="95"/>
          <w:sz w:val="24"/>
        </w:rPr>
        <w:t> </w:t>
      </w:r>
      <w:r>
        <w:rPr>
          <w:i/>
          <w:w w:val="95"/>
          <w:sz w:val="24"/>
        </w:rPr>
        <w:t>part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of</w:t>
      </w:r>
      <w:r>
        <w:rPr>
          <w:i/>
          <w:spacing w:val="11"/>
          <w:w w:val="95"/>
          <w:sz w:val="24"/>
        </w:rPr>
        <w:t> </w:t>
      </w:r>
      <w:r>
        <w:rPr>
          <w:i/>
          <w:w w:val="95"/>
          <w:sz w:val="24"/>
        </w:rPr>
        <w:t>the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[toolkit</w:t>
      </w:r>
      <w:r>
        <w:rPr>
          <w:i/>
          <w:spacing w:val="10"/>
          <w:w w:val="95"/>
          <w:sz w:val="24"/>
        </w:rPr>
        <w:t> </w:t>
      </w:r>
      <w:r>
        <w:rPr>
          <w:i/>
          <w:w w:val="95"/>
          <w:sz w:val="24"/>
        </w:rPr>
        <w:t>website]</w:t>
      </w:r>
      <w:r>
        <w:rPr>
          <w:i/>
          <w:spacing w:val="11"/>
          <w:w w:val="95"/>
          <w:sz w:val="24"/>
        </w:rPr>
        <w:t> </w:t>
      </w:r>
      <w:r>
        <w:rPr>
          <w:i/>
          <w:w w:val="95"/>
          <w:sz w:val="24"/>
        </w:rPr>
        <w:t>for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next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12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months"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(Interview3)</w:t>
      </w:r>
      <w:r>
        <w:rPr>
          <w:sz w:val="24"/>
        </w:rPr>
        <w:t>.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8"/>
          <w:sz w:val="24"/>
        </w:rPr>
        <w:t> </w:t>
      </w:r>
      <w:r>
        <w:rPr>
          <w:sz w:val="24"/>
        </w:rPr>
        <w:t>way,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involvement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people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dementia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continued</w:t>
      </w:r>
      <w:r>
        <w:rPr>
          <w:spacing w:val="-3"/>
          <w:sz w:val="24"/>
        </w:rPr>
        <w:t> </w:t>
      </w:r>
      <w:r>
        <w:rPr>
          <w:sz w:val="24"/>
        </w:rPr>
        <w:t>engagement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respected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providing</w:t>
      </w:r>
      <w:r>
        <w:rPr>
          <w:spacing w:val="-2"/>
          <w:sz w:val="24"/>
        </w:rPr>
        <w:t> </w:t>
      </w:r>
      <w:r>
        <w:rPr>
          <w:sz w:val="24"/>
        </w:rPr>
        <w:t>supported</w:t>
      </w:r>
      <w:r>
        <w:rPr>
          <w:spacing w:val="-3"/>
          <w:sz w:val="24"/>
        </w:rPr>
        <w:t> </w:t>
      </w:r>
      <w:r>
        <w:rPr>
          <w:sz w:val="24"/>
        </w:rPr>
        <w:t>decision-making.</w:t>
      </w:r>
    </w:p>
    <w:p>
      <w:pPr>
        <w:pStyle w:val="BodyText"/>
        <w:spacing w:line="312" w:lineRule="auto"/>
        <w:ind w:left="760" w:right="111" w:firstLine="351"/>
        <w:jc w:val="both"/>
      </w:pPr>
      <w:r>
        <w:rPr/>
        <w:t>In this theme, I described a few challenges that may occur in online co-creation between</w:t>
      </w:r>
      <w:r>
        <w:rPr>
          <w:spacing w:val="1"/>
        </w:rPr>
        <w:t> </w:t>
      </w:r>
      <w:r>
        <w:rPr>
          <w:w w:val="95"/>
        </w:rPr>
        <w:t>developers/designers and people with dementia. Several participants felt uncertain regarding what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-5"/>
        </w:rPr>
        <w:t> </w:t>
      </w:r>
      <w:r>
        <w:rPr/>
        <w:t>say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someone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dementia,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worried</w:t>
      </w:r>
      <w:r>
        <w:rPr>
          <w:spacing w:val="-5"/>
        </w:rPr>
        <w:t> </w:t>
      </w:r>
      <w:r>
        <w:rPr/>
        <w:t>about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outdated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demeaning</w:t>
      </w:r>
      <w:r>
        <w:rPr>
          <w:spacing w:val="-4"/>
        </w:rPr>
        <w:t> </w:t>
      </w:r>
      <w:r>
        <w:rPr/>
        <w:t>terminology.</w:t>
      </w:r>
      <w:r>
        <w:rPr>
          <w:spacing w:val="-58"/>
        </w:rPr>
        <w:t> </w:t>
      </w:r>
      <w:r>
        <w:rPr>
          <w:w w:val="95"/>
        </w:rPr>
        <w:t>However, stemming from this, participants raised concerns surround the privacy of personal data,</w:t>
      </w:r>
      <w:r>
        <w:rPr>
          <w:spacing w:val="1"/>
          <w:w w:val="95"/>
        </w:rPr>
        <w:t> </w:t>
      </w:r>
      <w:r>
        <w:rPr>
          <w:w w:val="95"/>
        </w:rPr>
        <w:t>and complexities regarding ongoing consent. With this in mind, the extent to how we can support</w:t>
      </w:r>
      <w:r>
        <w:rPr>
          <w:spacing w:val="1"/>
          <w:w w:val="95"/>
        </w:rPr>
        <w:t> </w:t>
      </w:r>
      <w:r>
        <w:rPr/>
        <w:t>safe</w:t>
      </w:r>
      <w:r>
        <w:rPr>
          <w:spacing w:val="24"/>
        </w:rPr>
        <w:t> </w:t>
      </w:r>
      <w:r>
        <w:rPr/>
        <w:t>but</w:t>
      </w:r>
      <w:r>
        <w:rPr>
          <w:spacing w:val="24"/>
        </w:rPr>
        <w:t> </w:t>
      </w:r>
      <w:r>
        <w:rPr/>
        <w:t>meaningful</w:t>
      </w:r>
      <w:r>
        <w:rPr>
          <w:spacing w:val="24"/>
        </w:rPr>
        <w:t> </w:t>
      </w:r>
      <w:r>
        <w:rPr/>
        <w:t>interactions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future</w:t>
      </w:r>
      <w:r>
        <w:rPr>
          <w:spacing w:val="24"/>
        </w:rPr>
        <w:t> </w:t>
      </w:r>
      <w:r>
        <w:rPr/>
        <w:t>toolkits</w:t>
      </w:r>
      <w:r>
        <w:rPr>
          <w:spacing w:val="24"/>
        </w:rPr>
        <w:t> </w:t>
      </w:r>
      <w:r>
        <w:rPr/>
        <w:t>warrants</w:t>
      </w:r>
      <w:r>
        <w:rPr>
          <w:spacing w:val="24"/>
        </w:rPr>
        <w:t> </w:t>
      </w:r>
      <w:r>
        <w:rPr/>
        <w:t>further</w:t>
      </w:r>
      <w:r>
        <w:rPr>
          <w:spacing w:val="24"/>
        </w:rPr>
        <w:t> </w:t>
      </w:r>
      <w:r>
        <w:rPr/>
        <w:t>consideration.</w:t>
      </w:r>
      <w:r>
        <w:rPr>
          <w:spacing w:val="16"/>
        </w:rPr>
        <w:t> </w:t>
      </w:r>
      <w:r>
        <w:rPr/>
        <w:t>Relatedly,</w:t>
      </w:r>
      <w:r>
        <w:rPr>
          <w:spacing w:val="-58"/>
        </w:rPr>
        <w:t> </w:t>
      </w:r>
      <w:r>
        <w:rPr/>
        <w:t>in our next theme, I discuss the varying accountabilities that stakeholders may held to when</w:t>
      </w:r>
      <w:r>
        <w:rPr>
          <w:spacing w:val="1"/>
        </w:rPr>
        <w:t> </w:t>
      </w:r>
      <w:r>
        <w:rPr/>
        <w:t>contributing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collaborating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such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toolkit.</w:t>
      </w:r>
    </w:p>
    <w:p>
      <w:pPr>
        <w:pStyle w:val="BodyText"/>
        <w:rPr>
          <w:sz w:val="30"/>
        </w:rPr>
      </w:pPr>
    </w:p>
    <w:p>
      <w:pPr>
        <w:pStyle w:val="Heading3"/>
        <w:numPr>
          <w:ilvl w:val="2"/>
          <w:numId w:val="11"/>
        </w:numPr>
        <w:tabs>
          <w:tab w:pos="1537" w:val="left" w:leader="none"/>
          <w:tab w:pos="1538" w:val="left" w:leader="none"/>
        </w:tabs>
        <w:spacing w:line="240" w:lineRule="auto" w:before="0" w:after="0"/>
        <w:ind w:left="1537" w:right="0" w:hanging="778"/>
        <w:jc w:val="left"/>
      </w:pPr>
      <w:bookmarkStart w:name="1.6.2 Sharing the designer role" w:id="48"/>
      <w:bookmarkEnd w:id="48"/>
      <w:r>
        <w:rPr>
          <w:b w:val="0"/>
          <w:i w:val="0"/>
        </w:rPr>
      </w:r>
      <w:bookmarkStart w:name="1.6.2 Sharing the designer role" w:id="49"/>
      <w:bookmarkEnd w:id="49"/>
      <w:r>
        <w:rPr>
          <w:w w:val="75"/>
        </w:rPr>
        <w:t>Sharing</w:t>
      </w:r>
      <w:r>
        <w:rPr>
          <w:spacing w:val="38"/>
          <w:w w:val="75"/>
        </w:rPr>
        <w:t> </w:t>
      </w:r>
      <w:r>
        <w:rPr>
          <w:w w:val="75"/>
        </w:rPr>
        <w:t>the</w:t>
      </w:r>
      <w:r>
        <w:rPr>
          <w:spacing w:val="39"/>
          <w:w w:val="75"/>
        </w:rPr>
        <w:t> </w:t>
      </w:r>
      <w:r>
        <w:rPr>
          <w:w w:val="75"/>
        </w:rPr>
        <w:t>designer</w:t>
      </w:r>
      <w:r>
        <w:rPr>
          <w:spacing w:val="39"/>
          <w:w w:val="75"/>
        </w:rPr>
        <w:t> </w:t>
      </w:r>
      <w:r>
        <w:rPr>
          <w:w w:val="75"/>
        </w:rPr>
        <w:t>role</w:t>
      </w:r>
    </w:p>
    <w:p>
      <w:pPr>
        <w:pStyle w:val="BodyText"/>
        <w:spacing w:line="312" w:lineRule="auto" w:before="236"/>
        <w:ind w:left="752" w:right="151" w:firstLine="1"/>
        <w:jc w:val="both"/>
      </w:pPr>
      <w:r>
        <w:rPr/>
        <w:t>The </w:t>
      </w:r>
      <w:r>
        <w:rPr>
          <w:b/>
        </w:rPr>
        <w:t>Our Shared Story </w:t>
      </w:r>
      <w:r>
        <w:rPr/>
        <w:t>toolkit component aims to provide designers/developers with real-life</w:t>
      </w:r>
      <w:r>
        <w:rPr>
          <w:spacing w:val="1"/>
        </w:rPr>
        <w:t> </w:t>
      </w:r>
      <w:r>
        <w:rPr/>
        <w:t>dementia</w:t>
      </w:r>
      <w:r>
        <w:rPr>
          <w:spacing w:val="-10"/>
        </w:rPr>
        <w:t> </w:t>
      </w:r>
      <w:r>
        <w:rPr/>
        <w:t>narratives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order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help</w:t>
      </w:r>
      <w:r>
        <w:rPr>
          <w:spacing w:val="-9"/>
        </w:rPr>
        <w:t> </w:t>
      </w:r>
      <w:r>
        <w:rPr/>
        <w:t>them</w:t>
      </w:r>
      <w:r>
        <w:rPr>
          <w:spacing w:val="-9"/>
        </w:rPr>
        <w:t> </w:t>
      </w:r>
      <w:r>
        <w:rPr/>
        <w:t>learn</w:t>
      </w:r>
      <w:r>
        <w:rPr>
          <w:spacing w:val="-10"/>
        </w:rPr>
        <w:t> </w:t>
      </w:r>
      <w:r>
        <w:rPr/>
        <w:t>about</w:t>
      </w:r>
      <w:r>
        <w:rPr>
          <w:spacing w:val="-9"/>
        </w:rPr>
        <w:t> </w:t>
      </w:r>
      <w:r>
        <w:rPr/>
        <w:t>people’s</w:t>
      </w:r>
      <w:r>
        <w:rPr>
          <w:spacing w:val="-9"/>
        </w:rPr>
        <w:t> </w:t>
      </w:r>
      <w:r>
        <w:rPr/>
        <w:t>experiences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context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also</w:t>
      </w:r>
      <w:r>
        <w:rPr>
          <w:spacing w:val="-58"/>
        </w:rPr>
        <w:t> </w:t>
      </w:r>
      <w:r>
        <w:rPr>
          <w:w w:val="95"/>
        </w:rPr>
        <w:t>emphasises understanding the changing nature of dementia as well as the diversity of experiences</w:t>
      </w:r>
      <w:r>
        <w:rPr>
          <w:spacing w:val="1"/>
          <w:w w:val="95"/>
        </w:rPr>
        <w:t> </w:t>
      </w:r>
      <w:r>
        <w:rPr/>
        <w:t>within.</w:t>
      </w:r>
      <w:r>
        <w:rPr>
          <w:spacing w:val="1"/>
        </w:rPr>
        <w:t> </w:t>
      </w:r>
      <w:r>
        <w:rPr/>
        <w:t>Within this component, people with dementia share their lived experiences through</w:t>
      </w:r>
      <w:r>
        <w:rPr>
          <w:spacing w:val="1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media</w:t>
      </w:r>
      <w:r>
        <w:rPr>
          <w:spacing w:val="-6"/>
        </w:rPr>
        <w:t> </w:t>
      </w:r>
      <w:r>
        <w:rPr/>
        <w:t>formats,</w:t>
      </w:r>
      <w:r>
        <w:rPr>
          <w:spacing w:val="-6"/>
        </w:rPr>
        <w:t> </w:t>
      </w:r>
      <w:r>
        <w:rPr/>
        <w:t>which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then</w:t>
      </w:r>
      <w:r>
        <w:rPr>
          <w:spacing w:val="-6"/>
        </w:rPr>
        <w:t> </w:t>
      </w:r>
      <w:r>
        <w:rPr/>
        <w:t>tagged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grouped</w:t>
      </w:r>
      <w:r>
        <w:rPr>
          <w:spacing w:val="-6"/>
        </w:rPr>
        <w:t> </w:t>
      </w:r>
      <w:r>
        <w:rPr/>
        <w:t>together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ease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navigation</w:t>
      </w:r>
      <w:r>
        <w:rPr>
          <w:spacing w:val="-6"/>
        </w:rPr>
        <w:t> </w:t>
      </w:r>
      <w:r>
        <w:rPr/>
        <w:t>and</w:t>
      </w:r>
      <w:r>
        <w:rPr>
          <w:spacing w:val="-58"/>
        </w:rPr>
        <w:t> </w:t>
      </w:r>
      <w:r>
        <w:rPr/>
        <w:t>exploration.</w:t>
      </w:r>
      <w:r>
        <w:rPr>
          <w:spacing w:val="2"/>
        </w:rPr>
        <w:t> </w:t>
      </w:r>
      <w:r>
        <w:rPr/>
        <w:t>Masood</w:t>
      </w:r>
      <w:r>
        <w:rPr>
          <w:spacing w:val="-9"/>
        </w:rPr>
        <w:t> </w:t>
      </w:r>
      <w:r>
        <w:rPr/>
        <w:t>felt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component</w:t>
      </w:r>
      <w:r>
        <w:rPr>
          <w:spacing w:val="-9"/>
        </w:rPr>
        <w:t> </w:t>
      </w:r>
      <w:r>
        <w:rPr/>
        <w:t>supported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/>
        <w:t>essential</w:t>
      </w:r>
      <w:r>
        <w:rPr>
          <w:spacing w:val="-9"/>
        </w:rPr>
        <w:t> </w:t>
      </w:r>
      <w:r>
        <w:rPr/>
        <w:t>part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process</w:t>
      </w:r>
      <w:r>
        <w:rPr>
          <w:spacing w:val="-58"/>
        </w:rPr>
        <w:t> </w:t>
      </w:r>
      <w:r>
        <w:rPr/>
        <w:t>for designers and developers as </w:t>
      </w:r>
      <w:r>
        <w:rPr>
          <w:i/>
        </w:rPr>
        <w:t>"one of the biggest issues is that people with dementia are not</w:t>
      </w:r>
      <w:r>
        <w:rPr>
          <w:i/>
          <w:spacing w:val="1"/>
        </w:rPr>
        <w:t> </w:t>
      </w:r>
      <w:r>
        <w:rPr>
          <w:i/>
        </w:rPr>
        <w:t>listened</w:t>
      </w:r>
      <w:r>
        <w:rPr>
          <w:i/>
          <w:spacing w:val="-2"/>
        </w:rPr>
        <w:t> </w:t>
      </w:r>
      <w:r>
        <w:rPr>
          <w:i/>
        </w:rPr>
        <w:t>to"</w:t>
      </w:r>
      <w:r>
        <w:rPr>
          <w:i/>
          <w:spacing w:val="-1"/>
        </w:rPr>
        <w:t> </w:t>
      </w:r>
      <w:r>
        <w:rPr>
          <w:i/>
        </w:rPr>
        <w:t>(Interview3)</w:t>
      </w:r>
      <w:r>
        <w:rPr/>
        <w:t>.</w:t>
      </w:r>
    </w:p>
    <w:p>
      <w:pPr>
        <w:pStyle w:val="BodyText"/>
        <w:spacing w:line="312" w:lineRule="auto"/>
        <w:ind w:left="760" w:right="151" w:firstLine="351"/>
        <w:jc w:val="both"/>
        <w:rPr>
          <w:i/>
        </w:rPr>
      </w:pPr>
      <w:r>
        <w:rPr/>
        <w:t>Interestingly, however, a recurring request in the final workshop was to know more about</w:t>
      </w:r>
      <w:r>
        <w:rPr>
          <w:spacing w:val="1"/>
        </w:rPr>
        <w:t> </w:t>
      </w:r>
      <w:r>
        <w:rPr/>
        <w:t>assistive</w:t>
      </w:r>
      <w:r>
        <w:rPr>
          <w:spacing w:val="-6"/>
        </w:rPr>
        <w:t> </w:t>
      </w:r>
      <w:r>
        <w:rPr/>
        <w:t>technologies.</w:t>
      </w:r>
      <w:r>
        <w:rPr>
          <w:spacing w:val="9"/>
        </w:rPr>
        <w:t> </w:t>
      </w:r>
      <w:r>
        <w:rPr/>
        <w:t>For</w:t>
      </w:r>
      <w:r>
        <w:rPr>
          <w:spacing w:val="-5"/>
        </w:rPr>
        <w:t> </w:t>
      </w:r>
      <w:r>
        <w:rPr/>
        <w:t>instance,</w:t>
      </w:r>
      <w:r>
        <w:rPr>
          <w:spacing w:val="-6"/>
        </w:rPr>
        <w:t> </w:t>
      </w:r>
      <w:r>
        <w:rPr/>
        <w:t>Jay</w:t>
      </w:r>
      <w:r>
        <w:rPr>
          <w:spacing w:val="-5"/>
        </w:rPr>
        <w:t> </w:t>
      </w:r>
      <w:r>
        <w:rPr/>
        <w:t>mentioned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it</w:t>
      </w:r>
      <w:r>
        <w:rPr>
          <w:spacing w:val="-6"/>
        </w:rPr>
        <w:t> </w:t>
      </w:r>
      <w:r>
        <w:rPr/>
        <w:t>would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helpful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know</w:t>
      </w:r>
      <w:r>
        <w:rPr>
          <w:spacing w:val="-5"/>
        </w:rPr>
        <w:t> </w:t>
      </w:r>
      <w:r>
        <w:rPr/>
        <w:t>"</w:t>
      </w:r>
      <w:r>
        <w:rPr>
          <w:i/>
        </w:rPr>
        <w:t>what</w:t>
      </w:r>
      <w:r>
        <w:rPr>
          <w:i/>
          <w:spacing w:val="-5"/>
        </w:rPr>
        <w:t> </w:t>
      </w:r>
      <w:r>
        <w:rPr>
          <w:i/>
        </w:rPr>
        <w:t>type</w:t>
      </w:r>
    </w:p>
    <w:p>
      <w:pPr>
        <w:spacing w:after="0" w:line="312" w:lineRule="auto"/>
        <w:jc w:val="both"/>
        <w:sectPr>
          <w:footerReference w:type="default" r:id="rId37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11"/>
          <w:u w:val="single"/>
        </w:rPr>
        <w:t> </w:t>
      </w:r>
      <w:r>
        <w:rPr>
          <w:u w:val="single"/>
        </w:rPr>
        <w:t>Dementia</w:t>
      </w:r>
      <w:r>
        <w:rPr>
          <w:spacing w:val="-10"/>
          <w:u w:val="single"/>
        </w:rPr>
        <w:t> </w:t>
      </w:r>
      <w:r>
        <w:rPr>
          <w:u w:val="single"/>
        </w:rPr>
        <w:t>Design</w:t>
      </w:r>
      <w:r>
        <w:rPr>
          <w:spacing w:val="-10"/>
          <w:u w:val="single"/>
        </w:rPr>
        <w:t> </w:t>
      </w:r>
      <w:r>
        <w:rPr>
          <w:u w:val="single"/>
        </w:rPr>
        <w:t>(D3)</w:t>
      </w:r>
      <w:r>
        <w:rPr>
          <w:spacing w:val="-10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spacing w:before="216"/>
        <w:ind w:left="193" w:right="0" w:firstLine="0"/>
        <w:jc w:val="both"/>
        <w:rPr>
          <w:i/>
          <w:sz w:val="24"/>
        </w:rPr>
      </w:pP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technologies"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dementia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already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used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"support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aspects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their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dementia"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(W3</w:t>
      </w:r>
    </w:p>
    <w:p>
      <w:pPr>
        <w:spacing w:line="312" w:lineRule="auto" w:before="82"/>
        <w:ind w:left="154" w:right="688" w:firstLine="0"/>
        <w:jc w:val="both"/>
        <w:rPr>
          <w:sz w:val="24"/>
        </w:rPr>
      </w:pPr>
      <w:r>
        <w:rPr>
          <w:i/>
          <w:sz w:val="24"/>
        </w:rPr>
        <w:t>- Developer)</w:t>
      </w:r>
      <w:r>
        <w:rPr>
          <w:sz w:val="24"/>
        </w:rPr>
        <w:t>. Similarly, Nigel expressed an interest in knowing </w:t>
      </w:r>
      <w:r>
        <w:rPr>
          <w:i/>
          <w:sz w:val="24"/>
        </w:rPr>
        <w:t>"what technologies are on 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market" (Interview3)</w:t>
      </w:r>
      <w:r>
        <w:rPr>
          <w:sz w:val="24"/>
        </w:rPr>
        <w:t>. This reflects a duality where on one hand, people with dementia want to</w:t>
      </w:r>
      <w:r>
        <w:rPr>
          <w:spacing w:val="1"/>
          <w:sz w:val="24"/>
        </w:rPr>
        <w:t> </w:t>
      </w:r>
      <w:r>
        <w:rPr>
          <w:sz w:val="24"/>
        </w:rPr>
        <w:t>know the kind of technologies that may help them, and on the other, designers/developers are</w:t>
      </w:r>
      <w:r>
        <w:rPr>
          <w:spacing w:val="1"/>
          <w:sz w:val="24"/>
        </w:rPr>
        <w:t> </w:t>
      </w:r>
      <w:r>
        <w:rPr>
          <w:w w:val="95"/>
          <w:sz w:val="24"/>
        </w:rPr>
        <w:t>curious about what people with dementia are currently using. This prompted some consideration</w:t>
      </w:r>
      <w:r>
        <w:rPr>
          <w:spacing w:val="1"/>
          <w:w w:val="95"/>
          <w:sz w:val="24"/>
        </w:rPr>
        <w:t> </w:t>
      </w:r>
      <w:r>
        <w:rPr>
          <w:sz w:val="24"/>
        </w:rPr>
        <w:t>around creating and providing a curated list of assistive technologies; however, it was also an</w:t>
      </w:r>
      <w:r>
        <w:rPr>
          <w:spacing w:val="1"/>
          <w:sz w:val="24"/>
        </w:rPr>
        <w:t> </w:t>
      </w:r>
      <w:r>
        <w:rPr>
          <w:w w:val="95"/>
          <w:sz w:val="24"/>
        </w:rPr>
        <w:t>opportunity to consider the type of DIY solutions that people with dementia have crafted to meet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their needs. In the workshop, we discussed how this could occur alongside inviting designers and</w:t>
      </w:r>
      <w:r>
        <w:rPr>
          <w:spacing w:val="1"/>
          <w:w w:val="95"/>
          <w:sz w:val="24"/>
        </w:rPr>
        <w:t> </w:t>
      </w:r>
      <w:r>
        <w:rPr>
          <w:sz w:val="24"/>
        </w:rPr>
        <w:t>developers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provide</w:t>
      </w:r>
      <w:r>
        <w:rPr>
          <w:spacing w:val="-7"/>
          <w:sz w:val="24"/>
        </w:rPr>
        <w:t> </w:t>
      </w:r>
      <w:r>
        <w:rPr>
          <w:sz w:val="24"/>
        </w:rPr>
        <w:t>additional</w:t>
      </w:r>
      <w:r>
        <w:rPr>
          <w:spacing w:val="-7"/>
          <w:sz w:val="24"/>
        </w:rPr>
        <w:t> </w:t>
      </w:r>
      <w:r>
        <w:rPr>
          <w:sz w:val="24"/>
        </w:rPr>
        <w:t>knowledge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other</w:t>
      </w:r>
      <w:r>
        <w:rPr>
          <w:spacing w:val="-7"/>
          <w:sz w:val="24"/>
        </w:rPr>
        <w:t> </w:t>
      </w:r>
      <w:r>
        <w:rPr>
          <w:sz w:val="24"/>
        </w:rPr>
        <w:t>hacks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products</w:t>
      </w:r>
      <w:r>
        <w:rPr>
          <w:spacing w:val="-7"/>
          <w:sz w:val="24"/>
        </w:rPr>
        <w:t> </w:t>
      </w:r>
      <w:r>
        <w:rPr>
          <w:sz w:val="24"/>
        </w:rPr>
        <w:t>that</w:t>
      </w:r>
      <w:r>
        <w:rPr>
          <w:spacing w:val="-8"/>
          <w:sz w:val="24"/>
        </w:rPr>
        <w:t> </w:t>
      </w:r>
      <w:r>
        <w:rPr>
          <w:sz w:val="24"/>
        </w:rPr>
        <w:t>could</w:t>
      </w:r>
      <w:r>
        <w:rPr>
          <w:spacing w:val="-6"/>
          <w:sz w:val="24"/>
        </w:rPr>
        <w:t> </w:t>
      </w:r>
      <w:r>
        <w:rPr>
          <w:sz w:val="24"/>
        </w:rPr>
        <w:t>viably</w:t>
      </w:r>
      <w:r>
        <w:rPr>
          <w:spacing w:val="-7"/>
          <w:sz w:val="24"/>
        </w:rPr>
        <w:t> </w:t>
      </w:r>
      <w:r>
        <w:rPr>
          <w:sz w:val="24"/>
        </w:rPr>
        <w:t>solve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issue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person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dementia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tackling.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example,</w:t>
      </w:r>
      <w:r>
        <w:rPr>
          <w:spacing w:val="-6"/>
          <w:sz w:val="24"/>
        </w:rPr>
        <w:t> </w:t>
      </w:r>
      <w:r>
        <w:rPr>
          <w:sz w:val="24"/>
        </w:rPr>
        <w:t>Nigel</w:t>
      </w:r>
      <w:r>
        <w:rPr>
          <w:spacing w:val="-7"/>
          <w:sz w:val="24"/>
        </w:rPr>
        <w:t> </w:t>
      </w:r>
      <w:r>
        <w:rPr>
          <w:sz w:val="24"/>
        </w:rPr>
        <w:t>ensures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safety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himself</w:t>
      </w:r>
      <w:r>
        <w:rPr>
          <w:spacing w:val="1"/>
          <w:sz w:val="24"/>
        </w:rPr>
        <w:t> </w:t>
      </w:r>
      <w:r>
        <w:rPr>
          <w:w w:val="95"/>
          <w:sz w:val="24"/>
        </w:rPr>
        <w:t>through linking to his stepbrother by using an </w:t>
      </w:r>
      <w:r>
        <w:rPr>
          <w:i/>
          <w:w w:val="95"/>
          <w:sz w:val="24"/>
        </w:rPr>
        <w:t>“app that is attached to my front door. . . if I don’t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lock my door at 10:30, my step-brother gets an email” (Interview3)</w:t>
      </w:r>
      <w:r>
        <w:rPr>
          <w:sz w:val="24"/>
        </w:rPr>
        <w:t>. Jim also highlighted that,</w:t>
      </w:r>
      <w:r>
        <w:rPr>
          <w:spacing w:val="1"/>
          <w:sz w:val="24"/>
        </w:rPr>
        <w:t> </w:t>
      </w:r>
      <w:r>
        <w:rPr>
          <w:sz w:val="24"/>
        </w:rPr>
        <w:t>while he has not made many creative solutions for his everyday challenges, he does describe</w:t>
      </w:r>
      <w:r>
        <w:rPr>
          <w:spacing w:val="1"/>
          <w:sz w:val="24"/>
        </w:rPr>
        <w:t> </w:t>
      </w:r>
      <w:r>
        <w:rPr>
          <w:sz w:val="24"/>
        </w:rPr>
        <w:t>having a </w:t>
      </w:r>
      <w:r>
        <w:rPr>
          <w:i/>
          <w:sz w:val="24"/>
        </w:rPr>
        <w:t>“microwave set-up” whenever “[his] wife is not around and is uncomfortable using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 stove” (Interview3)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These examples see participants sharing solutions that are far from</w:t>
      </w:r>
      <w:r>
        <w:rPr>
          <w:spacing w:val="1"/>
          <w:sz w:val="24"/>
        </w:rPr>
        <w:t> </w:t>
      </w:r>
      <w:r>
        <w:rPr>
          <w:sz w:val="24"/>
        </w:rPr>
        <w:t>‘dementia</w:t>
      </w:r>
      <w:r>
        <w:rPr>
          <w:spacing w:val="-6"/>
          <w:sz w:val="24"/>
        </w:rPr>
        <w:t> </w:t>
      </w:r>
      <w:r>
        <w:rPr>
          <w:sz w:val="24"/>
        </w:rPr>
        <w:t>products’</w:t>
      </w:r>
      <w:r>
        <w:rPr>
          <w:spacing w:val="-5"/>
          <w:sz w:val="24"/>
        </w:rPr>
        <w:t> </w:t>
      </w:r>
      <w:r>
        <w:rPr>
          <w:sz w:val="24"/>
        </w:rPr>
        <w:t>but</w:t>
      </w:r>
      <w:r>
        <w:rPr>
          <w:spacing w:val="-5"/>
          <w:sz w:val="24"/>
        </w:rPr>
        <w:t> </w:t>
      </w:r>
      <w:r>
        <w:rPr>
          <w:sz w:val="24"/>
        </w:rPr>
        <w:t>provide</w:t>
      </w:r>
      <w:r>
        <w:rPr>
          <w:spacing w:val="-5"/>
          <w:sz w:val="24"/>
        </w:rPr>
        <w:t> </w:t>
      </w:r>
      <w:r>
        <w:rPr>
          <w:sz w:val="24"/>
        </w:rPr>
        <w:t>them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easier</w:t>
      </w:r>
      <w:r>
        <w:rPr>
          <w:spacing w:val="-5"/>
          <w:sz w:val="24"/>
        </w:rPr>
        <w:t> </w:t>
      </w:r>
      <w:r>
        <w:rPr>
          <w:sz w:val="24"/>
        </w:rPr>
        <w:t>way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live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comfortable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independent</w:t>
      </w:r>
      <w:r>
        <w:rPr>
          <w:spacing w:val="-57"/>
          <w:sz w:val="24"/>
        </w:rPr>
        <w:t> </w:t>
      </w:r>
      <w:r>
        <w:rPr>
          <w:sz w:val="24"/>
        </w:rPr>
        <w:t>life.</w:t>
      </w:r>
    </w:p>
    <w:p>
      <w:pPr>
        <w:spacing w:line="312" w:lineRule="auto" w:before="0"/>
        <w:ind w:left="185" w:right="679" w:firstLine="359"/>
        <w:jc w:val="both"/>
        <w:rPr>
          <w:sz w:val="24"/>
        </w:rPr>
      </w:pPr>
      <w:r>
        <w:rPr>
          <w:sz w:val="24"/>
        </w:rPr>
        <w:t>Participants also discussed accountability for components of the toolkit across the several</w:t>
      </w:r>
      <w:r>
        <w:rPr>
          <w:spacing w:val="1"/>
          <w:sz w:val="24"/>
        </w:rPr>
        <w:t> </w:t>
      </w:r>
      <w:r>
        <w:rPr>
          <w:sz w:val="24"/>
        </w:rPr>
        <w:t>workshops and interviews. For those living with dementia, it was apparent that they felt a duty</w:t>
      </w:r>
      <w:r>
        <w:rPr>
          <w:spacing w:val="-57"/>
          <w:sz w:val="24"/>
        </w:rPr>
        <w:t> </w:t>
      </w:r>
      <w:r>
        <w:rPr>
          <w:sz w:val="24"/>
        </w:rPr>
        <w:t>or importance in providing their unique stories to the </w:t>
      </w:r>
      <w:r>
        <w:rPr>
          <w:b/>
          <w:sz w:val="24"/>
        </w:rPr>
        <w:t>Our Shared Story </w:t>
      </w:r>
      <w:r>
        <w:rPr>
          <w:sz w:val="24"/>
        </w:rPr>
        <w:t>component and to</w:t>
      </w:r>
      <w:r>
        <w:rPr>
          <w:spacing w:val="1"/>
          <w:sz w:val="24"/>
        </w:rPr>
        <w:t> </w:t>
      </w:r>
      <w:r>
        <w:rPr>
          <w:w w:val="95"/>
          <w:sz w:val="24"/>
        </w:rPr>
        <w:t>contribute to informational content. For instance, Howard described that </w:t>
      </w:r>
      <w:r>
        <w:rPr>
          <w:i/>
          <w:w w:val="95"/>
          <w:sz w:val="24"/>
        </w:rPr>
        <w:t>"while the </w:t>
      </w:r>
      <w:r>
        <w:rPr>
          <w:rFonts w:ascii="Georgia-BoldItalic" w:hAnsi="Georgia-BoldItalic"/>
          <w:b/>
          <w:i/>
          <w:w w:val="95"/>
          <w:sz w:val="24"/>
        </w:rPr>
        <w:t>Flow Cards</w:t>
      </w:r>
      <w:r>
        <w:rPr>
          <w:rFonts w:ascii="Georgia-BoldItalic" w:hAnsi="Georgia-BoldItalic"/>
          <w:b/>
          <w:i/>
          <w:spacing w:val="1"/>
          <w:w w:val="95"/>
          <w:sz w:val="24"/>
        </w:rPr>
        <w:t> </w:t>
      </w:r>
      <w:r>
        <w:rPr>
          <w:i/>
          <w:sz w:val="24"/>
        </w:rPr>
        <w:t>component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isn’t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something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[he’d]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use,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asking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[those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with]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lived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experience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see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[if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cards]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are still relevant" (interview3) </w:t>
      </w:r>
      <w:r>
        <w:rPr>
          <w:sz w:val="24"/>
        </w:rPr>
        <w:t>is a way to involve people with dementia in the design process</w:t>
      </w:r>
      <w:r>
        <w:rPr>
          <w:spacing w:val="1"/>
          <w:sz w:val="24"/>
        </w:rPr>
        <w:t> </w:t>
      </w:r>
      <w:r>
        <w:rPr>
          <w:sz w:val="24"/>
        </w:rPr>
        <w:t>of the toolkit.</w:t>
      </w:r>
      <w:r>
        <w:rPr>
          <w:spacing w:val="1"/>
          <w:sz w:val="24"/>
        </w:rPr>
        <w:t> </w:t>
      </w:r>
      <w:r>
        <w:rPr>
          <w:sz w:val="24"/>
        </w:rPr>
        <w:t>Howard went on further to suggest, </w:t>
      </w:r>
      <w:r>
        <w:rPr>
          <w:i/>
          <w:sz w:val="24"/>
        </w:rPr>
        <w:t>"if you have 100 questions, and have 20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[with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dementia]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signed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up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website,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every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year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so,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you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could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send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each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one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five</w:t>
      </w:r>
      <w:r>
        <w:rPr>
          <w:i/>
          <w:spacing w:val="1"/>
          <w:sz w:val="24"/>
        </w:rPr>
        <w:t> </w:t>
      </w:r>
      <w:r>
        <w:rPr>
          <w:i/>
          <w:spacing w:val="-1"/>
          <w:sz w:val="24"/>
        </w:rPr>
        <w:t>prompts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to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see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if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they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think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it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is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still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relevant"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(interview3</w:t>
      </w:r>
      <w:r>
        <w:rPr>
          <w:sz w:val="24"/>
        </w:rPr>
        <w:t>).</w:t>
      </w:r>
      <w:r>
        <w:rPr>
          <w:spacing w:val="-2"/>
          <w:sz w:val="24"/>
        </w:rPr>
        <w:t> </w:t>
      </w:r>
      <w:r>
        <w:rPr>
          <w:sz w:val="24"/>
        </w:rPr>
        <w:t>Henry</w:t>
      </w:r>
      <w:r>
        <w:rPr>
          <w:spacing w:val="-13"/>
          <w:sz w:val="24"/>
        </w:rPr>
        <w:t> </w:t>
      </w:r>
      <w:r>
        <w:rPr>
          <w:sz w:val="24"/>
        </w:rPr>
        <w:t>described</w:t>
      </w:r>
      <w:r>
        <w:rPr>
          <w:spacing w:val="-14"/>
          <w:sz w:val="24"/>
        </w:rPr>
        <w:t> </w:t>
      </w:r>
      <w:r>
        <w:rPr>
          <w:sz w:val="24"/>
        </w:rPr>
        <w:t>ways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people</w:t>
      </w:r>
      <w:r>
        <w:rPr>
          <w:spacing w:val="-13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dementia being involved in the </w:t>
      </w:r>
      <w:r>
        <w:rPr>
          <w:b/>
          <w:sz w:val="24"/>
        </w:rPr>
        <w:t>Suggestive Guidance Pack </w:t>
      </w:r>
      <w:r>
        <w:rPr>
          <w:sz w:val="24"/>
        </w:rPr>
        <w:t>by editing </w:t>
      </w:r>
      <w:r>
        <w:rPr>
          <w:i/>
          <w:sz w:val="24"/>
        </w:rPr>
        <w:t>“an external library or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documentation”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(W3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–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Developer)</w:t>
      </w:r>
      <w:r>
        <w:rPr>
          <w:i/>
          <w:spacing w:val="-14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sz w:val="24"/>
        </w:rPr>
        <w:t>then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referenced</w:t>
      </w:r>
      <w:r>
        <w:rPr>
          <w:spacing w:val="-13"/>
          <w:sz w:val="24"/>
        </w:rPr>
        <w:t> </w:t>
      </w:r>
      <w:r>
        <w:rPr>
          <w:sz w:val="24"/>
        </w:rPr>
        <w:t>through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front-end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tool</w:t>
      </w:r>
      <w:r>
        <w:rPr>
          <w:spacing w:val="-13"/>
          <w:sz w:val="24"/>
        </w:rPr>
        <w:t> </w:t>
      </w:r>
      <w:r>
        <w:rPr>
          <w:sz w:val="24"/>
        </w:rPr>
        <w:t>when</w:t>
      </w:r>
      <w:r>
        <w:rPr>
          <w:spacing w:val="-58"/>
          <w:sz w:val="24"/>
        </w:rPr>
        <w:t> </w:t>
      </w:r>
      <w:r>
        <w:rPr>
          <w:sz w:val="24"/>
        </w:rPr>
        <w:t>highlighting</w:t>
      </w:r>
      <w:r>
        <w:rPr>
          <w:spacing w:val="-8"/>
          <w:sz w:val="24"/>
        </w:rPr>
        <w:t> </w:t>
      </w:r>
      <w:r>
        <w:rPr>
          <w:sz w:val="24"/>
        </w:rPr>
        <w:t>best</w:t>
      </w:r>
      <w:r>
        <w:rPr>
          <w:spacing w:val="-8"/>
          <w:sz w:val="24"/>
        </w:rPr>
        <w:t> </w:t>
      </w:r>
      <w:r>
        <w:rPr>
          <w:sz w:val="24"/>
        </w:rPr>
        <w:t>practice</w:t>
      </w:r>
      <w:r>
        <w:rPr>
          <w:spacing w:val="-7"/>
          <w:sz w:val="24"/>
        </w:rPr>
        <w:t> </w:t>
      </w:r>
      <w:r>
        <w:rPr>
          <w:sz w:val="24"/>
        </w:rPr>
        <w:t>errors.</w:t>
      </w:r>
      <w:r>
        <w:rPr>
          <w:spacing w:val="6"/>
          <w:sz w:val="24"/>
        </w:rPr>
        <w:t> </w:t>
      </w:r>
      <w:r>
        <w:rPr>
          <w:sz w:val="24"/>
        </w:rPr>
        <w:t>Furthermore,</w:t>
      </w:r>
      <w:r>
        <w:rPr>
          <w:spacing w:val="-8"/>
          <w:sz w:val="24"/>
        </w:rPr>
        <w:t> </w:t>
      </w:r>
      <w:r>
        <w:rPr>
          <w:sz w:val="24"/>
        </w:rPr>
        <w:t>James</w:t>
      </w:r>
      <w:r>
        <w:rPr>
          <w:spacing w:val="-7"/>
          <w:sz w:val="24"/>
        </w:rPr>
        <w:t> </w:t>
      </w:r>
      <w:r>
        <w:rPr>
          <w:sz w:val="24"/>
        </w:rPr>
        <w:t>suggests</w:t>
      </w:r>
      <w:r>
        <w:rPr>
          <w:spacing w:val="-8"/>
          <w:sz w:val="24"/>
        </w:rPr>
        <w:t> </w:t>
      </w:r>
      <w:r>
        <w:rPr>
          <w:sz w:val="24"/>
        </w:rPr>
        <w:t>that,</w:t>
      </w:r>
      <w:r>
        <w:rPr>
          <w:spacing w:val="-7"/>
          <w:sz w:val="24"/>
        </w:rPr>
        <w:t> </w:t>
      </w:r>
      <w:r>
        <w:rPr>
          <w:sz w:val="24"/>
        </w:rPr>
        <w:t>by</w:t>
      </w:r>
      <w:r>
        <w:rPr>
          <w:spacing w:val="-8"/>
          <w:sz w:val="24"/>
        </w:rPr>
        <w:t> </w:t>
      </w:r>
      <w:r>
        <w:rPr>
          <w:sz w:val="24"/>
        </w:rPr>
        <w:t>allowing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community</w:t>
      </w:r>
      <w:r>
        <w:rPr>
          <w:spacing w:val="-58"/>
          <w:sz w:val="24"/>
        </w:rPr>
        <w:t> </w:t>
      </w:r>
      <w:r>
        <w:rPr>
          <w:sz w:val="24"/>
        </w:rPr>
        <w:t>to contribute to the resources, </w:t>
      </w:r>
      <w:r>
        <w:rPr>
          <w:i/>
          <w:sz w:val="24"/>
        </w:rPr>
        <w:t>"the [toolkit] may grow organically based on feedback" (W3 -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Developer)</w:t>
      </w:r>
      <w:r>
        <w:rPr>
          <w:sz w:val="24"/>
        </w:rPr>
        <w:t>.</w:t>
      </w:r>
    </w:p>
    <w:p>
      <w:pPr>
        <w:spacing w:line="312" w:lineRule="auto" w:before="0"/>
        <w:ind w:left="185" w:right="710" w:firstLine="359"/>
        <w:jc w:val="both"/>
        <w:rPr>
          <w:b/>
          <w:sz w:val="24"/>
        </w:rPr>
      </w:pPr>
      <w:r>
        <w:rPr>
          <w:sz w:val="24"/>
        </w:rPr>
        <w:t>However, while people with dementia emphasised their wish to represent themselves and</w:t>
      </w:r>
      <w:r>
        <w:rPr>
          <w:spacing w:val="1"/>
          <w:sz w:val="24"/>
        </w:rPr>
        <w:t> </w:t>
      </w:r>
      <w:r>
        <w:rPr>
          <w:sz w:val="24"/>
        </w:rPr>
        <w:t>to add content, Jim reiterated that designers/developers and </w:t>
      </w:r>
      <w:r>
        <w:rPr>
          <w:i/>
          <w:sz w:val="24"/>
        </w:rPr>
        <w:t>“. . .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organisations should be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accountable” (Interview3) </w:t>
      </w:r>
      <w:r>
        <w:rPr>
          <w:sz w:val="24"/>
        </w:rPr>
        <w:t>beyond simply using the toolkit – they should indeed be actively</w:t>
      </w:r>
      <w:r>
        <w:rPr>
          <w:spacing w:val="1"/>
          <w:sz w:val="24"/>
        </w:rPr>
        <w:t> </w:t>
      </w:r>
      <w:r>
        <w:rPr>
          <w:sz w:val="24"/>
        </w:rPr>
        <w:t>reflecting and taking a critical approach to their design work.</w:t>
      </w:r>
      <w:r>
        <w:rPr>
          <w:spacing w:val="1"/>
          <w:sz w:val="24"/>
        </w:rPr>
        <w:t> </w:t>
      </w:r>
      <w:r>
        <w:rPr>
          <w:sz w:val="24"/>
        </w:rPr>
        <w:t>However, to ensure designers</w:t>
      </w:r>
      <w:r>
        <w:rPr>
          <w:spacing w:val="1"/>
          <w:sz w:val="24"/>
        </w:rPr>
        <w:t> </w:t>
      </w:r>
      <w:r>
        <w:rPr>
          <w:sz w:val="24"/>
        </w:rPr>
        <w:t>and developers are free to approach their work in this way, toolkit components must first fit</w:t>
      </w:r>
      <w:r>
        <w:rPr>
          <w:spacing w:val="1"/>
          <w:sz w:val="24"/>
        </w:rPr>
        <w:t> </w:t>
      </w:r>
      <w:r>
        <w:rPr>
          <w:sz w:val="24"/>
        </w:rPr>
        <w:t>into the user’s workflow. This will help to make sure that processes </w:t>
      </w:r>
      <w:r>
        <w:rPr>
          <w:i/>
          <w:sz w:val="24"/>
        </w:rPr>
        <w:t>"don’t take any more time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up - when I don’t have time for the work I already do" (W3 – Henry/Developer)</w:t>
      </w:r>
      <w:r>
        <w:rPr>
          <w:sz w:val="24"/>
        </w:rPr>
        <w:t>. Participants</w:t>
      </w:r>
      <w:r>
        <w:rPr>
          <w:spacing w:val="1"/>
          <w:sz w:val="24"/>
        </w:rPr>
        <w:t> </w:t>
      </w:r>
      <w:r>
        <w:rPr>
          <w:sz w:val="24"/>
        </w:rPr>
        <w:t>with dementia also indicated that toolkit components should offer provocations that challenge</w:t>
      </w:r>
      <w:r>
        <w:rPr>
          <w:spacing w:val="1"/>
          <w:sz w:val="24"/>
        </w:rPr>
        <w:t> </w:t>
      </w:r>
      <w:r>
        <w:rPr>
          <w:w w:val="95"/>
          <w:sz w:val="24"/>
        </w:rPr>
        <w:t>potential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preconceptions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design/development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teams.</w:t>
      </w:r>
      <w:r>
        <w:rPr>
          <w:spacing w:val="43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instance,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David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found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> </w:t>
      </w:r>
      <w:r>
        <w:rPr>
          <w:b/>
          <w:w w:val="95"/>
          <w:sz w:val="24"/>
        </w:rPr>
        <w:t>Suggestive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38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2"/>
        </w:numPr>
        <w:tabs>
          <w:tab w:pos="359" w:val="left" w:leader="none"/>
        </w:tabs>
        <w:spacing w:line="240" w:lineRule="auto" w:before="89" w:after="0"/>
        <w:ind w:left="7269" w:right="151" w:hanging="7270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0448;mso-wrap-distance-left:0;mso-wrap-distance-right:0" id="docshape29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Reflections</w:t>
      </w:r>
      <w:r>
        <w:rPr>
          <w:spacing w:val="-15"/>
          <w:u w:val="none"/>
        </w:rPr>
        <w:t> </w:t>
      </w:r>
      <w:r>
        <w:rPr>
          <w:u w:val="none"/>
        </w:rPr>
        <w:t>on</w:t>
      </w:r>
      <w:r>
        <w:rPr>
          <w:spacing w:val="-15"/>
          <w:u w:val="none"/>
        </w:rPr>
        <w:t> </w:t>
      </w:r>
      <w:r>
        <w:rPr>
          <w:u w:val="none"/>
        </w:rPr>
        <w:t>D3</w:t>
      </w:r>
      <w:r>
        <w:rPr>
          <w:spacing w:val="-15"/>
          <w:u w:val="none"/>
        </w:rPr>
        <w:t> </w:t>
      </w:r>
      <w:r>
        <w:rPr>
          <w:u w:val="none"/>
        </w:rPr>
        <w:t>Toolkit</w:t>
      </w:r>
    </w:p>
    <w:p>
      <w:pPr>
        <w:pStyle w:val="BodyText"/>
        <w:spacing w:before="2"/>
        <w:rPr>
          <w:b/>
          <w:sz w:val="27"/>
        </w:rPr>
      </w:pPr>
    </w:p>
    <w:p>
      <w:pPr>
        <w:spacing w:line="312" w:lineRule="auto" w:before="105"/>
        <w:ind w:left="760" w:right="151" w:firstLine="0"/>
        <w:jc w:val="both"/>
        <w:rPr>
          <w:sz w:val="24"/>
        </w:rPr>
      </w:pPr>
      <w:r>
        <w:rPr>
          <w:b/>
          <w:w w:val="95"/>
          <w:sz w:val="24"/>
        </w:rPr>
        <w:t>Guidance Pack </w:t>
      </w:r>
      <w:r>
        <w:rPr>
          <w:w w:val="95"/>
          <w:sz w:val="24"/>
        </w:rPr>
        <w:t>component to be an opportunity to make sure a group or </w:t>
      </w:r>
      <w:r>
        <w:rPr>
          <w:i/>
          <w:w w:val="95"/>
          <w:sz w:val="24"/>
        </w:rPr>
        <w:t>"team, are on the same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page... where people may slip up on words that they shouldn’t use" (W3 - Designer)</w:t>
      </w:r>
      <w:r>
        <w:rPr>
          <w:w w:val="95"/>
          <w:sz w:val="24"/>
        </w:rPr>
        <w:t>. At the same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time, Husainah explained the tool would help where </w:t>
      </w:r>
      <w:r>
        <w:rPr>
          <w:i/>
          <w:w w:val="95"/>
          <w:sz w:val="24"/>
        </w:rPr>
        <w:t>"developers and designers don’t necessarily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come across all the do’s and don’ts of these sort of sensitive topics" </w:t>
      </w:r>
      <w:r>
        <w:rPr>
          <w:w w:val="95"/>
          <w:sz w:val="24"/>
        </w:rPr>
        <w:t>and by </w:t>
      </w:r>
      <w:r>
        <w:rPr>
          <w:i/>
          <w:w w:val="95"/>
          <w:sz w:val="24"/>
        </w:rPr>
        <w:t>"telling [the user] the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problem, and providing a solution" (W3 - Designer)</w:t>
      </w:r>
      <w:r>
        <w:rPr>
          <w:w w:val="95"/>
          <w:sz w:val="24"/>
        </w:rPr>
        <w:t>.</w:t>
      </w:r>
      <w:r>
        <w:rPr>
          <w:spacing w:val="54"/>
          <w:sz w:val="24"/>
        </w:rPr>
        <w:t> </w:t>
      </w:r>
      <w:r>
        <w:rPr>
          <w:w w:val="95"/>
          <w:sz w:val="24"/>
        </w:rPr>
        <w:t>Nigel further echoed support for these tools</w:t>
      </w:r>
      <w:r>
        <w:rPr>
          <w:spacing w:val="1"/>
          <w:w w:val="95"/>
          <w:sz w:val="24"/>
        </w:rPr>
        <w:t> </w:t>
      </w:r>
      <w:r>
        <w:rPr>
          <w:sz w:val="24"/>
        </w:rPr>
        <w:t>as he found it would be a helpful learning tool for people </w:t>
      </w:r>
      <w:r>
        <w:rPr>
          <w:i/>
          <w:sz w:val="24"/>
        </w:rPr>
        <w:t>"to get use to the correct taxonomy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when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talking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dementia"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(Interview3)</w:t>
      </w:r>
      <w:r>
        <w:rPr>
          <w:sz w:val="24"/>
        </w:rPr>
        <w:t>.</w:t>
      </w:r>
    </w:p>
    <w:p>
      <w:pPr>
        <w:spacing w:line="312" w:lineRule="auto" w:before="0"/>
        <w:ind w:left="752" w:right="116" w:firstLine="359"/>
        <w:jc w:val="both"/>
        <w:rPr>
          <w:sz w:val="24"/>
        </w:rPr>
      </w:pPr>
      <w:r>
        <w:rPr>
          <w:sz w:val="24"/>
        </w:rPr>
        <w:t>Finally,</w:t>
      </w:r>
      <w:r>
        <w:rPr>
          <w:spacing w:val="-7"/>
          <w:sz w:val="24"/>
        </w:rPr>
        <w:t> </w:t>
      </w:r>
      <w:r>
        <w:rPr>
          <w:sz w:val="24"/>
        </w:rPr>
        <w:t>Sean</w:t>
      </w:r>
      <w:r>
        <w:rPr>
          <w:spacing w:val="-7"/>
          <w:sz w:val="24"/>
        </w:rPr>
        <w:t> </w:t>
      </w:r>
      <w:r>
        <w:rPr>
          <w:sz w:val="24"/>
        </w:rPr>
        <w:t>suggested</w:t>
      </w:r>
      <w:r>
        <w:rPr>
          <w:spacing w:val="-6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tools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highlight</w:t>
      </w:r>
      <w:r>
        <w:rPr>
          <w:spacing w:val="-7"/>
          <w:sz w:val="24"/>
        </w:rPr>
        <w:t> </w:t>
      </w:r>
      <w:r>
        <w:rPr>
          <w:sz w:val="24"/>
        </w:rPr>
        <w:t>scores</w:t>
      </w:r>
      <w:r>
        <w:rPr>
          <w:spacing w:val="-7"/>
          <w:sz w:val="24"/>
        </w:rPr>
        <w:t> </w:t>
      </w:r>
      <w:r>
        <w:rPr>
          <w:sz w:val="24"/>
        </w:rPr>
        <w:t>based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best</w:t>
      </w:r>
      <w:r>
        <w:rPr>
          <w:spacing w:val="-7"/>
          <w:sz w:val="24"/>
        </w:rPr>
        <w:t> </w:t>
      </w:r>
      <w:r>
        <w:rPr>
          <w:sz w:val="24"/>
        </w:rPr>
        <w:t>practice</w:t>
      </w:r>
      <w:r>
        <w:rPr>
          <w:spacing w:val="-7"/>
          <w:sz w:val="24"/>
        </w:rPr>
        <w:t> </w:t>
      </w:r>
      <w:r>
        <w:rPr>
          <w:sz w:val="24"/>
        </w:rPr>
        <w:t>could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used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58"/>
          <w:sz w:val="24"/>
        </w:rPr>
        <w:t> </w:t>
      </w:r>
      <w:r>
        <w:rPr>
          <w:i/>
          <w:sz w:val="24"/>
        </w:rPr>
        <w:t>"restrict websites to be put up online if they didn’t hit the score mark" (W3 - Designer)</w:t>
      </w:r>
      <w:r>
        <w:rPr>
          <w:sz w:val="24"/>
        </w:rPr>
        <w:t>. While</w:t>
      </w:r>
      <w:r>
        <w:rPr>
          <w:spacing w:val="1"/>
          <w:sz w:val="24"/>
        </w:rPr>
        <w:t> </w:t>
      </w:r>
      <w:r>
        <w:rPr>
          <w:w w:val="95"/>
          <w:sz w:val="24"/>
        </w:rPr>
        <w:t>this would not be possible, it mirrors Jim’s suggestion for </w:t>
      </w:r>
      <w:r>
        <w:rPr>
          <w:i/>
          <w:w w:val="95"/>
          <w:sz w:val="24"/>
        </w:rPr>
        <w:t>"inclusive or dementia-friendly website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stamps" (Interview3) </w:t>
      </w:r>
      <w:r>
        <w:rPr>
          <w:sz w:val="24"/>
        </w:rPr>
        <w:t>that could be awarded to websites achieving best practice in dementia</w:t>
      </w:r>
      <w:r>
        <w:rPr>
          <w:spacing w:val="1"/>
          <w:sz w:val="24"/>
        </w:rPr>
        <w:t> </w:t>
      </w:r>
      <w:r>
        <w:rPr>
          <w:sz w:val="24"/>
        </w:rPr>
        <w:t>representation.</w:t>
      </w:r>
      <w:r>
        <w:rPr>
          <w:spacing w:val="2"/>
          <w:sz w:val="24"/>
        </w:rPr>
        <w:t> </w:t>
      </w:r>
      <w:r>
        <w:rPr>
          <w:sz w:val="24"/>
        </w:rPr>
        <w:t>Similarly,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developer</w:t>
      </w:r>
      <w:r>
        <w:rPr>
          <w:spacing w:val="-10"/>
          <w:sz w:val="24"/>
        </w:rPr>
        <w:t> </w:t>
      </w:r>
      <w:r>
        <w:rPr>
          <w:sz w:val="24"/>
        </w:rPr>
        <w:t>workshop,</w:t>
      </w:r>
      <w:r>
        <w:rPr>
          <w:spacing w:val="-9"/>
          <w:sz w:val="24"/>
        </w:rPr>
        <w:t> </w:t>
      </w:r>
      <w:r>
        <w:rPr>
          <w:sz w:val="24"/>
        </w:rPr>
        <w:t>Henry</w:t>
      </w:r>
      <w:r>
        <w:rPr>
          <w:spacing w:val="-9"/>
          <w:sz w:val="24"/>
        </w:rPr>
        <w:t> </w:t>
      </w:r>
      <w:r>
        <w:rPr>
          <w:sz w:val="24"/>
        </w:rPr>
        <w:t>suggested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10"/>
          <w:sz w:val="24"/>
        </w:rPr>
        <w:t> </w:t>
      </w:r>
      <w:r>
        <w:rPr>
          <w:sz w:val="24"/>
        </w:rPr>
        <w:t>organisations</w:t>
      </w:r>
      <w:r>
        <w:rPr>
          <w:spacing w:val="-9"/>
          <w:sz w:val="24"/>
        </w:rPr>
        <w:t> </w:t>
      </w:r>
      <w:r>
        <w:rPr>
          <w:sz w:val="24"/>
        </w:rPr>
        <w:t>might</w:t>
      </w:r>
      <w:r>
        <w:rPr>
          <w:spacing w:val="-57"/>
          <w:sz w:val="24"/>
        </w:rPr>
        <w:t> </w:t>
      </w:r>
      <w:r>
        <w:rPr>
          <w:sz w:val="24"/>
        </w:rPr>
        <w:t>use the </w:t>
      </w:r>
      <w:r>
        <w:rPr>
          <w:b/>
          <w:sz w:val="24"/>
        </w:rPr>
        <w:t>Foresight Checklist </w:t>
      </w:r>
      <w:r>
        <w:rPr>
          <w:sz w:val="24"/>
        </w:rPr>
        <w:t>as a set of checks for a given feature where </w:t>
      </w:r>
      <w:r>
        <w:rPr>
          <w:i/>
          <w:sz w:val="24"/>
        </w:rPr>
        <w:t>“the [developer] has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to get like ‘75%’ [pass rate] otherwise they can’t push [the code to the main branch]”. (W3 –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Developer)</w:t>
      </w:r>
      <w:r>
        <w:rPr>
          <w:sz w:val="24"/>
        </w:rPr>
        <w:t>.</w:t>
      </w:r>
      <w:r>
        <w:rPr>
          <w:spacing w:val="7"/>
          <w:sz w:val="24"/>
        </w:rPr>
        <w:t> </w:t>
      </w:r>
      <w:r>
        <w:rPr>
          <w:sz w:val="24"/>
        </w:rPr>
        <w:t>Henry’s</w:t>
      </w:r>
      <w:r>
        <w:rPr>
          <w:spacing w:val="-5"/>
          <w:sz w:val="24"/>
        </w:rPr>
        <w:t> </w:t>
      </w:r>
      <w:r>
        <w:rPr>
          <w:sz w:val="24"/>
        </w:rPr>
        <w:t>suggestion</w:t>
      </w:r>
      <w:r>
        <w:rPr>
          <w:spacing w:val="-6"/>
          <w:sz w:val="24"/>
        </w:rPr>
        <w:t> </w:t>
      </w:r>
      <w:r>
        <w:rPr>
          <w:sz w:val="24"/>
        </w:rPr>
        <w:t>here</w:t>
      </w:r>
      <w:r>
        <w:rPr>
          <w:spacing w:val="-6"/>
          <w:sz w:val="24"/>
        </w:rPr>
        <w:t> </w:t>
      </w:r>
      <w:r>
        <w:rPr>
          <w:sz w:val="24"/>
        </w:rPr>
        <w:t>mirrors</w:t>
      </w:r>
      <w:r>
        <w:rPr>
          <w:spacing w:val="-6"/>
          <w:sz w:val="24"/>
        </w:rPr>
        <w:t> </w:t>
      </w:r>
      <w:r>
        <w:rPr>
          <w:sz w:val="24"/>
        </w:rPr>
        <w:t>Sean’s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begin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uncover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shared</w:t>
      </w:r>
      <w:r>
        <w:rPr>
          <w:spacing w:val="-6"/>
          <w:sz w:val="24"/>
        </w:rPr>
        <w:t> </w:t>
      </w:r>
      <w:r>
        <w:rPr>
          <w:sz w:val="24"/>
        </w:rPr>
        <w:t>responsibility</w:t>
      </w:r>
      <w:r>
        <w:rPr>
          <w:spacing w:val="-57"/>
          <w:sz w:val="24"/>
        </w:rPr>
        <w:t> </w:t>
      </w:r>
      <w:r>
        <w:rPr>
          <w:sz w:val="24"/>
        </w:rPr>
        <w:t>regarding</w:t>
      </w:r>
      <w:r>
        <w:rPr>
          <w:spacing w:val="-2"/>
          <w:sz w:val="24"/>
        </w:rPr>
        <w:t> </w:t>
      </w:r>
      <w:r>
        <w:rPr>
          <w:sz w:val="24"/>
        </w:rPr>
        <w:t>ill-prepared</w:t>
      </w:r>
      <w:r>
        <w:rPr>
          <w:spacing w:val="-1"/>
          <w:sz w:val="24"/>
        </w:rPr>
        <w:t> </w:t>
      </w:r>
      <w:r>
        <w:rPr>
          <w:sz w:val="24"/>
        </w:rPr>
        <w:t>features.</w:t>
      </w:r>
    </w:p>
    <w:p>
      <w:pPr>
        <w:pStyle w:val="BodyText"/>
        <w:spacing w:line="312" w:lineRule="auto"/>
        <w:ind w:left="752" w:right="143" w:firstLine="359"/>
        <w:jc w:val="both"/>
      </w:pPr>
      <w:r>
        <w:rPr/>
        <w:t>I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presented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dialogical</w:t>
      </w:r>
      <w:r>
        <w:rPr>
          <w:spacing w:val="-11"/>
        </w:rPr>
        <w:t> </w:t>
      </w:r>
      <w:r>
        <w:rPr/>
        <w:t>debate</w:t>
      </w:r>
      <w:r>
        <w:rPr>
          <w:spacing w:val="-12"/>
        </w:rPr>
        <w:t> </w:t>
      </w:r>
      <w:r>
        <w:rPr/>
        <w:t>surrounding</w:t>
      </w:r>
      <w:r>
        <w:rPr>
          <w:spacing w:val="-11"/>
        </w:rPr>
        <w:t> </w:t>
      </w:r>
      <w:r>
        <w:rPr/>
        <w:t>accountability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ethical</w:t>
      </w:r>
      <w:r>
        <w:rPr>
          <w:spacing w:val="-12"/>
        </w:rPr>
        <w:t> </w:t>
      </w:r>
      <w:r>
        <w:rPr/>
        <w:t>design</w:t>
      </w:r>
      <w:r>
        <w:rPr>
          <w:spacing w:val="-11"/>
        </w:rPr>
        <w:t> </w:t>
      </w:r>
      <w:r>
        <w:rPr/>
        <w:t>decisions</w:t>
      </w:r>
      <w:r>
        <w:rPr>
          <w:spacing w:val="-58"/>
        </w:rPr>
        <w:t> </w:t>
      </w:r>
      <w:r>
        <w:rPr/>
        <w:t>and implementation. For instance, while people with dementia may play a significant role in</w:t>
      </w:r>
      <w:r>
        <w:rPr>
          <w:spacing w:val="1"/>
        </w:rPr>
        <w:t> </w:t>
      </w:r>
      <w:r>
        <w:rPr/>
        <w:t>structuring and formatting content about dementia within the toolkit, developers/designers and</w:t>
      </w:r>
      <w:r>
        <w:rPr>
          <w:spacing w:val="-57"/>
        </w:rPr>
        <w:t> </w:t>
      </w:r>
      <w:r>
        <w:rPr>
          <w:w w:val="95"/>
        </w:rPr>
        <w:t>organisations have a responsibility to take accountability for the type of products and media they</w:t>
      </w:r>
      <w:r>
        <w:rPr>
          <w:spacing w:val="1"/>
          <w:w w:val="95"/>
        </w:rPr>
        <w:t> </w:t>
      </w:r>
      <w:r>
        <w:rPr/>
        <w:t>may publish within this domain. Our final theme describes the type of incentives that people</w:t>
      </w:r>
      <w:r>
        <w:rPr>
          <w:spacing w:val="1"/>
        </w:rPr>
        <w:t> </w:t>
      </w:r>
      <w:r>
        <w:rPr>
          <w:w w:val="95"/>
        </w:rPr>
        <w:t>with dementia and</w:t>
      </w:r>
      <w:r>
        <w:rPr>
          <w:spacing w:val="54"/>
        </w:rPr>
        <w:t> </w:t>
      </w:r>
      <w:r>
        <w:rPr>
          <w:w w:val="95"/>
        </w:rPr>
        <w:t>designers/developers may require for continued</w:t>
      </w:r>
      <w:r>
        <w:rPr>
          <w:spacing w:val="54"/>
        </w:rPr>
        <w:t> </w:t>
      </w:r>
      <w:r>
        <w:rPr>
          <w:w w:val="95"/>
        </w:rPr>
        <w:t>collaborating and co-creation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toolkit.</w:t>
      </w:r>
    </w:p>
    <w:p>
      <w:pPr>
        <w:pStyle w:val="BodyText"/>
        <w:spacing w:before="1"/>
        <w:rPr>
          <w:sz w:val="30"/>
        </w:rPr>
      </w:pPr>
    </w:p>
    <w:p>
      <w:pPr>
        <w:pStyle w:val="Heading3"/>
        <w:numPr>
          <w:ilvl w:val="2"/>
          <w:numId w:val="11"/>
        </w:numPr>
        <w:tabs>
          <w:tab w:pos="1537" w:val="left" w:leader="none"/>
          <w:tab w:pos="1538" w:val="left" w:leader="none"/>
        </w:tabs>
        <w:spacing w:line="240" w:lineRule="auto" w:before="0" w:after="0"/>
        <w:ind w:left="1537" w:right="0" w:hanging="778"/>
        <w:jc w:val="left"/>
      </w:pPr>
      <w:bookmarkStart w:name="1.6.3 Incentives for sustainable partici" w:id="50"/>
      <w:bookmarkEnd w:id="50"/>
      <w:r>
        <w:rPr>
          <w:b w:val="0"/>
          <w:i w:val="0"/>
        </w:rPr>
      </w:r>
      <w:bookmarkStart w:name="1.6.3 Incentives for sustainable partici" w:id="51"/>
      <w:bookmarkEnd w:id="51"/>
      <w:r>
        <w:rPr>
          <w:w w:val="75"/>
        </w:rPr>
        <w:t>Incenti</w:t>
      </w:r>
      <w:r>
        <w:rPr>
          <w:w w:val="75"/>
        </w:rPr>
        <w:t>ves</w:t>
      </w:r>
      <w:r>
        <w:rPr>
          <w:spacing w:val="38"/>
          <w:w w:val="75"/>
        </w:rPr>
        <w:t> </w:t>
      </w:r>
      <w:r>
        <w:rPr>
          <w:w w:val="75"/>
        </w:rPr>
        <w:t>for</w:t>
      </w:r>
      <w:r>
        <w:rPr>
          <w:spacing w:val="38"/>
          <w:w w:val="75"/>
        </w:rPr>
        <w:t> </w:t>
      </w:r>
      <w:r>
        <w:rPr>
          <w:w w:val="75"/>
        </w:rPr>
        <w:t>sustainable</w:t>
      </w:r>
      <w:r>
        <w:rPr>
          <w:spacing w:val="38"/>
          <w:w w:val="75"/>
        </w:rPr>
        <w:t> </w:t>
      </w:r>
      <w:r>
        <w:rPr>
          <w:w w:val="75"/>
        </w:rPr>
        <w:t>participation</w:t>
      </w:r>
    </w:p>
    <w:p>
      <w:pPr>
        <w:pStyle w:val="BodyText"/>
        <w:spacing w:line="312" w:lineRule="auto" w:before="236"/>
        <w:ind w:left="760" w:right="147"/>
        <w:jc w:val="both"/>
      </w:pPr>
      <w:r>
        <w:rPr/>
        <w:t>People with dementia involved in this study expressed a desire to be acknowledged for their</w:t>
      </w:r>
      <w:r>
        <w:rPr>
          <w:spacing w:val="1"/>
        </w:rPr>
        <w:t> </w:t>
      </w:r>
      <w:r>
        <w:rPr>
          <w:spacing w:val="-1"/>
        </w:rPr>
        <w:t>contribution</w:t>
      </w:r>
      <w:r>
        <w:rPr>
          <w:spacing w:val="-14"/>
        </w:rPr>
        <w:t> </w:t>
      </w:r>
      <w:r>
        <w:rPr>
          <w:spacing w:val="-1"/>
        </w:rPr>
        <w:t>to</w:t>
      </w:r>
      <w:r>
        <w:rPr>
          <w:spacing w:val="-13"/>
        </w:rPr>
        <w:t> </w:t>
      </w:r>
      <w:r>
        <w:rPr>
          <w:spacing w:val="-1"/>
        </w:rPr>
        <w:t>design</w:t>
      </w:r>
      <w:r>
        <w:rPr>
          <w:spacing w:val="-13"/>
        </w:rPr>
        <w:t> </w:t>
      </w:r>
      <w:r>
        <w:rPr>
          <w:spacing w:val="-1"/>
        </w:rPr>
        <w:t>work.</w:t>
      </w:r>
      <w:r>
        <w:rPr>
          <w:spacing w:val="-3"/>
        </w:rPr>
        <w:t> </w:t>
      </w:r>
      <w:r>
        <w:rPr>
          <w:spacing w:val="-1"/>
        </w:rPr>
        <w:t>Discussing</w:t>
      </w:r>
      <w:r>
        <w:rPr>
          <w:spacing w:val="-13"/>
        </w:rPr>
        <w:t> </w:t>
      </w:r>
      <w:r>
        <w:rPr/>
        <w:t>his</w:t>
      </w:r>
      <w:r>
        <w:rPr>
          <w:spacing w:val="-13"/>
        </w:rPr>
        <w:t> </w:t>
      </w:r>
      <w:r>
        <w:rPr/>
        <w:t>previous</w:t>
      </w:r>
      <w:r>
        <w:rPr>
          <w:spacing w:val="-14"/>
        </w:rPr>
        <w:t> </w:t>
      </w:r>
      <w:r>
        <w:rPr/>
        <w:t>experiences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academic</w:t>
      </w:r>
      <w:r>
        <w:rPr>
          <w:spacing w:val="-14"/>
        </w:rPr>
        <w:t> </w:t>
      </w:r>
      <w:r>
        <w:rPr/>
        <w:t>institutions</w:t>
      </w:r>
      <w:r>
        <w:rPr>
          <w:spacing w:val="-13"/>
        </w:rPr>
        <w:t> </w:t>
      </w:r>
      <w:r>
        <w:rPr/>
        <w:t>and</w:t>
      </w:r>
      <w:r>
        <w:rPr>
          <w:spacing w:val="-57"/>
        </w:rPr>
        <w:t> </w:t>
      </w:r>
      <w:r>
        <w:rPr/>
        <w:t>organisations,</w:t>
      </w:r>
      <w:r>
        <w:rPr>
          <w:spacing w:val="-2"/>
        </w:rPr>
        <w:t> </w:t>
      </w:r>
      <w:r>
        <w:rPr/>
        <w:t>Masood</w:t>
      </w:r>
      <w:r>
        <w:rPr>
          <w:spacing w:val="-1"/>
        </w:rPr>
        <w:t> </w:t>
      </w:r>
      <w:r>
        <w:rPr/>
        <w:t>stated:</w:t>
      </w:r>
    </w:p>
    <w:p>
      <w:pPr>
        <w:spacing w:line="312" w:lineRule="auto" w:before="0"/>
        <w:ind w:left="760" w:right="112" w:firstLine="351"/>
        <w:jc w:val="both"/>
        <w:rPr>
          <w:i/>
          <w:sz w:val="24"/>
        </w:rPr>
      </w:pPr>
      <w:r>
        <w:rPr>
          <w:i/>
          <w:w w:val="95"/>
          <w:sz w:val="24"/>
        </w:rPr>
        <w:t>"Sometimes you feel like guinea pigs, and at the end of the day, the [organisation/researcher]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are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saying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have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this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research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here’s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what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have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found...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but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haven’t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been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appreci-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ated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time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spent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them".</w:t>
      </w:r>
      <w:r>
        <w:rPr>
          <w:i/>
          <w:spacing w:val="13"/>
          <w:sz w:val="24"/>
        </w:rPr>
        <w:t> </w:t>
      </w:r>
      <w:r>
        <w:rPr>
          <w:i/>
          <w:sz w:val="24"/>
        </w:rPr>
        <w:t>(Interview3)</w:t>
      </w:r>
    </w:p>
    <w:p>
      <w:pPr>
        <w:spacing w:line="312" w:lineRule="auto" w:before="0"/>
        <w:ind w:left="744" w:right="98" w:firstLine="367"/>
        <w:jc w:val="both"/>
        <w:rPr>
          <w:sz w:val="24"/>
        </w:rPr>
      </w:pPr>
      <w:r>
        <w:rPr>
          <w:sz w:val="24"/>
        </w:rPr>
        <w:t>In this interview, Masood emphasised this acknowledgement is not simply about compen-</w:t>
      </w:r>
      <w:r>
        <w:rPr>
          <w:spacing w:val="1"/>
          <w:sz w:val="24"/>
        </w:rPr>
        <w:t> </w:t>
      </w:r>
      <w:r>
        <w:rPr>
          <w:sz w:val="24"/>
        </w:rPr>
        <w:t>sation through payment. While compensation can be an incentive to take part, the participants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dementia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this</w:t>
      </w:r>
      <w:r>
        <w:rPr>
          <w:spacing w:val="-8"/>
          <w:sz w:val="24"/>
        </w:rPr>
        <w:t> </w:t>
      </w:r>
      <w:r>
        <w:rPr>
          <w:sz w:val="24"/>
        </w:rPr>
        <w:t>study,</w:t>
      </w:r>
      <w:r>
        <w:rPr>
          <w:spacing w:val="-7"/>
          <w:sz w:val="24"/>
        </w:rPr>
        <w:t> </w:t>
      </w:r>
      <w:r>
        <w:rPr>
          <w:sz w:val="24"/>
        </w:rPr>
        <w:t>at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very</w:t>
      </w:r>
      <w:r>
        <w:rPr>
          <w:spacing w:val="-8"/>
          <w:sz w:val="24"/>
        </w:rPr>
        <w:t> </w:t>
      </w:r>
      <w:r>
        <w:rPr>
          <w:sz w:val="24"/>
        </w:rPr>
        <w:t>least,</w:t>
      </w:r>
      <w:r>
        <w:rPr>
          <w:spacing w:val="-7"/>
          <w:sz w:val="24"/>
        </w:rPr>
        <w:t> </w:t>
      </w:r>
      <w:r>
        <w:rPr>
          <w:sz w:val="24"/>
        </w:rPr>
        <w:t>told</w:t>
      </w:r>
      <w:r>
        <w:rPr>
          <w:spacing w:val="-8"/>
          <w:sz w:val="24"/>
        </w:rPr>
        <w:t> </w:t>
      </w:r>
      <w:r>
        <w:rPr>
          <w:sz w:val="24"/>
        </w:rPr>
        <w:t>us</w:t>
      </w:r>
      <w:r>
        <w:rPr>
          <w:spacing w:val="-8"/>
          <w:sz w:val="24"/>
        </w:rPr>
        <w:t> </w:t>
      </w:r>
      <w:r>
        <w:rPr>
          <w:sz w:val="24"/>
        </w:rPr>
        <w:t>that</w:t>
      </w:r>
      <w:r>
        <w:rPr>
          <w:spacing w:val="-8"/>
          <w:sz w:val="24"/>
        </w:rPr>
        <w:t> </w:t>
      </w:r>
      <w:r>
        <w:rPr>
          <w:sz w:val="24"/>
        </w:rPr>
        <w:t>they</w:t>
      </w:r>
      <w:r>
        <w:rPr>
          <w:spacing w:val="-8"/>
          <w:sz w:val="24"/>
        </w:rPr>
        <w:t> </w:t>
      </w:r>
      <w:r>
        <w:rPr>
          <w:sz w:val="24"/>
        </w:rPr>
        <w:t>share</w:t>
      </w:r>
      <w:r>
        <w:rPr>
          <w:spacing w:val="-7"/>
          <w:sz w:val="24"/>
        </w:rPr>
        <w:t> </w:t>
      </w:r>
      <w:r>
        <w:rPr>
          <w:sz w:val="24"/>
        </w:rPr>
        <w:t>their</w:t>
      </w:r>
      <w:r>
        <w:rPr>
          <w:spacing w:val="-8"/>
          <w:sz w:val="24"/>
        </w:rPr>
        <w:t> </w:t>
      </w:r>
      <w:r>
        <w:rPr>
          <w:sz w:val="24"/>
        </w:rPr>
        <w:t>stories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advocate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i/>
          <w:sz w:val="24"/>
        </w:rPr>
        <w:t>"dispel stigma” (Nigel – Interview3) </w:t>
      </w:r>
      <w:r>
        <w:rPr>
          <w:sz w:val="24"/>
        </w:rPr>
        <w:t>and to </w:t>
      </w:r>
      <w:r>
        <w:rPr>
          <w:i/>
          <w:sz w:val="24"/>
        </w:rPr>
        <w:t>“raise awareness" (Jim – Interview3)</w:t>
      </w:r>
      <w:r>
        <w:rPr>
          <w:sz w:val="24"/>
        </w:rPr>
        <w:t>. While the</w:t>
      </w:r>
      <w:r>
        <w:rPr>
          <w:spacing w:val="1"/>
          <w:sz w:val="24"/>
        </w:rPr>
        <w:t> </w:t>
      </w:r>
      <w:r>
        <w:rPr>
          <w:sz w:val="24"/>
        </w:rPr>
        <w:t>advocates</w:t>
      </w:r>
      <w:r>
        <w:rPr>
          <w:spacing w:val="-7"/>
          <w:sz w:val="24"/>
        </w:rPr>
        <w:t> </w:t>
      </w:r>
      <w:r>
        <w:rPr>
          <w:sz w:val="24"/>
        </w:rPr>
        <w:t>said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not</w:t>
      </w:r>
      <w:r>
        <w:rPr>
          <w:spacing w:val="-7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payment,</w:t>
      </w:r>
      <w:r>
        <w:rPr>
          <w:spacing w:val="-6"/>
          <w:sz w:val="24"/>
        </w:rPr>
        <w:t> </w:t>
      </w:r>
      <w:r>
        <w:rPr>
          <w:sz w:val="24"/>
        </w:rPr>
        <w:t>being</w:t>
      </w:r>
      <w:r>
        <w:rPr>
          <w:spacing w:val="-7"/>
          <w:sz w:val="24"/>
        </w:rPr>
        <w:t> </w:t>
      </w:r>
      <w:r>
        <w:rPr>
          <w:i/>
          <w:sz w:val="24"/>
        </w:rPr>
        <w:t>“acknowledged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your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work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goes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long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way”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(Masood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Interview3)</w:t>
      </w:r>
      <w:r>
        <w:rPr>
          <w:sz w:val="24"/>
        </w:rPr>
        <w:t>.</w:t>
      </w:r>
    </w:p>
    <w:p>
      <w:pPr>
        <w:pStyle w:val="BodyText"/>
        <w:spacing w:line="312" w:lineRule="auto"/>
        <w:ind w:left="760" w:right="143" w:firstLine="351"/>
        <w:jc w:val="both"/>
      </w:pPr>
      <w:r>
        <w:rPr/>
        <w:t>Returning to payment through incentive, typically in research, researchers will often pay</w:t>
      </w:r>
      <w:r>
        <w:rPr>
          <w:spacing w:val="1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vouchers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their</w:t>
      </w:r>
      <w:r>
        <w:rPr>
          <w:spacing w:val="-13"/>
        </w:rPr>
        <w:t> </w:t>
      </w:r>
      <w:r>
        <w:rPr/>
        <w:t>time</w:t>
      </w:r>
      <w:r>
        <w:rPr>
          <w:spacing w:val="-13"/>
        </w:rPr>
        <w:t> </w:t>
      </w:r>
      <w:r>
        <w:rPr/>
        <w:t>(</w:t>
      </w:r>
      <w:hyperlink w:history="true" w:anchor="_bookmark45">
        <w:r>
          <w:rPr/>
          <w:t>Hodge</w:t>
        </w:r>
        <w:r>
          <w:rPr>
            <w:spacing w:val="-14"/>
          </w:rPr>
          <w:t> </w:t>
        </w:r>
        <w:r>
          <w:rPr/>
          <w:t>et</w:t>
        </w:r>
        <w:r>
          <w:rPr>
            <w:spacing w:val="-13"/>
          </w:rPr>
          <w:t> </w:t>
        </w:r>
        <w:r>
          <w:rPr/>
          <w:t>al.</w:t>
        </w:r>
      </w:hyperlink>
      <w:r>
        <w:rPr/>
        <w:t>,</w:t>
      </w:r>
      <w:r>
        <w:rPr>
          <w:spacing w:val="-13"/>
        </w:rPr>
        <w:t> </w:t>
      </w:r>
      <w:hyperlink w:history="true" w:anchor="_bookmark45">
        <w:r>
          <w:rPr/>
          <w:t>2020</w:t>
        </w:r>
      </w:hyperlink>
      <w:r>
        <w:rPr/>
        <w:t>).</w:t>
      </w:r>
      <w:r>
        <w:rPr>
          <w:spacing w:val="-1"/>
        </w:rPr>
        <w:t> </w:t>
      </w:r>
      <w:r>
        <w:rPr/>
        <w:t>However,</w:t>
      </w:r>
      <w:r>
        <w:rPr>
          <w:spacing w:val="-13"/>
        </w:rPr>
        <w:t> </w:t>
      </w:r>
      <w:r>
        <w:rPr/>
        <w:t>since</w:t>
      </w:r>
      <w:r>
        <w:rPr>
          <w:spacing w:val="-14"/>
        </w:rPr>
        <w:t> </w:t>
      </w:r>
      <w:r>
        <w:rPr/>
        <w:t>this</w:t>
      </w:r>
      <w:r>
        <w:rPr>
          <w:spacing w:val="-13"/>
        </w:rPr>
        <w:t> </w:t>
      </w:r>
      <w:r>
        <w:rPr/>
        <w:t>toolkit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imagined</w:t>
      </w:r>
      <w:r>
        <w:rPr>
          <w:spacing w:val="-58"/>
        </w:rPr>
        <w:t> </w:t>
      </w:r>
      <w:r>
        <w:rPr/>
        <w:t>to</w:t>
      </w:r>
      <w:r>
        <w:rPr>
          <w:spacing w:val="13"/>
        </w:rPr>
        <w:t> </w:t>
      </w:r>
      <w:r>
        <w:rPr/>
        <w:t>be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growing</w:t>
      </w:r>
      <w:r>
        <w:rPr>
          <w:spacing w:val="14"/>
        </w:rPr>
        <w:t> </w:t>
      </w:r>
      <w:r>
        <w:rPr/>
        <w:t>ecosystem</w:t>
      </w:r>
      <w:r>
        <w:rPr>
          <w:spacing w:val="13"/>
        </w:rPr>
        <w:t> </w:t>
      </w:r>
      <w:r>
        <w:rPr/>
        <w:t>supported</w:t>
      </w:r>
      <w:r>
        <w:rPr>
          <w:spacing w:val="14"/>
        </w:rPr>
        <w:t> </w:t>
      </w:r>
      <w:r>
        <w:rPr/>
        <w:t>by</w:t>
      </w:r>
      <w:r>
        <w:rPr>
          <w:spacing w:val="14"/>
        </w:rPr>
        <w:t> </w:t>
      </w:r>
      <w:r>
        <w:rPr/>
        <w:t>public</w:t>
      </w:r>
      <w:r>
        <w:rPr>
          <w:spacing w:val="14"/>
        </w:rPr>
        <w:t> </w:t>
      </w:r>
      <w:r>
        <w:rPr/>
        <w:t>engagement,</w:t>
      </w:r>
      <w:r>
        <w:rPr>
          <w:spacing w:val="16"/>
        </w:rPr>
        <w:t> </w:t>
      </w:r>
      <w:r>
        <w:rPr/>
        <w:t>payment</w:t>
      </w:r>
      <w:r>
        <w:rPr>
          <w:spacing w:val="13"/>
        </w:rPr>
        <w:t> </w:t>
      </w:r>
      <w:r>
        <w:rPr/>
        <w:t>through</w:t>
      </w:r>
      <w:r>
        <w:rPr>
          <w:spacing w:val="14"/>
        </w:rPr>
        <w:t> </w:t>
      </w:r>
      <w:r>
        <w:rPr/>
        <w:t>vouchers</w:t>
      </w:r>
      <w:r>
        <w:rPr>
          <w:spacing w:val="14"/>
        </w:rPr>
        <w:t> </w:t>
      </w:r>
      <w:r>
        <w:rPr/>
        <w:t>may</w:t>
      </w:r>
    </w:p>
    <w:p>
      <w:pPr>
        <w:spacing w:after="0" w:line="312" w:lineRule="auto"/>
        <w:jc w:val="both"/>
        <w:sectPr>
          <w:footerReference w:type="default" r:id="rId39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8"/>
        <w:jc w:val="both"/>
      </w:pPr>
      <w:r>
        <w:rPr/>
        <w:t>not be possible.</w:t>
      </w:r>
      <w:r>
        <w:rPr>
          <w:spacing w:val="1"/>
        </w:rPr>
        <w:t> </w:t>
      </w:r>
      <w:r>
        <w:rPr/>
        <w:t>In considering this problem, during a conversation about Dementia Friends</w:t>
      </w:r>
      <w:r>
        <w:rPr>
          <w:spacing w:val="1"/>
        </w:rPr>
        <w:t> </w:t>
      </w:r>
      <w:r>
        <w:rPr/>
        <w:t>component, Jay suggested how businesses could pay a monthly fee to support the toolkit and</w:t>
      </w:r>
      <w:r>
        <w:rPr>
          <w:spacing w:val="1"/>
        </w:rPr>
        <w:t> </w:t>
      </w:r>
      <w:r>
        <w:rPr/>
        <w:t>usage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then:</w:t>
      </w:r>
    </w:p>
    <w:p>
      <w:pPr>
        <w:spacing w:line="312" w:lineRule="auto" w:before="0"/>
        <w:ind w:left="177" w:right="718" w:firstLine="367"/>
        <w:jc w:val="both"/>
        <w:rPr>
          <w:i/>
          <w:sz w:val="24"/>
        </w:rPr>
      </w:pPr>
      <w:r>
        <w:rPr>
          <w:i/>
          <w:sz w:val="24"/>
        </w:rPr>
        <w:t>"be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able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pay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they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were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contacting...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that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way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[people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dementia]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are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being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paid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their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time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ideas.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So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they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should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be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reimbursed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you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would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research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projects."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(W3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Developer)</w:t>
      </w:r>
    </w:p>
    <w:p>
      <w:pPr>
        <w:spacing w:line="312" w:lineRule="auto" w:before="0"/>
        <w:ind w:left="177" w:right="714" w:firstLine="367"/>
        <w:jc w:val="both"/>
        <w:rPr>
          <w:i/>
          <w:sz w:val="24"/>
        </w:rPr>
      </w:pPr>
      <w:r>
        <w:rPr>
          <w:sz w:val="24"/>
        </w:rPr>
        <w:t>By</w:t>
      </w:r>
      <w:r>
        <w:rPr>
          <w:spacing w:val="-14"/>
          <w:sz w:val="24"/>
        </w:rPr>
        <w:t> </w:t>
      </w:r>
      <w:r>
        <w:rPr>
          <w:sz w:val="24"/>
        </w:rPr>
        <w:t>placing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emphasis</w:t>
      </w:r>
      <w:r>
        <w:rPr>
          <w:spacing w:val="-13"/>
          <w:sz w:val="24"/>
        </w:rPr>
        <w:t> </w:t>
      </w:r>
      <w:r>
        <w:rPr>
          <w:sz w:val="24"/>
        </w:rPr>
        <w:t>on</w:t>
      </w:r>
      <w:r>
        <w:rPr>
          <w:spacing w:val="-14"/>
          <w:sz w:val="24"/>
        </w:rPr>
        <w:t> </w:t>
      </w:r>
      <w:r>
        <w:rPr>
          <w:sz w:val="24"/>
        </w:rPr>
        <w:t>companies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organisation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funding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toolkit,</w:t>
      </w:r>
      <w:r>
        <w:rPr>
          <w:spacing w:val="-13"/>
          <w:sz w:val="24"/>
        </w:rPr>
        <w:t> </w:t>
      </w:r>
      <w:r>
        <w:rPr>
          <w:sz w:val="24"/>
        </w:rPr>
        <w:t>this</w:t>
      </w:r>
      <w:r>
        <w:rPr>
          <w:spacing w:val="-14"/>
          <w:sz w:val="24"/>
        </w:rPr>
        <w:t> </w:t>
      </w:r>
      <w:r>
        <w:rPr>
          <w:sz w:val="24"/>
        </w:rPr>
        <w:t>suggestion</w:t>
      </w:r>
      <w:r>
        <w:rPr>
          <w:spacing w:val="-57"/>
          <w:sz w:val="24"/>
        </w:rPr>
        <w:t> </w:t>
      </w:r>
      <w:r>
        <w:rPr>
          <w:sz w:val="24"/>
        </w:rPr>
        <w:t>may</w:t>
      </w:r>
      <w:r>
        <w:rPr>
          <w:spacing w:val="-14"/>
          <w:sz w:val="24"/>
        </w:rPr>
        <w:t> </w:t>
      </w:r>
      <w:r>
        <w:rPr>
          <w:sz w:val="24"/>
        </w:rPr>
        <w:t>help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incentivise</w:t>
      </w:r>
      <w:r>
        <w:rPr>
          <w:spacing w:val="-14"/>
          <w:sz w:val="24"/>
        </w:rPr>
        <w:t> </w:t>
      </w:r>
      <w:r>
        <w:rPr>
          <w:sz w:val="24"/>
        </w:rPr>
        <w:t>participation</w:t>
      </w:r>
      <w:r>
        <w:rPr>
          <w:spacing w:val="-14"/>
          <w:sz w:val="24"/>
        </w:rPr>
        <w:t> </w:t>
      </w:r>
      <w:r>
        <w:rPr>
          <w:sz w:val="24"/>
        </w:rPr>
        <w:t>by</w:t>
      </w:r>
      <w:r>
        <w:rPr>
          <w:spacing w:val="-13"/>
          <w:sz w:val="24"/>
        </w:rPr>
        <w:t> </w:t>
      </w:r>
      <w:r>
        <w:rPr>
          <w:sz w:val="24"/>
        </w:rPr>
        <w:t>collaborators’</w:t>
      </w:r>
      <w:r>
        <w:rPr>
          <w:spacing w:val="-14"/>
          <w:sz w:val="24"/>
        </w:rPr>
        <w:t> </w:t>
      </w:r>
      <w:r>
        <w:rPr>
          <w:sz w:val="24"/>
        </w:rPr>
        <w:t>receiving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fee</w:t>
      </w:r>
      <w:r>
        <w:rPr>
          <w:spacing w:val="-14"/>
          <w:sz w:val="24"/>
        </w:rPr>
        <w:t> </w:t>
      </w:r>
      <w:r>
        <w:rPr>
          <w:sz w:val="24"/>
        </w:rPr>
        <w:t>which</w:t>
      </w:r>
      <w:r>
        <w:rPr>
          <w:spacing w:val="-13"/>
          <w:sz w:val="24"/>
        </w:rPr>
        <w:t> </w:t>
      </w:r>
      <w:r>
        <w:rPr>
          <w:sz w:val="24"/>
        </w:rPr>
        <w:t>acknowledges</w:t>
      </w:r>
      <w:r>
        <w:rPr>
          <w:spacing w:val="-14"/>
          <w:sz w:val="24"/>
        </w:rPr>
        <w:t> </w:t>
      </w:r>
      <w:r>
        <w:rPr>
          <w:sz w:val="24"/>
        </w:rPr>
        <w:t>their</w:t>
      </w:r>
      <w:r>
        <w:rPr>
          <w:spacing w:val="-58"/>
          <w:sz w:val="24"/>
        </w:rPr>
        <w:t> </w:t>
      </w:r>
      <w:r>
        <w:rPr>
          <w:sz w:val="24"/>
        </w:rPr>
        <w:t>engagement</w:t>
      </w:r>
      <w:r>
        <w:rPr>
          <w:spacing w:val="-7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co-researchers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co-designers.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Jim,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framing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telling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story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order</w:t>
      </w:r>
      <w:r>
        <w:rPr>
          <w:spacing w:val="-58"/>
          <w:sz w:val="24"/>
        </w:rPr>
        <w:t> </w:t>
      </w:r>
      <w:r>
        <w:rPr>
          <w:sz w:val="24"/>
        </w:rPr>
        <w:t>to turn it into an actionable item that could be ‘worked on’ was key:    </w:t>
      </w:r>
      <w:r>
        <w:rPr>
          <w:i/>
          <w:sz w:val="24"/>
        </w:rPr>
        <w:t>"I see no incentive to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just share my story about my day for the sake of it... If I’m going to share my story, It needs to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be framed around ’tell me about your day, and how do you make it work for you... maybe we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([designers])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help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you".</w:t>
      </w:r>
      <w:r>
        <w:rPr>
          <w:i/>
          <w:spacing w:val="14"/>
          <w:sz w:val="24"/>
        </w:rPr>
        <w:t> </w:t>
      </w:r>
      <w:r>
        <w:rPr>
          <w:i/>
          <w:sz w:val="24"/>
        </w:rPr>
        <w:t>(Interview3)</w:t>
      </w:r>
    </w:p>
    <w:p>
      <w:pPr>
        <w:pStyle w:val="BodyText"/>
        <w:spacing w:line="312" w:lineRule="auto"/>
        <w:ind w:left="193" w:right="710" w:firstLine="351"/>
        <w:jc w:val="both"/>
      </w:pPr>
      <w:r>
        <w:rPr/>
        <w:t>Here, Jim is describing a trade-off: the opportunity to potentially attain a solution or new</w:t>
      </w:r>
      <w:r>
        <w:rPr>
          <w:spacing w:val="1"/>
        </w:rPr>
        <w:t> </w:t>
      </w:r>
      <w:r>
        <w:rPr>
          <w:w w:val="95"/>
        </w:rPr>
        <w:t>knowledge that may help make his life more comfortable. His description indicates that dialogical</w:t>
      </w:r>
      <w:r>
        <w:rPr>
          <w:spacing w:val="1"/>
          <w:w w:val="95"/>
        </w:rPr>
        <w:t> </w:t>
      </w:r>
      <w:r>
        <w:rPr/>
        <w:t>nature of co-designing:</w:t>
      </w:r>
      <w:r>
        <w:rPr>
          <w:spacing w:val="1"/>
        </w:rPr>
        <w:t> </w:t>
      </w:r>
      <w:r>
        <w:rPr/>
        <w:t>designers/developers may provide a solution, or at the very least, a</w:t>
      </w:r>
      <w:r>
        <w:rPr>
          <w:spacing w:val="1"/>
        </w:rPr>
        <w:t> </w:t>
      </w:r>
      <w:r>
        <w:rPr/>
        <w:t>response</w:t>
      </w:r>
      <w:r>
        <w:rPr>
          <w:spacing w:val="-4"/>
        </w:rPr>
        <w:t> </w:t>
      </w:r>
      <w:r>
        <w:rPr/>
        <w:t>–</w:t>
      </w:r>
      <w:r>
        <w:rPr>
          <w:spacing w:val="-3"/>
        </w:rPr>
        <w:t> </w:t>
      </w:r>
      <w:r>
        <w:rPr/>
        <w:t>while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person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dementia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offering</w:t>
      </w:r>
      <w:r>
        <w:rPr>
          <w:spacing w:val="-3"/>
        </w:rPr>
        <w:t> </w:t>
      </w:r>
      <w:r>
        <w:rPr/>
        <w:t>time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experience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their</w:t>
      </w:r>
      <w:r>
        <w:rPr>
          <w:spacing w:val="-4"/>
        </w:rPr>
        <w:t> </w:t>
      </w:r>
      <w:r>
        <w:rPr/>
        <w:t>diagnosis.</w:t>
      </w:r>
    </w:p>
    <w:p>
      <w:pPr>
        <w:spacing w:line="312" w:lineRule="auto" w:before="0"/>
        <w:ind w:left="185" w:right="679" w:firstLine="359"/>
        <w:jc w:val="both"/>
        <w:rPr>
          <w:i/>
          <w:sz w:val="24"/>
        </w:rPr>
      </w:pPr>
      <w:r>
        <w:rPr>
          <w:sz w:val="24"/>
        </w:rPr>
        <w:t>Designers and developers located their interest in the toolkit as being rooted in </w:t>
      </w:r>
      <w:r>
        <w:rPr>
          <w:i/>
          <w:sz w:val="24"/>
        </w:rPr>
        <w:t>"under-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stand[ing] what [people with dementia] are going through so I [do not] make assumptions (W3 –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Kathleen/Designer) </w:t>
      </w:r>
      <w:r>
        <w:rPr>
          <w:sz w:val="24"/>
        </w:rPr>
        <w:t>and </w:t>
      </w:r>
      <w:r>
        <w:rPr>
          <w:i/>
          <w:sz w:val="24"/>
        </w:rPr>
        <w:t>"reflect[ing] on areas of dementia I may not have considered" (W3 –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David/Designer)</w:t>
      </w:r>
      <w:r>
        <w:rPr>
          <w:w w:val="95"/>
          <w:sz w:val="24"/>
        </w:rPr>
        <w:t>. However, several participants wanted to contribute because their skillset could</w:t>
      </w:r>
      <w:r>
        <w:rPr>
          <w:spacing w:val="1"/>
          <w:w w:val="95"/>
          <w:sz w:val="24"/>
        </w:rPr>
        <w:t> </w:t>
      </w:r>
      <w:r>
        <w:rPr>
          <w:sz w:val="24"/>
        </w:rPr>
        <w:t>help</w:t>
      </w:r>
      <w:r>
        <w:rPr>
          <w:spacing w:val="-10"/>
          <w:sz w:val="24"/>
        </w:rPr>
        <w:t> </w:t>
      </w:r>
      <w:r>
        <w:rPr>
          <w:sz w:val="24"/>
        </w:rPr>
        <w:t>others.</w:t>
      </w:r>
      <w:r>
        <w:rPr>
          <w:spacing w:val="4"/>
          <w:sz w:val="24"/>
        </w:rPr>
        <w:t> </w:t>
      </w:r>
      <w:r>
        <w:rPr>
          <w:sz w:val="24"/>
        </w:rPr>
        <w:t>Husainah</w:t>
      </w:r>
      <w:r>
        <w:rPr>
          <w:spacing w:val="-10"/>
          <w:sz w:val="24"/>
        </w:rPr>
        <w:t> </w:t>
      </w:r>
      <w:r>
        <w:rPr>
          <w:sz w:val="24"/>
        </w:rPr>
        <w:t>suggested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9"/>
          <w:sz w:val="24"/>
        </w:rPr>
        <w:t> </w:t>
      </w:r>
      <w:r>
        <w:rPr>
          <w:sz w:val="24"/>
        </w:rPr>
        <w:t>some</w:t>
      </w:r>
      <w:r>
        <w:rPr>
          <w:spacing w:val="-10"/>
          <w:sz w:val="24"/>
        </w:rPr>
        <w:t> </w:t>
      </w:r>
      <w:r>
        <w:rPr>
          <w:sz w:val="24"/>
        </w:rPr>
        <w:t>designers</w:t>
      </w:r>
      <w:r>
        <w:rPr>
          <w:spacing w:val="-9"/>
          <w:sz w:val="24"/>
        </w:rPr>
        <w:t> </w:t>
      </w:r>
      <w:r>
        <w:rPr>
          <w:sz w:val="24"/>
        </w:rPr>
        <w:t>might</w:t>
      </w:r>
      <w:r>
        <w:rPr>
          <w:spacing w:val="-9"/>
          <w:sz w:val="24"/>
        </w:rPr>
        <w:t> </w:t>
      </w:r>
      <w:r>
        <w:rPr>
          <w:sz w:val="24"/>
        </w:rPr>
        <w:t>freely</w:t>
      </w:r>
      <w:r>
        <w:rPr>
          <w:spacing w:val="-10"/>
          <w:sz w:val="24"/>
        </w:rPr>
        <w:t> </w:t>
      </w:r>
      <w:r>
        <w:rPr>
          <w:i/>
          <w:sz w:val="24"/>
        </w:rPr>
        <w:t>"give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their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time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expertise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help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find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solutions"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quickly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provide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more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effective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solution,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long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it’s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constrained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"a small weekend project" or "providing information about a product that already helps with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that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issue"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(W3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Designer).</w:t>
      </w:r>
    </w:p>
    <w:p>
      <w:pPr>
        <w:spacing w:line="312" w:lineRule="auto" w:before="0"/>
        <w:ind w:left="185" w:right="688" w:firstLine="359"/>
        <w:jc w:val="both"/>
        <w:rPr>
          <w:sz w:val="24"/>
        </w:rPr>
      </w:pPr>
      <w:r>
        <w:rPr>
          <w:sz w:val="24"/>
        </w:rPr>
        <w:t>However,</w:t>
      </w:r>
      <w:r>
        <w:rPr>
          <w:spacing w:val="-15"/>
          <w:sz w:val="24"/>
        </w:rPr>
        <w:t> </w:t>
      </w:r>
      <w:r>
        <w:rPr>
          <w:sz w:val="24"/>
        </w:rPr>
        <w:t>other</w:t>
      </w:r>
      <w:r>
        <w:rPr>
          <w:spacing w:val="-15"/>
          <w:sz w:val="24"/>
        </w:rPr>
        <w:t> </w:t>
      </w:r>
      <w:r>
        <w:rPr>
          <w:sz w:val="24"/>
        </w:rPr>
        <w:t>participants’</w:t>
      </w:r>
      <w:r>
        <w:rPr>
          <w:spacing w:val="-15"/>
          <w:sz w:val="24"/>
        </w:rPr>
        <w:t> </w:t>
      </w:r>
      <w:r>
        <w:rPr>
          <w:sz w:val="24"/>
        </w:rPr>
        <w:t>experiences</w:t>
      </w:r>
      <w:r>
        <w:rPr>
          <w:spacing w:val="-15"/>
          <w:sz w:val="24"/>
        </w:rPr>
        <w:t> </w:t>
      </w:r>
      <w:r>
        <w:rPr>
          <w:sz w:val="24"/>
        </w:rPr>
        <w:t>indicate</w:t>
      </w:r>
      <w:r>
        <w:rPr>
          <w:spacing w:val="-15"/>
          <w:sz w:val="24"/>
        </w:rPr>
        <w:t> </w:t>
      </w:r>
      <w:r>
        <w:rPr>
          <w:sz w:val="24"/>
        </w:rPr>
        <w:t>this</w:t>
      </w:r>
      <w:r>
        <w:rPr>
          <w:spacing w:val="-15"/>
          <w:sz w:val="24"/>
        </w:rPr>
        <w:t> </w:t>
      </w:r>
      <w:r>
        <w:rPr>
          <w:sz w:val="24"/>
        </w:rPr>
        <w:t>may</w:t>
      </w:r>
      <w:r>
        <w:rPr>
          <w:spacing w:val="-14"/>
          <w:sz w:val="24"/>
        </w:rPr>
        <w:t> </w:t>
      </w:r>
      <w:r>
        <w:rPr>
          <w:sz w:val="24"/>
        </w:rPr>
        <w:t>not</w:t>
      </w:r>
      <w:r>
        <w:rPr>
          <w:spacing w:val="-15"/>
          <w:sz w:val="24"/>
        </w:rPr>
        <w:t> </w:t>
      </w:r>
      <w:r>
        <w:rPr>
          <w:sz w:val="24"/>
        </w:rPr>
        <w:t>be</w:t>
      </w:r>
      <w:r>
        <w:rPr>
          <w:spacing w:val="-15"/>
          <w:sz w:val="24"/>
        </w:rPr>
        <w:t> </w:t>
      </w:r>
      <w:r>
        <w:rPr>
          <w:sz w:val="24"/>
        </w:rPr>
        <w:t>possible.</w:t>
      </w:r>
      <w:r>
        <w:rPr>
          <w:spacing w:val="-4"/>
          <w:sz w:val="24"/>
        </w:rPr>
        <w:t> </w:t>
      </w:r>
      <w:r>
        <w:rPr>
          <w:sz w:val="24"/>
        </w:rPr>
        <w:t>Henry</w:t>
      </w:r>
      <w:r>
        <w:rPr>
          <w:spacing w:val="-14"/>
          <w:sz w:val="24"/>
        </w:rPr>
        <w:t> </w:t>
      </w:r>
      <w:r>
        <w:rPr>
          <w:sz w:val="24"/>
        </w:rPr>
        <w:t>confessed</w:t>
      </w:r>
      <w:r>
        <w:rPr>
          <w:spacing w:val="-58"/>
          <w:sz w:val="24"/>
        </w:rPr>
        <w:t> </w:t>
      </w:r>
      <w:r>
        <w:rPr>
          <w:sz w:val="24"/>
        </w:rPr>
        <w:t>that he knew he </w:t>
      </w:r>
      <w:r>
        <w:rPr>
          <w:i/>
          <w:sz w:val="24"/>
        </w:rPr>
        <w:t>"should be more reflective in [his] work"</w:t>
      </w:r>
      <w:r>
        <w:rPr>
          <w:sz w:val="24"/>
        </w:rPr>
        <w:t>, but this becomes a lower priority</w:t>
      </w:r>
      <w:r>
        <w:rPr>
          <w:spacing w:val="1"/>
          <w:sz w:val="24"/>
        </w:rPr>
        <w:t> </w:t>
      </w:r>
      <w:r>
        <w:rPr>
          <w:sz w:val="24"/>
        </w:rPr>
        <w:t>when </w:t>
      </w:r>
      <w:r>
        <w:rPr>
          <w:i/>
          <w:sz w:val="24"/>
        </w:rPr>
        <w:t>"trying to get the job done in time" (W3 – Developer)</w:t>
      </w:r>
      <w:r>
        <w:rPr>
          <w:sz w:val="24"/>
        </w:rPr>
        <w:t>. Similarly, James notes barriers</w:t>
      </w:r>
      <w:r>
        <w:rPr>
          <w:spacing w:val="1"/>
          <w:sz w:val="24"/>
        </w:rPr>
        <w:t> </w:t>
      </w:r>
      <w:r>
        <w:rPr>
          <w:w w:val="95"/>
          <w:sz w:val="24"/>
        </w:rPr>
        <w:t>present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carrying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out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such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reflective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work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while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private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sector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employment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11"/>
          <w:w w:val="95"/>
          <w:sz w:val="24"/>
        </w:rPr>
        <w:t> </w:t>
      </w:r>
      <w:r>
        <w:rPr>
          <w:i/>
          <w:w w:val="95"/>
          <w:sz w:val="24"/>
        </w:rPr>
        <w:t>"they’re</w:t>
      </w:r>
      <w:r>
        <w:rPr>
          <w:i/>
          <w:spacing w:val="12"/>
          <w:w w:val="95"/>
          <w:sz w:val="24"/>
        </w:rPr>
        <w:t> </w:t>
      </w:r>
      <w:r>
        <w:rPr>
          <w:i/>
          <w:w w:val="95"/>
          <w:sz w:val="24"/>
        </w:rPr>
        <w:t>going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to over budget, or miss deadlines" (W3 – Developer)</w:t>
      </w:r>
      <w:r>
        <w:rPr>
          <w:sz w:val="24"/>
        </w:rPr>
        <w:t>. These examples highlight the different,</w:t>
      </w:r>
      <w:r>
        <w:rPr>
          <w:spacing w:val="1"/>
          <w:sz w:val="24"/>
        </w:rPr>
        <w:t> </w:t>
      </w:r>
      <w:r>
        <w:rPr>
          <w:sz w:val="24"/>
        </w:rPr>
        <w:t>often</w:t>
      </w:r>
      <w:r>
        <w:rPr>
          <w:spacing w:val="-12"/>
          <w:sz w:val="24"/>
        </w:rPr>
        <w:t> </w:t>
      </w:r>
      <w:r>
        <w:rPr>
          <w:sz w:val="24"/>
        </w:rPr>
        <w:t>competing</w:t>
      </w:r>
      <w:r>
        <w:rPr>
          <w:spacing w:val="-12"/>
          <w:sz w:val="24"/>
        </w:rPr>
        <w:t> </w:t>
      </w:r>
      <w:r>
        <w:rPr>
          <w:sz w:val="24"/>
        </w:rPr>
        <w:t>priorities</w:t>
      </w:r>
      <w:r>
        <w:rPr>
          <w:spacing w:val="-12"/>
          <w:sz w:val="24"/>
        </w:rPr>
        <w:t> </w:t>
      </w:r>
      <w:r>
        <w:rPr>
          <w:sz w:val="24"/>
        </w:rPr>
        <w:t>that</w:t>
      </w:r>
      <w:r>
        <w:rPr>
          <w:spacing w:val="-12"/>
          <w:sz w:val="24"/>
        </w:rPr>
        <w:t> </w:t>
      </w:r>
      <w:r>
        <w:rPr>
          <w:sz w:val="24"/>
        </w:rPr>
        <w:t>occur</w:t>
      </w:r>
      <w:r>
        <w:rPr>
          <w:spacing w:val="-12"/>
          <w:sz w:val="24"/>
        </w:rPr>
        <w:t> </w:t>
      </w:r>
      <w:r>
        <w:rPr>
          <w:sz w:val="24"/>
        </w:rPr>
        <w:t>when</w:t>
      </w:r>
      <w:r>
        <w:rPr>
          <w:spacing w:val="-12"/>
          <w:sz w:val="24"/>
        </w:rPr>
        <w:t> </w:t>
      </w:r>
      <w:r>
        <w:rPr>
          <w:sz w:val="24"/>
        </w:rPr>
        <w:t>considering</w:t>
      </w:r>
      <w:r>
        <w:rPr>
          <w:spacing w:val="-12"/>
          <w:sz w:val="24"/>
        </w:rPr>
        <w:t> </w:t>
      </w:r>
      <w:r>
        <w:rPr>
          <w:sz w:val="24"/>
        </w:rPr>
        <w:t>how</w:t>
      </w:r>
      <w:r>
        <w:rPr>
          <w:spacing w:val="-12"/>
          <w:sz w:val="24"/>
        </w:rPr>
        <w:t> </w:t>
      </w:r>
      <w:r>
        <w:rPr>
          <w:sz w:val="24"/>
        </w:rPr>
        <w:t>community-owned</w:t>
      </w:r>
      <w:r>
        <w:rPr>
          <w:spacing w:val="-12"/>
          <w:sz w:val="24"/>
        </w:rPr>
        <w:t> </w:t>
      </w:r>
      <w:r>
        <w:rPr>
          <w:sz w:val="24"/>
        </w:rPr>
        <w:t>resources</w:t>
      </w:r>
      <w:r>
        <w:rPr>
          <w:spacing w:val="-12"/>
          <w:sz w:val="24"/>
        </w:rPr>
        <w:t> </w:t>
      </w:r>
      <w:r>
        <w:rPr>
          <w:sz w:val="24"/>
        </w:rPr>
        <w:t>might</w:t>
      </w:r>
      <w:r>
        <w:rPr>
          <w:spacing w:val="-58"/>
          <w:sz w:val="24"/>
        </w:rPr>
        <w:t> </w:t>
      </w:r>
      <w:r>
        <w:rPr>
          <w:sz w:val="24"/>
        </w:rPr>
        <w:t>continue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generative</w:t>
      </w:r>
      <w:r>
        <w:rPr>
          <w:spacing w:val="-2"/>
          <w:sz w:val="24"/>
        </w:rPr>
        <w:t> </w:t>
      </w:r>
      <w:r>
        <w:rPr>
          <w:sz w:val="24"/>
        </w:rPr>
        <w:t>but</w:t>
      </w:r>
      <w:r>
        <w:rPr>
          <w:spacing w:val="-2"/>
          <w:sz w:val="24"/>
        </w:rPr>
        <w:t> </w:t>
      </w:r>
      <w:r>
        <w:rPr>
          <w:sz w:val="24"/>
        </w:rPr>
        <w:t>appropriate</w:t>
      </w:r>
      <w:r>
        <w:rPr>
          <w:spacing w:val="-1"/>
          <w:sz w:val="24"/>
        </w:rPr>
        <w:t> </w:t>
      </w:r>
      <w:r>
        <w:rPr>
          <w:sz w:val="24"/>
        </w:rPr>
        <w:t>way.</w:t>
      </w:r>
    </w:p>
    <w:p>
      <w:pPr>
        <w:pStyle w:val="BodyText"/>
        <w:spacing w:line="312" w:lineRule="auto"/>
        <w:ind w:left="193" w:right="679" w:firstLine="351"/>
        <w:jc w:val="both"/>
      </w:pPr>
      <w:r>
        <w:rPr>
          <w:w w:val="95"/>
        </w:rPr>
        <w:t>In summary, our analysis describes three themes that begin to indicate the remaining work that</w:t>
      </w:r>
      <w:r>
        <w:rPr>
          <w:spacing w:val="1"/>
          <w:w w:val="95"/>
        </w:rPr>
        <w:t> </w:t>
      </w:r>
      <w:r>
        <w:rPr/>
        <w:t>must be done in seeking to design for and with people with dementia. In our discussion, I draw</w:t>
      </w:r>
      <w:r>
        <w:rPr>
          <w:spacing w:val="-57"/>
        </w:rPr>
        <w:t> </w:t>
      </w:r>
      <w:r>
        <w:rPr/>
        <w:t>these themes together with extant literature to begin to draw directions for future community-</w:t>
      </w:r>
      <w:r>
        <w:rPr>
          <w:spacing w:val="1"/>
        </w:rPr>
        <w:t> </w:t>
      </w:r>
      <w:r>
        <w:rPr/>
        <w:t>focused</w:t>
      </w:r>
      <w:r>
        <w:rPr>
          <w:spacing w:val="-2"/>
        </w:rPr>
        <w:t> </w:t>
      </w:r>
      <w:r>
        <w:rPr/>
        <w:t>dementia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work.</w:t>
      </w:r>
    </w:p>
    <w:p>
      <w:pPr>
        <w:pStyle w:val="BodyText"/>
        <w:spacing w:before="8"/>
        <w:rPr>
          <w:sz w:val="31"/>
        </w:rPr>
      </w:pPr>
    </w:p>
    <w:p>
      <w:pPr>
        <w:pStyle w:val="Heading2"/>
        <w:numPr>
          <w:ilvl w:val="1"/>
          <w:numId w:val="1"/>
        </w:numPr>
        <w:tabs>
          <w:tab w:pos="791" w:val="left" w:leader="none"/>
          <w:tab w:pos="792" w:val="left" w:leader="none"/>
        </w:tabs>
        <w:spacing w:line="240" w:lineRule="auto" w:before="0" w:after="0"/>
        <w:ind w:left="791" w:right="0" w:hanging="599"/>
        <w:jc w:val="left"/>
        <w:rPr>
          <w:u w:val="none"/>
        </w:rPr>
      </w:pPr>
      <w:bookmarkStart w:name="1.7 Discussion" w:id="52"/>
      <w:bookmarkEnd w:id="52"/>
      <w:r>
        <w:rPr>
          <w:b w:val="0"/>
          <w:u w:val="none"/>
        </w:rPr>
      </w:r>
      <w:bookmarkStart w:name="1.7 Discussion" w:id="53"/>
      <w:bookmarkEnd w:id="53"/>
      <w:r>
        <w:rPr>
          <w:u w:val="none"/>
        </w:rPr>
        <w:t>Discussion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BodyText"/>
        <w:spacing w:line="312" w:lineRule="auto"/>
        <w:ind w:left="193" w:right="710"/>
        <w:jc w:val="both"/>
      </w:pPr>
      <w:r>
        <w:rPr/>
        <w:t>Our</w:t>
      </w:r>
      <w:r>
        <w:rPr>
          <w:spacing w:val="-3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D3</w:t>
      </w:r>
      <w:r>
        <w:rPr>
          <w:spacing w:val="-3"/>
        </w:rPr>
        <w:t> </w:t>
      </w:r>
      <w:r>
        <w:rPr/>
        <w:t>toolkit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further</w:t>
      </w:r>
      <w:r>
        <w:rPr>
          <w:spacing w:val="-3"/>
        </w:rPr>
        <w:t> </w:t>
      </w:r>
      <w:r>
        <w:rPr/>
        <w:t>user-focused</w:t>
      </w:r>
      <w:r>
        <w:rPr>
          <w:spacing w:val="-1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3"/>
        </w:rPr>
        <w:t> </w:t>
      </w:r>
      <w:r>
        <w:rPr/>
        <w:t>has</w:t>
      </w:r>
      <w:r>
        <w:rPr>
          <w:spacing w:val="-2"/>
        </w:rPr>
        <w:t> </w:t>
      </w:r>
      <w:r>
        <w:rPr/>
        <w:t>presented</w:t>
      </w:r>
      <w:r>
        <w:rPr>
          <w:spacing w:val="-58"/>
        </w:rPr>
        <w:t> </w:t>
      </w:r>
      <w:r>
        <w:rPr/>
        <w:t>us</w:t>
      </w:r>
      <w:r>
        <w:rPr>
          <w:spacing w:val="6"/>
        </w:rPr>
        <w:t> </w:t>
      </w:r>
      <w:r>
        <w:rPr/>
        <w:t>both</w:t>
      </w:r>
      <w:r>
        <w:rPr>
          <w:spacing w:val="6"/>
        </w:rPr>
        <w:t> </w:t>
      </w:r>
      <w:r>
        <w:rPr/>
        <w:t>with</w:t>
      </w:r>
      <w:r>
        <w:rPr>
          <w:spacing w:val="7"/>
        </w:rPr>
        <w:t> </w:t>
      </w:r>
      <w:r>
        <w:rPr/>
        <w:t>hope</w:t>
      </w:r>
      <w:r>
        <w:rPr>
          <w:spacing w:val="6"/>
        </w:rPr>
        <w:t> </w:t>
      </w:r>
      <w:r>
        <w:rPr/>
        <w:t>that</w:t>
      </w:r>
      <w:r>
        <w:rPr>
          <w:spacing w:val="7"/>
        </w:rPr>
        <w:t> </w:t>
      </w:r>
      <w:r>
        <w:rPr/>
        <w:t>such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tool</w:t>
      </w:r>
      <w:r>
        <w:rPr>
          <w:spacing w:val="6"/>
        </w:rPr>
        <w:t> </w:t>
      </w:r>
      <w:r>
        <w:rPr/>
        <w:t>or</w:t>
      </w:r>
      <w:r>
        <w:rPr>
          <w:spacing w:val="6"/>
        </w:rPr>
        <w:t> </w:t>
      </w:r>
      <w:r>
        <w:rPr/>
        <w:t>process</w:t>
      </w:r>
      <w:r>
        <w:rPr>
          <w:spacing w:val="7"/>
        </w:rPr>
        <w:t> </w:t>
      </w:r>
      <w:r>
        <w:rPr/>
        <w:t>may</w:t>
      </w:r>
      <w:r>
        <w:rPr>
          <w:spacing w:val="6"/>
        </w:rPr>
        <w:t> </w:t>
      </w:r>
      <w:r>
        <w:rPr/>
        <w:t>be</w:t>
      </w:r>
      <w:r>
        <w:rPr>
          <w:spacing w:val="7"/>
        </w:rPr>
        <w:t> </w:t>
      </w:r>
      <w:r>
        <w:rPr/>
        <w:t>useful,</w:t>
      </w:r>
      <w:r>
        <w:rPr>
          <w:spacing w:val="6"/>
        </w:rPr>
        <w:t> </w:t>
      </w:r>
      <w:r>
        <w:rPr/>
        <w:t>as</w:t>
      </w:r>
      <w:r>
        <w:rPr>
          <w:spacing w:val="7"/>
        </w:rPr>
        <w:t> </w:t>
      </w:r>
      <w:r>
        <w:rPr/>
        <w:t>well</w:t>
      </w:r>
      <w:r>
        <w:rPr>
          <w:spacing w:val="6"/>
        </w:rPr>
        <w:t> </w:t>
      </w:r>
      <w:r>
        <w:rPr/>
        <w:t>as</w:t>
      </w:r>
      <w:r>
        <w:rPr>
          <w:spacing w:val="6"/>
        </w:rPr>
        <w:t> </w:t>
      </w:r>
      <w:r>
        <w:rPr/>
        <w:t>barriers</w:t>
      </w:r>
      <w:r>
        <w:rPr>
          <w:spacing w:val="7"/>
        </w:rPr>
        <w:t> </w:t>
      </w:r>
      <w:r>
        <w:rPr/>
        <w:t>we</w:t>
      </w:r>
      <w:r>
        <w:rPr>
          <w:spacing w:val="6"/>
        </w:rPr>
        <w:t> </w:t>
      </w:r>
      <w:r>
        <w:rPr/>
        <w:t>may</w:t>
      </w:r>
      <w:r>
        <w:rPr>
          <w:spacing w:val="7"/>
        </w:rPr>
        <w:t> </w:t>
      </w:r>
      <w:r>
        <w:rPr/>
        <w:t>likely</w:t>
      </w:r>
    </w:p>
    <w:p>
      <w:pPr>
        <w:spacing w:after="0" w:line="312" w:lineRule="auto"/>
        <w:jc w:val="both"/>
        <w:sectPr>
          <w:footerReference w:type="default" r:id="rId40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2"/>
        </w:numPr>
        <w:tabs>
          <w:tab w:pos="359" w:val="left" w:leader="none"/>
        </w:tabs>
        <w:spacing w:line="240" w:lineRule="auto" w:before="89" w:after="0"/>
        <w:ind w:left="8755" w:right="151" w:hanging="8756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9936;mso-wrap-distance-left:0;mso-wrap-distance-right:0" id="docshape32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Discussion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52" w:right="112" w:firstLine="8"/>
        <w:jc w:val="both"/>
      </w:pPr>
      <w:r>
        <w:rPr>
          <w:w w:val="95"/>
        </w:rPr>
        <w:t>encounter in facilitating a shared workspace for different communities. I have explored differing</w:t>
      </w:r>
      <w:r>
        <w:rPr>
          <w:spacing w:val="1"/>
          <w:w w:val="95"/>
        </w:rPr>
        <w:t> </w:t>
      </w:r>
      <w:r>
        <w:rPr/>
        <w:t>incentives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designers/developers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people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dementia,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drawn</w:t>
      </w:r>
      <w:r>
        <w:rPr>
          <w:spacing w:val="-10"/>
        </w:rPr>
        <w:t> </w:t>
      </w:r>
      <w:r>
        <w:rPr/>
        <w:t>attention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how</w:t>
      </w:r>
      <w:r>
        <w:rPr>
          <w:spacing w:val="-58"/>
        </w:rPr>
        <w:t> </w:t>
      </w:r>
      <w:r>
        <w:rPr/>
        <w:t>we might accommodate their competing priorities, as well as comparing participants’ ways of</w:t>
      </w:r>
      <w:r>
        <w:rPr>
          <w:spacing w:val="1"/>
        </w:rPr>
        <w:t> </w:t>
      </w:r>
      <w:r>
        <w:rPr/>
        <w:t>responsibly engaging with and using the toolkit components.</w:t>
      </w:r>
      <w:r>
        <w:rPr>
          <w:spacing w:val="1"/>
        </w:rPr>
        <w:t> </w:t>
      </w:r>
      <w:r>
        <w:rPr/>
        <w:t>Finally, workshop discussions</w:t>
      </w:r>
      <w:r>
        <w:rPr>
          <w:spacing w:val="1"/>
        </w:rPr>
        <w:t> </w:t>
      </w:r>
      <w:r>
        <w:rPr/>
        <w:t>highlight important considerations for supporting safe but meaningful interactions in future</w:t>
      </w:r>
      <w:r>
        <w:rPr>
          <w:spacing w:val="1"/>
        </w:rPr>
        <w:t> </w:t>
      </w:r>
      <w:r>
        <w:rPr/>
        <w:t>toolkits in similar but not identical contexts.</w:t>
      </w:r>
      <w:r>
        <w:rPr>
          <w:spacing w:val="1"/>
        </w:rPr>
        <w:t> </w:t>
      </w:r>
      <w:r>
        <w:rPr/>
        <w:t>I now turn in our discussion to reflect on three</w:t>
      </w:r>
      <w:r>
        <w:rPr>
          <w:spacing w:val="1"/>
        </w:rPr>
        <w:t> </w:t>
      </w:r>
      <w:r>
        <w:rPr/>
        <w:t>future directions for HCI work, considered against a background of existing literature on re-</w:t>
      </w:r>
      <w:r>
        <w:rPr>
          <w:spacing w:val="1"/>
        </w:rPr>
        <w:t> </w:t>
      </w:r>
      <w:r>
        <w:rPr/>
        <w:t>sponsible</w:t>
      </w:r>
      <w:r>
        <w:rPr>
          <w:spacing w:val="-11"/>
        </w:rPr>
        <w:t> </w:t>
      </w:r>
      <w:r>
        <w:rPr/>
        <w:t>design,</w:t>
      </w:r>
      <w:r>
        <w:rPr>
          <w:spacing w:val="-11"/>
        </w:rPr>
        <w:t> </w:t>
      </w:r>
      <w:r>
        <w:rPr/>
        <w:t>representation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people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online,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incentives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priorities</w:t>
      </w:r>
      <w:r>
        <w:rPr>
          <w:spacing w:val="-11"/>
        </w:rPr>
        <w:t> </w:t>
      </w:r>
      <w:r>
        <w:rPr/>
        <w:t>in</w:t>
      </w:r>
      <w:r>
        <w:rPr>
          <w:spacing w:val="-58"/>
        </w:rPr>
        <w:t> </w:t>
      </w:r>
      <w:r>
        <w:rPr/>
        <w:t>contributing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community-owned</w:t>
      </w:r>
      <w:r>
        <w:rPr>
          <w:spacing w:val="-2"/>
        </w:rPr>
        <w:t> </w:t>
      </w:r>
      <w:r>
        <w:rPr/>
        <w:t>toolkit.</w:t>
      </w:r>
    </w:p>
    <w:p>
      <w:pPr>
        <w:pStyle w:val="BodyText"/>
        <w:spacing w:before="8"/>
        <w:rPr>
          <w:sz w:val="29"/>
        </w:rPr>
      </w:pPr>
    </w:p>
    <w:p>
      <w:pPr>
        <w:pStyle w:val="Heading3"/>
        <w:numPr>
          <w:ilvl w:val="2"/>
          <w:numId w:val="13"/>
        </w:numPr>
        <w:tabs>
          <w:tab w:pos="1537" w:val="left" w:leader="none"/>
          <w:tab w:pos="1538" w:val="left" w:leader="none"/>
        </w:tabs>
        <w:spacing w:line="326" w:lineRule="auto" w:before="0" w:after="0"/>
        <w:ind w:left="1537" w:right="151" w:hanging="778"/>
        <w:jc w:val="left"/>
      </w:pPr>
      <w:bookmarkStart w:name="1.7.1 Future directions for co-design to" w:id="54"/>
      <w:bookmarkEnd w:id="54"/>
      <w:r>
        <w:rPr>
          <w:b w:val="0"/>
          <w:i w:val="0"/>
        </w:rPr>
      </w:r>
      <w:bookmarkStart w:name="1.7.1 Future directions for co-design to" w:id="55"/>
      <w:bookmarkEnd w:id="55"/>
      <w:r>
        <w:rPr>
          <w:spacing w:val="-1"/>
          <w:w w:val="80"/>
        </w:rPr>
        <w:t>Future</w:t>
      </w:r>
      <w:r>
        <w:rPr>
          <w:spacing w:val="8"/>
          <w:w w:val="80"/>
        </w:rPr>
        <w:t> </w:t>
      </w:r>
      <w:r>
        <w:rPr>
          <w:spacing w:val="-1"/>
          <w:w w:val="80"/>
        </w:rPr>
        <w:t>directions</w:t>
      </w:r>
      <w:r>
        <w:rPr>
          <w:spacing w:val="8"/>
          <w:w w:val="80"/>
        </w:rPr>
        <w:t> </w:t>
      </w:r>
      <w:r>
        <w:rPr>
          <w:w w:val="80"/>
        </w:rPr>
        <w:t>for</w:t>
      </w:r>
      <w:r>
        <w:rPr>
          <w:spacing w:val="9"/>
          <w:w w:val="80"/>
        </w:rPr>
        <w:t> </w:t>
      </w:r>
      <w:r>
        <w:rPr>
          <w:w w:val="80"/>
        </w:rPr>
        <w:t>co-design</w:t>
      </w:r>
      <w:r>
        <w:rPr>
          <w:spacing w:val="8"/>
          <w:w w:val="80"/>
        </w:rPr>
        <w:t> </w:t>
      </w:r>
      <w:r>
        <w:rPr>
          <w:w w:val="80"/>
        </w:rPr>
        <w:t>toolkits</w:t>
      </w:r>
      <w:r>
        <w:rPr>
          <w:spacing w:val="9"/>
          <w:w w:val="80"/>
        </w:rPr>
        <w:t> </w:t>
      </w:r>
      <w:r>
        <w:rPr>
          <w:w w:val="80"/>
        </w:rPr>
        <w:t>between</w:t>
      </w:r>
      <w:r>
        <w:rPr>
          <w:spacing w:val="8"/>
          <w:w w:val="80"/>
        </w:rPr>
        <w:t> </w:t>
      </w:r>
      <w:r>
        <w:rPr>
          <w:w w:val="80"/>
        </w:rPr>
        <w:t>designers,</w:t>
      </w:r>
      <w:r>
        <w:rPr>
          <w:spacing w:val="12"/>
          <w:w w:val="80"/>
        </w:rPr>
        <w:t> </w:t>
      </w:r>
      <w:r>
        <w:rPr>
          <w:w w:val="80"/>
        </w:rPr>
        <w:t>developers,</w:t>
      </w:r>
      <w:r>
        <w:rPr>
          <w:spacing w:val="13"/>
          <w:w w:val="80"/>
        </w:rPr>
        <w:t> </w:t>
      </w:r>
      <w:r>
        <w:rPr>
          <w:w w:val="80"/>
        </w:rPr>
        <w:t>and</w:t>
      </w:r>
      <w:r>
        <w:rPr>
          <w:spacing w:val="9"/>
          <w:w w:val="80"/>
        </w:rPr>
        <w:t> </w:t>
      </w:r>
      <w:r>
        <w:rPr>
          <w:w w:val="80"/>
        </w:rPr>
        <w:t>people</w:t>
      </w:r>
      <w:r>
        <w:rPr>
          <w:spacing w:val="-46"/>
          <w:w w:val="80"/>
        </w:rPr>
        <w:t> </w:t>
      </w:r>
      <w:r>
        <w:rPr>
          <w:w w:val="85"/>
        </w:rPr>
        <w:t>with</w:t>
      </w:r>
      <w:r>
        <w:rPr>
          <w:spacing w:val="5"/>
          <w:w w:val="85"/>
        </w:rPr>
        <w:t> </w:t>
      </w:r>
      <w:r>
        <w:rPr>
          <w:w w:val="85"/>
        </w:rPr>
        <w:t>dementia</w:t>
      </w:r>
    </w:p>
    <w:p>
      <w:pPr>
        <w:spacing w:before="154"/>
        <w:ind w:left="760" w:right="0" w:firstLine="0"/>
        <w:jc w:val="both"/>
        <w:rPr>
          <w:rFonts w:ascii="Georgia-BoldItalic"/>
          <w:b/>
          <w:i/>
          <w:sz w:val="24"/>
        </w:rPr>
      </w:pPr>
      <w:r>
        <w:rPr>
          <w:rFonts w:ascii="Georgia-BoldItalic"/>
          <w:b/>
          <w:i/>
          <w:w w:val="75"/>
          <w:sz w:val="24"/>
        </w:rPr>
        <w:t>Learning</w:t>
      </w:r>
      <w:r>
        <w:rPr>
          <w:rFonts w:ascii="Georgia-BoldItalic"/>
          <w:b/>
          <w:i/>
          <w:spacing w:val="34"/>
          <w:w w:val="75"/>
          <w:sz w:val="24"/>
        </w:rPr>
        <w:t> </w:t>
      </w:r>
      <w:r>
        <w:rPr>
          <w:rFonts w:ascii="Georgia-BoldItalic"/>
          <w:b/>
          <w:i/>
          <w:w w:val="75"/>
          <w:sz w:val="24"/>
        </w:rPr>
        <w:t>responsible</w:t>
      </w:r>
      <w:r>
        <w:rPr>
          <w:rFonts w:ascii="Georgia-BoldItalic"/>
          <w:b/>
          <w:i/>
          <w:spacing w:val="34"/>
          <w:w w:val="75"/>
          <w:sz w:val="24"/>
        </w:rPr>
        <w:t> </w:t>
      </w:r>
      <w:r>
        <w:rPr>
          <w:rFonts w:ascii="Georgia-BoldItalic"/>
          <w:b/>
          <w:i/>
          <w:w w:val="75"/>
          <w:sz w:val="24"/>
        </w:rPr>
        <w:t>design</w:t>
      </w:r>
      <w:r>
        <w:rPr>
          <w:rFonts w:ascii="Georgia-BoldItalic"/>
          <w:b/>
          <w:i/>
          <w:spacing w:val="35"/>
          <w:w w:val="75"/>
          <w:sz w:val="24"/>
        </w:rPr>
        <w:t> </w:t>
      </w:r>
      <w:r>
        <w:rPr>
          <w:rFonts w:ascii="Georgia-BoldItalic"/>
          <w:b/>
          <w:i/>
          <w:w w:val="75"/>
          <w:sz w:val="24"/>
        </w:rPr>
        <w:t>through</w:t>
      </w:r>
      <w:r>
        <w:rPr>
          <w:rFonts w:ascii="Georgia-BoldItalic"/>
          <w:b/>
          <w:i/>
          <w:spacing w:val="34"/>
          <w:w w:val="75"/>
          <w:sz w:val="24"/>
        </w:rPr>
        <w:t> </w:t>
      </w:r>
      <w:r>
        <w:rPr>
          <w:rFonts w:ascii="Georgia-BoldItalic"/>
          <w:b/>
          <w:i/>
          <w:w w:val="75"/>
          <w:sz w:val="24"/>
        </w:rPr>
        <w:t>our</w:t>
      </w:r>
      <w:r>
        <w:rPr>
          <w:rFonts w:ascii="Georgia-BoldItalic"/>
          <w:b/>
          <w:i/>
          <w:spacing w:val="35"/>
          <w:w w:val="75"/>
          <w:sz w:val="24"/>
        </w:rPr>
        <w:t> </w:t>
      </w:r>
      <w:r>
        <w:rPr>
          <w:rFonts w:ascii="Georgia-BoldItalic"/>
          <w:b/>
          <w:i/>
          <w:w w:val="75"/>
          <w:sz w:val="24"/>
        </w:rPr>
        <w:t>toolkit</w:t>
      </w:r>
    </w:p>
    <w:p>
      <w:pPr>
        <w:pStyle w:val="BodyText"/>
        <w:spacing w:line="312" w:lineRule="auto" w:before="236"/>
        <w:ind w:left="752" w:right="147"/>
        <w:jc w:val="both"/>
      </w:pPr>
      <w:r>
        <w:rPr/>
        <w:t>As mentioned in my findings, several participants described how toolkit components might</w:t>
      </w:r>
      <w:r>
        <w:rPr>
          <w:spacing w:val="1"/>
        </w:rPr>
        <w:t> </w:t>
      </w:r>
      <w:r>
        <w:rPr/>
        <w:t>provide reflections and potential hurdles that they might encounter when designing with/for</w:t>
      </w:r>
      <w:r>
        <w:rPr>
          <w:spacing w:val="1"/>
        </w:rPr>
        <w:t> </w:t>
      </w:r>
      <w:r>
        <w:rPr/>
        <w:t>people with dementia. For instance, the </w:t>
      </w:r>
      <w:r>
        <w:rPr>
          <w:b/>
        </w:rPr>
        <w:t>Foresight Checklist </w:t>
      </w:r>
      <w:r>
        <w:rPr/>
        <w:t>component was well received as</w:t>
      </w:r>
      <w:r>
        <w:rPr>
          <w:spacing w:val="1"/>
        </w:rPr>
        <w:t> </w:t>
      </w:r>
      <w:r>
        <w:rPr/>
        <w:t>designers/developers</w:t>
      </w:r>
      <w:r>
        <w:rPr>
          <w:spacing w:val="-13"/>
        </w:rPr>
        <w:t> </w:t>
      </w:r>
      <w:r>
        <w:rPr/>
        <w:t>felt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published</w:t>
      </w:r>
      <w:r>
        <w:rPr>
          <w:spacing w:val="-13"/>
        </w:rPr>
        <w:t> </w:t>
      </w:r>
      <w:r>
        <w:rPr/>
        <w:t>checklist</w:t>
      </w:r>
      <w:r>
        <w:rPr>
          <w:spacing w:val="-13"/>
        </w:rPr>
        <w:t> </w:t>
      </w:r>
      <w:r>
        <w:rPr/>
        <w:t>from</w:t>
      </w:r>
      <w:r>
        <w:rPr>
          <w:spacing w:val="-13"/>
        </w:rPr>
        <w:t> </w:t>
      </w:r>
      <w:r>
        <w:rPr/>
        <w:t>prior</w:t>
      </w:r>
      <w:r>
        <w:rPr>
          <w:spacing w:val="-13"/>
        </w:rPr>
        <w:t> </w:t>
      </w:r>
      <w:r>
        <w:rPr/>
        <w:t>research</w:t>
      </w:r>
      <w:r>
        <w:rPr>
          <w:spacing w:val="-13"/>
        </w:rPr>
        <w:t> </w:t>
      </w:r>
      <w:r>
        <w:rPr/>
        <w:t>could</w:t>
      </w:r>
      <w:r>
        <w:rPr>
          <w:spacing w:val="-13"/>
        </w:rPr>
        <w:t> </w:t>
      </w:r>
      <w:r>
        <w:rPr/>
        <w:t>offer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responsible</w:t>
      </w:r>
      <w:r>
        <w:rPr>
          <w:spacing w:val="-13"/>
        </w:rPr>
        <w:t> </w:t>
      </w:r>
      <w:r>
        <w:rPr/>
        <w:t>and</w:t>
      </w:r>
      <w:r>
        <w:rPr>
          <w:spacing w:val="-58"/>
        </w:rPr>
        <w:t> </w:t>
      </w:r>
      <w:r>
        <w:rPr/>
        <w:t>considerate,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well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evidence-based,</w:t>
      </w:r>
      <w:r>
        <w:rPr>
          <w:spacing w:val="-11"/>
        </w:rPr>
        <w:t> </w:t>
      </w:r>
      <w:r>
        <w:rPr/>
        <w:t>approach.</w:t>
      </w:r>
      <w:r>
        <w:rPr>
          <w:spacing w:val="2"/>
        </w:rPr>
        <w:t> </w:t>
      </w:r>
      <w:r>
        <w:rPr/>
        <w:t>This</w:t>
      </w:r>
      <w:r>
        <w:rPr>
          <w:spacing w:val="-10"/>
        </w:rPr>
        <w:t> </w:t>
      </w:r>
      <w:r>
        <w:rPr/>
        <w:t>echoes</w:t>
      </w:r>
      <w:r>
        <w:rPr>
          <w:spacing w:val="-10"/>
        </w:rPr>
        <w:t> </w:t>
      </w:r>
      <w:r>
        <w:rPr/>
        <w:t>work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Gray</w:t>
      </w:r>
      <w:r>
        <w:rPr>
          <w:spacing w:val="-10"/>
        </w:rPr>
        <w:t> </w:t>
      </w:r>
      <w:r>
        <w:rPr/>
        <w:t>et</w:t>
      </w:r>
      <w:r>
        <w:rPr>
          <w:spacing w:val="-10"/>
        </w:rPr>
        <w:t> </w:t>
      </w:r>
      <w:r>
        <w:rPr/>
        <w:t>al,</w:t>
      </w:r>
      <w:r>
        <w:rPr>
          <w:spacing w:val="-10"/>
        </w:rPr>
        <w:t> </w:t>
      </w:r>
      <w:r>
        <w:rPr/>
        <w:t>who</w:t>
      </w:r>
      <w:r>
        <w:rPr>
          <w:spacing w:val="-9"/>
        </w:rPr>
        <w:t> </w:t>
      </w:r>
      <w:r>
        <w:rPr/>
        <w:t>describe</w:t>
      </w:r>
      <w:r>
        <w:rPr>
          <w:spacing w:val="-58"/>
        </w:rPr>
        <w:t> </w:t>
      </w:r>
      <w:r>
        <w:rPr/>
        <w:t>the</w:t>
      </w:r>
      <w:r>
        <w:rPr>
          <w:spacing w:val="-3"/>
        </w:rPr>
        <w:t> </w:t>
      </w:r>
      <w:r>
        <w:rPr/>
        <w:t>value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encouraging</w:t>
      </w:r>
      <w:r>
        <w:rPr>
          <w:spacing w:val="-2"/>
        </w:rPr>
        <w:t> </w:t>
      </w:r>
      <w:r>
        <w:rPr/>
        <w:t>designers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share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reflect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failures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constraints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their</w:t>
      </w:r>
      <w:r>
        <w:rPr>
          <w:spacing w:val="-2"/>
        </w:rPr>
        <w:t> </w:t>
      </w:r>
      <w:r>
        <w:rPr/>
        <w:t>prior</w:t>
      </w:r>
      <w:r>
        <w:rPr>
          <w:spacing w:val="-58"/>
        </w:rPr>
        <w:t> </w:t>
      </w:r>
      <w:r>
        <w:rPr/>
        <w:t>work:</w:t>
      </w:r>
    </w:p>
    <w:p>
      <w:pPr>
        <w:spacing w:line="312" w:lineRule="auto" w:before="195"/>
        <w:ind w:left="1326" w:right="695" w:firstLine="19"/>
        <w:jc w:val="both"/>
        <w:rPr>
          <w:i/>
          <w:sz w:val="24"/>
        </w:rPr>
      </w:pPr>
      <w:r>
        <w:rPr>
          <w:i/>
          <w:sz w:val="24"/>
        </w:rPr>
        <w:t>“Rigorously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presented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precedent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its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rich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retelling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process,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breaks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down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stereotypically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mechanistic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views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processes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encourages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designers to actively talk about their work (</w:t>
      </w:r>
      <w:hyperlink w:history="true" w:anchor="_bookmark14">
        <w:r>
          <w:rPr>
            <w:i/>
            <w:sz w:val="24"/>
          </w:rPr>
          <w:t>Boling and Gray</w:t>
        </w:r>
      </w:hyperlink>
      <w:r>
        <w:rPr>
          <w:i/>
          <w:sz w:val="24"/>
        </w:rPr>
        <w:t>, </w:t>
      </w:r>
      <w:hyperlink w:history="true" w:anchor="_bookmark14">
        <w:r>
          <w:rPr>
            <w:i/>
            <w:sz w:val="24"/>
          </w:rPr>
          <w:t>2015</w:t>
        </w:r>
      </w:hyperlink>
      <w:r>
        <w:rPr>
          <w:i/>
          <w:sz w:val="24"/>
        </w:rPr>
        <w:t>; </w:t>
      </w:r>
      <w:hyperlink w:history="true" w:anchor="_bookmark81">
        <w:r>
          <w:rPr>
            <w:i/>
            <w:sz w:val="24"/>
          </w:rPr>
          <w:t>Smith</w:t>
        </w:r>
      </w:hyperlink>
      <w:r>
        <w:rPr>
          <w:i/>
          <w:sz w:val="24"/>
        </w:rPr>
        <w:t>, </w:t>
      </w:r>
      <w:hyperlink w:history="true" w:anchor="_bookmark81">
        <w:r>
          <w:rPr>
            <w:i/>
            <w:sz w:val="24"/>
          </w:rPr>
          <w:t>2010</w:t>
        </w:r>
      </w:hyperlink>
      <w:r>
        <w:rPr>
          <w:i/>
          <w:sz w:val="24"/>
        </w:rPr>
        <w:t>).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Without robust investments in sharing design precedent within a field, designs are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easily disconnected from their designers and the design processes that led to them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(or forgotten altogether), and the social effects of those designs can easily become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disassociated from the designer, or ignored entirely.” (pg. 993) (</w:t>
      </w:r>
      <w:hyperlink w:history="true" w:anchor="_bookmark42">
        <w:r>
          <w:rPr>
            <w:i/>
            <w:sz w:val="24"/>
          </w:rPr>
          <w:t>Gray and Boling</w:t>
        </w:r>
      </w:hyperlink>
      <w:r>
        <w:rPr>
          <w:i/>
          <w:sz w:val="24"/>
        </w:rPr>
        <w:t>,</w:t>
      </w:r>
      <w:r>
        <w:rPr>
          <w:i/>
          <w:spacing w:val="-57"/>
          <w:sz w:val="24"/>
        </w:rPr>
        <w:t> </w:t>
      </w:r>
      <w:hyperlink w:history="true" w:anchor="_bookmark42">
        <w:r>
          <w:rPr>
            <w:i/>
            <w:sz w:val="24"/>
          </w:rPr>
          <w:t>2016</w:t>
        </w:r>
      </w:hyperlink>
      <w:r>
        <w:rPr>
          <w:i/>
          <w:sz w:val="24"/>
        </w:rPr>
        <w:t>)</w:t>
      </w:r>
    </w:p>
    <w:p>
      <w:pPr>
        <w:pStyle w:val="BodyText"/>
        <w:spacing w:line="312" w:lineRule="auto" w:before="195"/>
        <w:ind w:left="760" w:right="112" w:firstLine="351"/>
        <w:jc w:val="both"/>
      </w:pPr>
      <w:r>
        <w:rPr/>
        <w:t>By</w:t>
      </w:r>
      <w:r>
        <w:rPr>
          <w:spacing w:val="-5"/>
        </w:rPr>
        <w:t> </w:t>
      </w:r>
      <w:r>
        <w:rPr/>
        <w:t>expanding</w:t>
      </w:r>
      <w:r>
        <w:rPr>
          <w:spacing w:val="-6"/>
        </w:rPr>
        <w:t> </w:t>
      </w:r>
      <w:r>
        <w:rPr/>
        <w:t>our</w:t>
      </w:r>
      <w:r>
        <w:rPr>
          <w:spacing w:val="-5"/>
        </w:rPr>
        <w:t> </w:t>
      </w:r>
      <w:r>
        <w:rPr>
          <w:b/>
        </w:rPr>
        <w:t>Foresight</w:t>
      </w:r>
      <w:r>
        <w:rPr>
          <w:b/>
          <w:spacing w:val="-5"/>
        </w:rPr>
        <w:t> </w:t>
      </w:r>
      <w:r>
        <w:rPr>
          <w:b/>
        </w:rPr>
        <w:t>Checklist</w:t>
      </w:r>
      <w:r>
        <w:rPr>
          <w:b/>
          <w:spacing w:val="-5"/>
        </w:rPr>
        <w:t> </w:t>
      </w:r>
      <w:r>
        <w:rPr/>
        <w:t>further,</w:t>
      </w:r>
      <w:r>
        <w:rPr>
          <w:spacing w:val="-4"/>
        </w:rPr>
        <w:t> </w:t>
      </w:r>
      <w:r>
        <w:rPr/>
        <w:t>we</w:t>
      </w:r>
      <w:r>
        <w:rPr>
          <w:spacing w:val="-6"/>
        </w:rPr>
        <w:t> </w:t>
      </w:r>
      <w:r>
        <w:rPr/>
        <w:t>could</w:t>
      </w:r>
      <w:r>
        <w:rPr>
          <w:spacing w:val="-4"/>
        </w:rPr>
        <w:t> </w:t>
      </w:r>
      <w:r>
        <w:rPr/>
        <w:t>provide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means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researchers</w:t>
      </w:r>
      <w:r>
        <w:rPr>
          <w:spacing w:val="-57"/>
        </w:rPr>
        <w:t> </w:t>
      </w:r>
      <w:r>
        <w:rPr/>
        <w:t>to</w:t>
      </w:r>
      <w:r>
        <w:rPr>
          <w:spacing w:val="-10"/>
        </w:rPr>
        <w:t> </w:t>
      </w:r>
      <w:r>
        <w:rPr/>
        <w:t>document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designs</w:t>
      </w:r>
      <w:r>
        <w:rPr>
          <w:spacing w:val="-9"/>
        </w:rPr>
        <w:t> </w:t>
      </w:r>
      <w:r>
        <w:rPr/>
        <w:t>(and</w:t>
      </w:r>
      <w:r>
        <w:rPr>
          <w:spacing w:val="-9"/>
        </w:rPr>
        <w:t> </w:t>
      </w:r>
      <w:r>
        <w:rPr/>
        <w:t>share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documentation)</w:t>
      </w:r>
      <w:r>
        <w:rPr>
          <w:spacing w:val="-9"/>
        </w:rPr>
        <w:t> </w:t>
      </w:r>
      <w:r>
        <w:rPr/>
        <w:t>more</w:t>
      </w:r>
      <w:r>
        <w:rPr>
          <w:spacing w:val="-9"/>
        </w:rPr>
        <w:t> </w:t>
      </w:r>
      <w:r>
        <w:rPr/>
        <w:t>thoroughly,</w:t>
      </w:r>
      <w:r>
        <w:rPr>
          <w:spacing w:val="-9"/>
        </w:rPr>
        <w:t> </w:t>
      </w:r>
      <w:r>
        <w:rPr/>
        <w:t>thereby</w:t>
      </w:r>
      <w:r>
        <w:rPr>
          <w:spacing w:val="-10"/>
        </w:rPr>
        <w:t> </w:t>
      </w:r>
      <w:r>
        <w:rPr/>
        <w:t>collectively</w:t>
      </w:r>
      <w:r>
        <w:rPr>
          <w:spacing w:val="-57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challenges</w:t>
      </w:r>
      <w:r>
        <w:rPr>
          <w:spacing w:val="-7"/>
        </w:rPr>
        <w:t> </w:t>
      </w:r>
      <w:r>
        <w:rPr/>
        <w:t>or</w:t>
      </w:r>
      <w:r>
        <w:rPr>
          <w:spacing w:val="-6"/>
        </w:rPr>
        <w:t> </w:t>
      </w:r>
      <w:r>
        <w:rPr/>
        <w:t>mistakes</w:t>
      </w:r>
      <w:r>
        <w:rPr>
          <w:spacing w:val="-7"/>
        </w:rPr>
        <w:t> </w:t>
      </w:r>
      <w:r>
        <w:rPr/>
        <w:t>made</w:t>
      </w:r>
      <w:r>
        <w:rPr>
          <w:spacing w:val="-7"/>
        </w:rPr>
        <w:t> </w:t>
      </w:r>
      <w:r>
        <w:rPr/>
        <w:t>within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work.</w:t>
      </w:r>
      <w:r>
        <w:rPr>
          <w:spacing w:val="7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similar</w:t>
      </w:r>
      <w:r>
        <w:rPr>
          <w:spacing w:val="-7"/>
        </w:rPr>
        <w:t> </w:t>
      </w:r>
      <w:r>
        <w:rPr/>
        <w:t>manner,</w:t>
      </w:r>
      <w:r>
        <w:rPr>
          <w:spacing w:val="-6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such</w:t>
      </w:r>
      <w:r>
        <w:rPr>
          <w:spacing w:val="-58"/>
        </w:rPr>
        <w:t> </w:t>
      </w:r>
      <w:r>
        <w:rPr/>
        <w:t>as Vines et al., has described the ethical complexities and challenges made within a study of</w:t>
      </w:r>
      <w:r>
        <w:rPr>
          <w:spacing w:val="1"/>
        </w:rPr>
        <w:t> </w:t>
      </w:r>
      <w:r>
        <w:rPr/>
        <w:t>using Google Glass with people with Parkinson’s (</w:t>
      </w:r>
      <w:hyperlink w:history="true" w:anchor="_bookmark89">
        <w:r>
          <w:rPr/>
          <w:t>Vines et al.</w:t>
        </w:r>
      </w:hyperlink>
      <w:r>
        <w:rPr/>
        <w:t>, </w:t>
      </w:r>
      <w:hyperlink w:history="true" w:anchor="_bookmark89">
        <w:r>
          <w:rPr/>
          <w:t>2017</w:t>
        </w:r>
      </w:hyperlink>
      <w:r>
        <w:rPr/>
        <w:t>), presenting an honest</w:t>
      </w:r>
      <w:r>
        <w:rPr>
          <w:spacing w:val="1"/>
        </w:rPr>
        <w:t> </w:t>
      </w:r>
      <w:r>
        <w:rPr/>
        <w:t>account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decisions</w:t>
      </w:r>
      <w:r>
        <w:rPr>
          <w:spacing w:val="19"/>
        </w:rPr>
        <w:t> </w:t>
      </w:r>
      <w:r>
        <w:rPr/>
        <w:t>made</w:t>
      </w:r>
      <w:r>
        <w:rPr>
          <w:spacing w:val="19"/>
        </w:rPr>
        <w:t> </w:t>
      </w:r>
      <w:r>
        <w:rPr/>
        <w:t>which</w:t>
      </w:r>
      <w:r>
        <w:rPr>
          <w:spacing w:val="19"/>
        </w:rPr>
        <w:t> </w:t>
      </w:r>
      <w:r>
        <w:rPr/>
        <w:t>later</w:t>
      </w:r>
      <w:r>
        <w:rPr>
          <w:spacing w:val="19"/>
        </w:rPr>
        <w:t> </w:t>
      </w:r>
      <w:r>
        <w:rPr/>
        <w:t>turned</w:t>
      </w:r>
      <w:r>
        <w:rPr>
          <w:spacing w:val="19"/>
        </w:rPr>
        <w:t> </w:t>
      </w:r>
      <w:r>
        <w:rPr/>
        <w:t>out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harm</w:t>
      </w:r>
      <w:r>
        <w:rPr>
          <w:spacing w:val="19"/>
        </w:rPr>
        <w:t> </w:t>
      </w:r>
      <w:r>
        <w:rPr/>
        <w:t>their</w:t>
      </w:r>
      <w:r>
        <w:rPr>
          <w:spacing w:val="19"/>
        </w:rPr>
        <w:t> </w:t>
      </w:r>
      <w:r>
        <w:rPr/>
        <w:t>participants.</w:t>
      </w:r>
      <w:r>
        <w:rPr>
          <w:spacing w:val="58"/>
        </w:rPr>
        <w:t> </w:t>
      </w:r>
      <w:r>
        <w:rPr/>
        <w:t>Similar</w:t>
      </w:r>
      <w:r>
        <w:rPr>
          <w:spacing w:val="19"/>
        </w:rPr>
        <w:t> </w:t>
      </w:r>
      <w:r>
        <w:rPr/>
        <w:t>writing</w:t>
      </w:r>
      <w:r>
        <w:rPr>
          <w:spacing w:val="1"/>
        </w:rPr>
        <w:t> </w:t>
      </w:r>
      <w:r>
        <w:rPr/>
        <w:t>on emotion work in experience-centred design (</w:t>
      </w:r>
      <w:hyperlink w:history="true" w:anchor="_bookmark9">
        <w:r>
          <w:rPr/>
          <w:t>Balaam et al.</w:t>
        </w:r>
      </w:hyperlink>
      <w:r>
        <w:rPr/>
        <w:t>, </w:t>
      </w:r>
      <w:hyperlink w:history="true" w:anchor="_bookmark9">
        <w:r>
          <w:rPr/>
          <w:t>2019</w:t>
        </w:r>
      </w:hyperlink>
      <w:r>
        <w:rPr/>
        <w:t>) makes visible the ‘messy’</w:t>
      </w:r>
      <w:r>
        <w:rPr>
          <w:spacing w:val="-57"/>
        </w:rPr>
        <w:t> </w:t>
      </w:r>
      <w:r>
        <w:rPr>
          <w:w w:val="95"/>
        </w:rPr>
        <w:t>emotion work of design researchers working actively in marginalised settings. By presenting our</w:t>
      </w:r>
      <w:r>
        <w:rPr>
          <w:spacing w:val="1"/>
          <w:w w:val="95"/>
        </w:rPr>
        <w:t> </w:t>
      </w:r>
      <w:r>
        <w:rPr/>
        <w:t>mistakes,</w:t>
      </w:r>
      <w:r>
        <w:rPr>
          <w:spacing w:val="-12"/>
        </w:rPr>
        <w:t> </w:t>
      </w:r>
      <w:r>
        <w:rPr/>
        <w:t>difficulties,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successes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communities</w:t>
      </w:r>
      <w:r>
        <w:rPr>
          <w:spacing w:val="-11"/>
        </w:rPr>
        <w:t> </w:t>
      </w:r>
      <w:r>
        <w:rPr/>
        <w:t>we</w:t>
      </w:r>
      <w:r>
        <w:rPr>
          <w:spacing w:val="-12"/>
        </w:rPr>
        <w:t> </w:t>
      </w:r>
      <w:r>
        <w:rPr/>
        <w:t>work</w:t>
      </w:r>
      <w:r>
        <w:rPr>
          <w:spacing w:val="-11"/>
        </w:rPr>
        <w:t> </w:t>
      </w:r>
      <w:r>
        <w:rPr/>
        <w:t>in,</w:t>
      </w:r>
      <w:r>
        <w:rPr>
          <w:spacing w:val="-11"/>
        </w:rPr>
        <w:t> </w:t>
      </w:r>
      <w:r>
        <w:rPr/>
        <w:t>we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begin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understand</w:t>
      </w:r>
      <w:r>
        <w:rPr>
          <w:spacing w:val="-58"/>
        </w:rPr>
        <w:t> </w:t>
      </w:r>
      <w:r>
        <w:rPr/>
        <w:t>our design and development practice better by ensuring we are responsible for not making the</w:t>
      </w:r>
      <w:r>
        <w:rPr>
          <w:spacing w:val="1"/>
        </w:rPr>
        <w:t> </w:t>
      </w:r>
      <w:r>
        <w:rPr/>
        <w:t>same</w:t>
      </w:r>
      <w:r>
        <w:rPr>
          <w:spacing w:val="9"/>
        </w:rPr>
        <w:t> </w:t>
      </w:r>
      <w:r>
        <w:rPr/>
        <w:t>mistakes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other</w:t>
      </w:r>
      <w:r>
        <w:rPr>
          <w:spacing w:val="9"/>
        </w:rPr>
        <w:t> </w:t>
      </w:r>
      <w:r>
        <w:rPr/>
        <w:t>designer/developers</w:t>
      </w:r>
      <w:r>
        <w:rPr>
          <w:spacing w:val="9"/>
        </w:rPr>
        <w:t> </w:t>
      </w:r>
      <w:r>
        <w:rPr/>
        <w:t>have</w:t>
      </w:r>
      <w:r>
        <w:rPr>
          <w:spacing w:val="10"/>
        </w:rPr>
        <w:t> </w:t>
      </w:r>
      <w:r>
        <w:rPr/>
        <w:t>done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past.</w:t>
      </w:r>
      <w:r>
        <w:rPr>
          <w:spacing w:val="32"/>
        </w:rPr>
        <w:t> </w:t>
      </w:r>
      <w:r>
        <w:rPr/>
        <w:t>Such</w:t>
      </w:r>
      <w:r>
        <w:rPr>
          <w:spacing w:val="10"/>
        </w:rPr>
        <w:t> </w:t>
      </w:r>
      <w:r>
        <w:rPr/>
        <w:t>a</w:t>
      </w:r>
      <w:r>
        <w:rPr>
          <w:spacing w:val="9"/>
        </w:rPr>
        <w:t> </w:t>
      </w:r>
      <w:r>
        <w:rPr/>
        <w:t>process</w:t>
      </w:r>
      <w:r>
        <w:rPr>
          <w:spacing w:val="9"/>
        </w:rPr>
        <w:t> </w:t>
      </w:r>
      <w:r>
        <w:rPr/>
        <w:t>may</w:t>
      </w:r>
      <w:r>
        <w:rPr>
          <w:spacing w:val="9"/>
        </w:rPr>
        <w:t> </w:t>
      </w:r>
      <w:r>
        <w:rPr/>
        <w:t>also</w:t>
      </w:r>
    </w:p>
    <w:p>
      <w:pPr>
        <w:spacing w:after="0" w:line="312" w:lineRule="auto"/>
        <w:jc w:val="both"/>
        <w:sectPr>
          <w:footerReference w:type="default" r:id="rId41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8"/>
        <w:jc w:val="both"/>
      </w:pPr>
      <w:r>
        <w:rPr/>
        <w:t>help</w:t>
      </w:r>
      <w:r>
        <w:rPr>
          <w:spacing w:val="-6"/>
        </w:rPr>
        <w:t> </w:t>
      </w:r>
      <w:r>
        <w:rPr/>
        <w:t>make</w:t>
      </w:r>
      <w:r>
        <w:rPr>
          <w:spacing w:val="-6"/>
        </w:rPr>
        <w:t> </w:t>
      </w:r>
      <w:r>
        <w:rPr/>
        <w:t>clear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participants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emotional</w:t>
      </w:r>
      <w:r>
        <w:rPr>
          <w:spacing w:val="-6"/>
        </w:rPr>
        <w:t> </w:t>
      </w:r>
      <w:r>
        <w:rPr/>
        <w:t>labour</w:t>
      </w:r>
      <w:r>
        <w:rPr>
          <w:spacing w:val="-6"/>
        </w:rPr>
        <w:t> </w:t>
      </w:r>
      <w:r>
        <w:rPr/>
        <w:t>undertaken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researchers</w:t>
      </w:r>
      <w:r>
        <w:rPr>
          <w:spacing w:val="-6"/>
        </w:rPr>
        <w:t> </w:t>
      </w:r>
      <w:r>
        <w:rPr/>
        <w:t>who</w:t>
      </w:r>
      <w:r>
        <w:rPr>
          <w:spacing w:val="-6"/>
        </w:rPr>
        <w:t> </w:t>
      </w:r>
      <w:r>
        <w:rPr/>
        <w:t>seek</w:t>
      </w:r>
      <w:r>
        <w:rPr>
          <w:spacing w:val="-6"/>
        </w:rPr>
        <w:t> </w:t>
      </w:r>
      <w:r>
        <w:rPr/>
        <w:t>to</w:t>
      </w:r>
      <w:r>
        <w:rPr>
          <w:spacing w:val="-57"/>
        </w:rPr>
        <w:t> </w:t>
      </w:r>
      <w:r>
        <w:rPr/>
        <w:t>intervene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contexts.</w:t>
      </w:r>
    </w:p>
    <w:p>
      <w:pPr>
        <w:pStyle w:val="BodyText"/>
        <w:spacing w:line="312" w:lineRule="auto"/>
        <w:ind w:left="185" w:right="676" w:firstLine="359"/>
        <w:jc w:val="both"/>
      </w:pPr>
      <w:r>
        <w:rPr/>
        <w:t>Through</w:t>
      </w:r>
      <w:r>
        <w:rPr>
          <w:spacing w:val="-10"/>
        </w:rPr>
        <w:t> </w:t>
      </w:r>
      <w:r>
        <w:rPr/>
        <w:t>our</w:t>
      </w:r>
      <w:r>
        <w:rPr>
          <w:spacing w:val="-9"/>
        </w:rPr>
        <w:t> </w:t>
      </w:r>
      <w:r>
        <w:rPr/>
        <w:t>study,</w:t>
      </w:r>
      <w:r>
        <w:rPr>
          <w:spacing w:val="-10"/>
        </w:rPr>
        <w:t> </w:t>
      </w:r>
      <w:r>
        <w:rPr/>
        <w:t>toolkit</w:t>
      </w:r>
      <w:r>
        <w:rPr>
          <w:spacing w:val="-9"/>
        </w:rPr>
        <w:t> </w:t>
      </w:r>
      <w:r>
        <w:rPr/>
        <w:t>components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been</w:t>
      </w:r>
      <w:r>
        <w:rPr>
          <w:spacing w:val="-9"/>
        </w:rPr>
        <w:t> </w:t>
      </w:r>
      <w:r>
        <w:rPr/>
        <w:t>designed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support</w:t>
      </w:r>
      <w:r>
        <w:rPr>
          <w:spacing w:val="-9"/>
        </w:rPr>
        <w:t> </w:t>
      </w:r>
      <w:r>
        <w:rPr/>
        <w:t>reflection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critical</w:t>
      </w:r>
      <w:r>
        <w:rPr>
          <w:spacing w:val="-57"/>
        </w:rPr>
        <w:t> </w:t>
      </w:r>
      <w:r>
        <w:rPr/>
        <w:t>thinking about dementia, rather than lapsing into tired societal stereotypes.</w:t>
      </w:r>
      <w:r>
        <w:rPr>
          <w:spacing w:val="1"/>
        </w:rPr>
        <w:t> </w:t>
      </w:r>
      <w:r>
        <w:rPr/>
        <w:t>While designing</w:t>
      </w:r>
      <w:r>
        <w:rPr>
          <w:spacing w:val="1"/>
        </w:rPr>
        <w:t> </w:t>
      </w:r>
      <w:r>
        <w:rPr/>
        <w:t>toolkits to fit a user’s workflow was a significant consideration, designers’ and developers’</w:t>
      </w:r>
      <w:r>
        <w:rPr>
          <w:spacing w:val="1"/>
        </w:rPr>
        <w:t> </w:t>
      </w:r>
      <w:r>
        <w:rPr/>
        <w:t>accountability in using those resources also needs additional attention.</w:t>
      </w:r>
      <w:r>
        <w:rPr>
          <w:spacing w:val="1"/>
        </w:rPr>
        <w:t> </w:t>
      </w:r>
      <w:r>
        <w:rPr/>
        <w:t>Frauenberger et al.</w:t>
      </w:r>
      <w:r>
        <w:rPr>
          <w:spacing w:val="1"/>
        </w:rPr>
        <w:t> </w:t>
      </w:r>
      <w:r>
        <w:rPr>
          <w:w w:val="95"/>
        </w:rPr>
        <w:t>propose a series of guides for designers where accountability through internal reflection, critique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13"/>
        </w:rPr>
        <w:t> </w:t>
      </w:r>
      <w:r>
        <w:rPr/>
        <w:t>through</w:t>
      </w:r>
      <w:r>
        <w:rPr>
          <w:spacing w:val="-12"/>
        </w:rPr>
        <w:t> </w:t>
      </w:r>
      <w:r>
        <w:rPr/>
        <w:t>debate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other</w:t>
      </w:r>
      <w:r>
        <w:rPr>
          <w:spacing w:val="-12"/>
        </w:rPr>
        <w:t> </w:t>
      </w:r>
      <w:r>
        <w:rPr/>
        <w:t>members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team</w:t>
      </w:r>
      <w:r>
        <w:rPr>
          <w:spacing w:val="-13"/>
        </w:rPr>
        <w:t> </w:t>
      </w:r>
      <w:r>
        <w:rPr/>
        <w:t>(</w:t>
      </w:r>
      <w:hyperlink w:history="true" w:anchor="_bookmark39">
        <w:r>
          <w:rPr/>
          <w:t>Frauenberger</w:t>
        </w:r>
        <w:r>
          <w:rPr>
            <w:spacing w:val="-12"/>
          </w:rPr>
          <w:t> </w:t>
        </w:r>
        <w:r>
          <w:rPr/>
          <w:t>et</w:t>
        </w:r>
        <w:r>
          <w:rPr>
            <w:spacing w:val="-12"/>
          </w:rPr>
          <w:t> </w:t>
        </w:r>
        <w:r>
          <w:rPr/>
          <w:t>al.</w:t>
        </w:r>
      </w:hyperlink>
      <w:r>
        <w:rPr/>
        <w:t>,</w:t>
      </w:r>
      <w:r>
        <w:rPr>
          <w:spacing w:val="-12"/>
        </w:rPr>
        <w:t> </w:t>
      </w:r>
      <w:hyperlink w:history="true" w:anchor="_bookmark39">
        <w:r>
          <w:rPr/>
          <w:t>2015</w:t>
        </w:r>
      </w:hyperlink>
      <w:r>
        <w:rPr/>
        <w:t>). However,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my</w:t>
      </w:r>
      <w:r>
        <w:rPr>
          <w:spacing w:val="-58"/>
        </w:rPr>
        <w:t> </w:t>
      </w:r>
      <w:r>
        <w:rPr/>
        <w:t>findings,</w:t>
      </w:r>
      <w:r>
        <w:rPr>
          <w:spacing w:val="-12"/>
        </w:rPr>
        <w:t> </w:t>
      </w:r>
      <w:r>
        <w:rPr/>
        <w:t>developers</w:t>
      </w:r>
      <w:r>
        <w:rPr>
          <w:spacing w:val="-12"/>
        </w:rPr>
        <w:t> </w:t>
      </w:r>
      <w:r>
        <w:rPr/>
        <w:t>James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Henry</w:t>
      </w:r>
      <w:r>
        <w:rPr>
          <w:spacing w:val="-11"/>
        </w:rPr>
        <w:t> </w:t>
      </w:r>
      <w:r>
        <w:rPr/>
        <w:t>raise</w:t>
      </w:r>
      <w:r>
        <w:rPr>
          <w:spacing w:val="-12"/>
        </w:rPr>
        <w:t> </w:t>
      </w:r>
      <w:r>
        <w:rPr/>
        <w:t>concerns</w:t>
      </w:r>
      <w:r>
        <w:rPr>
          <w:spacing w:val="-12"/>
        </w:rPr>
        <w:t> </w:t>
      </w:r>
      <w:r>
        <w:rPr/>
        <w:t>about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incentives</w:t>
      </w:r>
      <w:r>
        <w:rPr>
          <w:spacing w:val="-11"/>
        </w:rPr>
        <w:t> </w:t>
      </w:r>
      <w:r>
        <w:rPr/>
        <w:t>(or</w:t>
      </w:r>
      <w:r>
        <w:rPr>
          <w:spacing w:val="-12"/>
        </w:rPr>
        <w:t> </w:t>
      </w:r>
      <w:r>
        <w:rPr/>
        <w:t>disincentives)</w:t>
      </w:r>
      <w:r>
        <w:rPr>
          <w:spacing w:val="-12"/>
        </w:rPr>
        <w:t> </w:t>
      </w:r>
      <w:r>
        <w:rPr/>
        <w:t>that</w:t>
      </w:r>
      <w:r>
        <w:rPr>
          <w:spacing w:val="-58"/>
        </w:rPr>
        <w:t> </w:t>
      </w:r>
      <w:r>
        <w:rPr>
          <w:w w:val="95"/>
        </w:rPr>
        <w:t>designers/developers and organisations have in allowing sufficient time and space in designing an</w:t>
      </w:r>
      <w:r>
        <w:rPr>
          <w:spacing w:val="1"/>
          <w:w w:val="95"/>
        </w:rPr>
        <w:t> </w:t>
      </w:r>
      <w:r>
        <w:rPr/>
        <w:t>ethical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sensitive</w:t>
      </w:r>
      <w:r>
        <w:rPr>
          <w:spacing w:val="-12"/>
        </w:rPr>
        <w:t> </w:t>
      </w:r>
      <w:r>
        <w:rPr/>
        <w:t>product. One</w:t>
      </w:r>
      <w:r>
        <w:rPr>
          <w:spacing w:val="-11"/>
        </w:rPr>
        <w:t> </w:t>
      </w:r>
      <w:r>
        <w:rPr/>
        <w:t>approach</w:t>
      </w:r>
      <w:r>
        <w:rPr>
          <w:spacing w:val="-12"/>
        </w:rPr>
        <w:t> </w:t>
      </w:r>
      <w:r>
        <w:rPr/>
        <w:t>discussed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our</w:t>
      </w:r>
      <w:r>
        <w:rPr>
          <w:spacing w:val="-11"/>
        </w:rPr>
        <w:t> </w:t>
      </w:r>
      <w:r>
        <w:rPr/>
        <w:t>workshops,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making</w:t>
      </w:r>
      <w:r>
        <w:rPr>
          <w:spacing w:val="-12"/>
        </w:rPr>
        <w:t> </w:t>
      </w:r>
      <w:r>
        <w:rPr/>
        <w:t>accessibility</w:t>
      </w:r>
      <w:r>
        <w:rPr>
          <w:spacing w:val="-57"/>
        </w:rPr>
        <w:t> </w:t>
      </w:r>
      <w:r>
        <w:rPr/>
        <w:t>and inclusivity standards visible in our products. For instance, allowing the public to use the</w:t>
      </w:r>
      <w:r>
        <w:rPr>
          <w:spacing w:val="1"/>
        </w:rPr>
        <w:t> </w:t>
      </w:r>
      <w:r>
        <w:rPr>
          <w:w w:val="95"/>
        </w:rPr>
        <w:t>Suggestive Guidance Pack to review websites and products online will make accountability more</w:t>
      </w:r>
      <w:r>
        <w:rPr>
          <w:spacing w:val="1"/>
          <w:w w:val="95"/>
        </w:rPr>
        <w:t> </w:t>
      </w:r>
      <w:r>
        <w:rPr/>
        <w:t>transparent and put pressure on organisations to adopt best practice. This mirrors the current</w:t>
      </w:r>
      <w:r>
        <w:rPr>
          <w:spacing w:val="1"/>
        </w:rPr>
        <w:t> </w:t>
      </w:r>
      <w:r>
        <w:rPr>
          <w:w w:val="95"/>
        </w:rPr>
        <w:t>work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9"/>
          <w:w w:val="95"/>
        </w:rPr>
        <w:t> </w:t>
      </w:r>
      <w:r>
        <w:rPr>
          <w:w w:val="95"/>
        </w:rPr>
        <w:t>Explainable</w:t>
      </w:r>
      <w:r>
        <w:rPr>
          <w:spacing w:val="18"/>
          <w:w w:val="95"/>
        </w:rPr>
        <w:t> </w:t>
      </w:r>
      <w:r>
        <w:rPr>
          <w:w w:val="95"/>
        </w:rPr>
        <w:t>AI</w:t>
      </w:r>
      <w:r>
        <w:rPr>
          <w:spacing w:val="19"/>
          <w:w w:val="95"/>
        </w:rPr>
        <w:t> </w:t>
      </w:r>
      <w:r>
        <w:rPr>
          <w:w w:val="95"/>
        </w:rPr>
        <w:t>where</w:t>
      </w:r>
      <w:r>
        <w:rPr>
          <w:spacing w:val="19"/>
          <w:w w:val="95"/>
        </w:rPr>
        <w:t> </w:t>
      </w:r>
      <w:r>
        <w:rPr>
          <w:w w:val="95"/>
        </w:rPr>
        <w:t>researchers</w:t>
      </w:r>
      <w:r>
        <w:rPr>
          <w:spacing w:val="18"/>
          <w:w w:val="95"/>
        </w:rPr>
        <w:t> </w:t>
      </w:r>
      <w:r>
        <w:rPr>
          <w:w w:val="95"/>
        </w:rPr>
        <w:t>have</w:t>
      </w:r>
      <w:r>
        <w:rPr>
          <w:spacing w:val="19"/>
          <w:w w:val="95"/>
        </w:rPr>
        <w:t> </w:t>
      </w:r>
      <w:r>
        <w:rPr>
          <w:w w:val="95"/>
        </w:rPr>
        <w:t>emphasised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need</w:t>
      </w:r>
      <w:r>
        <w:rPr>
          <w:spacing w:val="19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interactive</w:t>
      </w:r>
      <w:r>
        <w:rPr>
          <w:spacing w:val="19"/>
          <w:w w:val="95"/>
        </w:rPr>
        <w:t> </w:t>
      </w:r>
      <w:r>
        <w:rPr>
          <w:w w:val="95"/>
        </w:rPr>
        <w:t>explanations</w:t>
      </w:r>
      <w:r>
        <w:rPr>
          <w:spacing w:val="1"/>
          <w:w w:val="95"/>
        </w:rPr>
        <w:t> </w:t>
      </w:r>
      <w:r>
        <w:rPr/>
        <w:t>for user to explore the behaviour of the AI system and understand its capabilities (</w:t>
      </w:r>
      <w:hyperlink w:history="true" w:anchor="_bookmark6">
        <w:r>
          <w:rPr/>
          <w:t>Abdul et al.</w:t>
        </w:r>
      </w:hyperlink>
      <w:r>
        <w:rPr/>
        <w:t>,</w:t>
      </w:r>
      <w:r>
        <w:rPr>
          <w:spacing w:val="-57"/>
        </w:rPr>
        <w:t> </w:t>
      </w:r>
      <w:hyperlink w:history="true" w:anchor="_bookmark6">
        <w:r>
          <w:rPr/>
          <w:t>2018</w:t>
        </w:r>
      </w:hyperlink>
      <w:r>
        <w:rPr/>
        <w:t>).</w:t>
      </w:r>
    </w:p>
    <w:p>
      <w:pPr>
        <w:spacing w:line="312" w:lineRule="auto" w:before="0"/>
        <w:ind w:left="185" w:right="679" w:firstLine="359"/>
        <w:jc w:val="both"/>
        <w:rPr>
          <w:sz w:val="24"/>
        </w:rPr>
      </w:pPr>
      <w:r>
        <w:rPr>
          <w:sz w:val="24"/>
        </w:rPr>
        <w:t>Furthermore, Providing ease in interpretation and providing the potential of the public to</w:t>
      </w:r>
      <w:r>
        <w:rPr>
          <w:spacing w:val="1"/>
          <w:sz w:val="24"/>
        </w:rPr>
        <w:t> </w:t>
      </w:r>
      <w:r>
        <w:rPr>
          <w:sz w:val="24"/>
        </w:rPr>
        <w:t>highlight</w:t>
      </w:r>
      <w:r>
        <w:rPr>
          <w:spacing w:val="-11"/>
          <w:sz w:val="24"/>
        </w:rPr>
        <w:t> </w:t>
      </w:r>
      <w:r>
        <w:rPr>
          <w:sz w:val="24"/>
        </w:rPr>
        <w:t>poor</w:t>
      </w:r>
      <w:r>
        <w:rPr>
          <w:spacing w:val="-11"/>
          <w:sz w:val="24"/>
        </w:rPr>
        <w:t> </w:t>
      </w:r>
      <w:r>
        <w:rPr>
          <w:sz w:val="24"/>
        </w:rPr>
        <w:t>practice</w:t>
      </w:r>
      <w:r>
        <w:rPr>
          <w:spacing w:val="-10"/>
          <w:sz w:val="24"/>
        </w:rPr>
        <w:t> </w:t>
      </w:r>
      <w:r>
        <w:rPr>
          <w:sz w:val="24"/>
        </w:rPr>
        <w:t>resembles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work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Puussar</w:t>
      </w:r>
      <w:r>
        <w:rPr>
          <w:spacing w:val="-11"/>
          <w:sz w:val="24"/>
        </w:rPr>
        <w:t> </w:t>
      </w:r>
      <w:r>
        <w:rPr>
          <w:sz w:val="24"/>
        </w:rPr>
        <w:t>et</w:t>
      </w:r>
      <w:r>
        <w:rPr>
          <w:spacing w:val="-10"/>
          <w:sz w:val="24"/>
        </w:rPr>
        <w:t> </w:t>
      </w:r>
      <w:r>
        <w:rPr>
          <w:sz w:val="24"/>
        </w:rPr>
        <w:t>al.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providing</w:t>
      </w:r>
      <w:r>
        <w:rPr>
          <w:spacing w:val="-10"/>
          <w:sz w:val="24"/>
        </w:rPr>
        <w:t> </w:t>
      </w:r>
      <w:r>
        <w:rPr>
          <w:sz w:val="24"/>
        </w:rPr>
        <w:t>non-professionals</w:t>
      </w:r>
      <w:r>
        <w:rPr>
          <w:spacing w:val="-11"/>
          <w:sz w:val="24"/>
        </w:rPr>
        <w:t> </w:t>
      </w:r>
      <w:r>
        <w:rPr>
          <w:sz w:val="24"/>
        </w:rPr>
        <w:t>with</w:t>
      </w:r>
      <w:r>
        <w:rPr>
          <w:spacing w:val="-58"/>
          <w:sz w:val="24"/>
        </w:rPr>
        <w:t> </w:t>
      </w:r>
      <w:r>
        <w:rPr>
          <w:sz w:val="24"/>
        </w:rPr>
        <w:t>accessible</w:t>
      </w:r>
      <w:r>
        <w:rPr>
          <w:spacing w:val="-12"/>
          <w:sz w:val="24"/>
        </w:rPr>
        <w:t> </w:t>
      </w:r>
      <w:r>
        <w:rPr>
          <w:sz w:val="24"/>
        </w:rPr>
        <w:t>data</w:t>
      </w:r>
      <w:r>
        <w:rPr>
          <w:spacing w:val="-12"/>
          <w:sz w:val="24"/>
        </w:rPr>
        <w:t> </w:t>
      </w:r>
      <w:r>
        <w:rPr>
          <w:sz w:val="24"/>
        </w:rPr>
        <w:t>tools</w:t>
      </w:r>
      <w:r>
        <w:rPr>
          <w:spacing w:val="-12"/>
          <w:sz w:val="24"/>
        </w:rPr>
        <w:t> </w:t>
      </w:r>
      <w:r>
        <w:rPr>
          <w:sz w:val="24"/>
        </w:rPr>
        <w:t>(</w:t>
      </w:r>
      <w:hyperlink w:history="true" w:anchor="_bookmark73">
        <w:r>
          <w:rPr>
            <w:sz w:val="24"/>
          </w:rPr>
          <w:t>Puussaar</w:t>
        </w:r>
        <w:r>
          <w:rPr>
            <w:spacing w:val="-12"/>
            <w:sz w:val="24"/>
          </w:rPr>
          <w:t> </w:t>
        </w:r>
        <w:r>
          <w:rPr>
            <w:sz w:val="24"/>
          </w:rPr>
          <w:t>et</w:t>
        </w:r>
        <w:r>
          <w:rPr>
            <w:spacing w:val="-11"/>
            <w:sz w:val="24"/>
          </w:rPr>
          <w:t> </w:t>
        </w:r>
        <w:r>
          <w:rPr>
            <w:sz w:val="24"/>
          </w:rPr>
          <w:t>al.</w:t>
        </w:r>
      </w:hyperlink>
      <w:r>
        <w:rPr>
          <w:sz w:val="24"/>
        </w:rPr>
        <w:t>,</w:t>
      </w:r>
      <w:r>
        <w:rPr>
          <w:spacing w:val="-12"/>
          <w:sz w:val="24"/>
        </w:rPr>
        <w:t> </w:t>
      </w:r>
      <w:hyperlink w:history="true" w:anchor="_bookmark73">
        <w:r>
          <w:rPr>
            <w:sz w:val="24"/>
          </w:rPr>
          <w:t>2018b</w:t>
        </w:r>
      </w:hyperlink>
      <w:r>
        <w:rPr>
          <w:sz w:val="24"/>
        </w:rPr>
        <w:t>). The</w:t>
      </w:r>
      <w:r>
        <w:rPr>
          <w:spacing w:val="-11"/>
          <w:sz w:val="24"/>
        </w:rPr>
        <w:t> </w:t>
      </w:r>
      <w:r>
        <w:rPr>
          <w:sz w:val="24"/>
        </w:rPr>
        <w:t>provision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context-rich,</w:t>
      </w:r>
      <w:r>
        <w:rPr>
          <w:spacing w:val="-12"/>
          <w:sz w:val="24"/>
        </w:rPr>
        <w:t> </w:t>
      </w:r>
      <w:r>
        <w:rPr>
          <w:sz w:val="24"/>
        </w:rPr>
        <w:t>easily-interpretable</w:t>
      </w:r>
      <w:r>
        <w:rPr>
          <w:spacing w:val="-57"/>
          <w:sz w:val="24"/>
        </w:rPr>
        <w:t> </w:t>
      </w:r>
      <w:r>
        <w:rPr>
          <w:sz w:val="24"/>
        </w:rPr>
        <w:t>workspaces like this may help to enrich the dialogical encounters between designers, develop-</w:t>
      </w:r>
      <w:r>
        <w:rPr>
          <w:spacing w:val="1"/>
          <w:sz w:val="24"/>
        </w:rPr>
        <w:t> </w:t>
      </w:r>
      <w:r>
        <w:rPr>
          <w:sz w:val="24"/>
        </w:rPr>
        <w:t>ers, people with dementia and the public. To strengthen public awareness and accountability,</w:t>
      </w:r>
      <w:r>
        <w:rPr>
          <w:spacing w:val="1"/>
          <w:sz w:val="24"/>
        </w:rPr>
        <w:t> </w:t>
      </w:r>
      <w:r>
        <w:rPr>
          <w:b/>
          <w:sz w:val="24"/>
        </w:rPr>
        <w:t>researchers should therefore continue to examine technical and no-technical approaches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required for developers/designers to internalise and support societal change through 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products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knowledge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publish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produce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engage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sz w:val="24"/>
        </w:rPr>
        <w:t>.</w:t>
      </w:r>
    </w:p>
    <w:p>
      <w:pPr>
        <w:pStyle w:val="BodyText"/>
        <w:rPr>
          <w:sz w:val="30"/>
        </w:rPr>
      </w:pPr>
    </w:p>
    <w:p>
      <w:pPr>
        <w:pStyle w:val="Heading3"/>
        <w:ind w:left="193" w:firstLine="0"/>
        <w:jc w:val="both"/>
      </w:pPr>
      <w:r>
        <w:rPr>
          <w:w w:val="75"/>
        </w:rPr>
        <w:t>Balancing</w:t>
      </w:r>
      <w:r>
        <w:rPr>
          <w:spacing w:val="25"/>
          <w:w w:val="75"/>
        </w:rPr>
        <w:t> </w:t>
      </w:r>
      <w:r>
        <w:rPr>
          <w:w w:val="75"/>
        </w:rPr>
        <w:t>privacy,</w:t>
      </w:r>
      <w:r>
        <w:rPr>
          <w:spacing w:val="26"/>
          <w:w w:val="75"/>
        </w:rPr>
        <w:t> </w:t>
      </w:r>
      <w:r>
        <w:rPr>
          <w:w w:val="75"/>
        </w:rPr>
        <w:t>safety,</w:t>
      </w:r>
      <w:r>
        <w:rPr>
          <w:spacing w:val="26"/>
          <w:w w:val="75"/>
        </w:rPr>
        <w:t> </w:t>
      </w:r>
      <w:r>
        <w:rPr>
          <w:w w:val="75"/>
        </w:rPr>
        <w:t>and</w:t>
      </w:r>
      <w:r>
        <w:rPr>
          <w:spacing w:val="26"/>
          <w:w w:val="75"/>
        </w:rPr>
        <w:t> </w:t>
      </w:r>
      <w:r>
        <w:rPr>
          <w:w w:val="75"/>
        </w:rPr>
        <w:t>recognition</w:t>
      </w:r>
    </w:p>
    <w:p>
      <w:pPr>
        <w:pStyle w:val="BodyText"/>
        <w:spacing w:line="312" w:lineRule="auto" w:before="236"/>
        <w:ind w:left="185" w:right="688" w:firstLine="8"/>
        <w:jc w:val="both"/>
      </w:pP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apparent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above</w:t>
      </w:r>
      <w:r>
        <w:rPr>
          <w:spacing w:val="-7"/>
        </w:rPr>
        <w:t> </w:t>
      </w:r>
      <w:r>
        <w:rPr/>
        <w:t>work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additional</w:t>
      </w:r>
      <w:r>
        <w:rPr>
          <w:spacing w:val="-7"/>
        </w:rPr>
        <w:t> </w:t>
      </w:r>
      <w:r>
        <w:rPr/>
        <w:t>considerations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our</w:t>
      </w:r>
      <w:r>
        <w:rPr>
          <w:spacing w:val="-8"/>
        </w:rPr>
        <w:t> </w:t>
      </w:r>
      <w:r>
        <w:rPr/>
        <w:t>D3</w:t>
      </w:r>
      <w:r>
        <w:rPr>
          <w:spacing w:val="-7"/>
        </w:rPr>
        <w:t> </w:t>
      </w:r>
      <w:r>
        <w:rPr/>
        <w:t>toolkit</w:t>
      </w:r>
      <w:r>
        <w:rPr>
          <w:spacing w:val="-7"/>
        </w:rPr>
        <w:t> </w:t>
      </w:r>
      <w:r>
        <w:rPr/>
        <w:t>design</w:t>
      </w:r>
      <w:r>
        <w:rPr>
          <w:spacing w:val="-7"/>
        </w:rPr>
        <w:t> </w:t>
      </w:r>
      <w:r>
        <w:rPr/>
        <w:t>must</w:t>
      </w:r>
      <w:r>
        <w:rPr>
          <w:spacing w:val="-58"/>
        </w:rPr>
        <w:t> </w:t>
      </w:r>
      <w:r>
        <w:rPr/>
        <w:t>centre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understanding</w:t>
      </w:r>
      <w:r>
        <w:rPr>
          <w:spacing w:val="-9"/>
        </w:rPr>
        <w:t> </w:t>
      </w:r>
      <w:r>
        <w:rPr/>
        <w:t>how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balance</w:t>
      </w:r>
      <w:r>
        <w:rPr>
          <w:spacing w:val="-9"/>
        </w:rPr>
        <w:t> </w:t>
      </w:r>
      <w:r>
        <w:rPr/>
        <w:t>participants’</w:t>
      </w:r>
      <w:r>
        <w:rPr>
          <w:spacing w:val="-10"/>
        </w:rPr>
        <w:t> </w:t>
      </w:r>
      <w:r>
        <w:rPr/>
        <w:t>safety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privacy</w:t>
      </w:r>
      <w:r>
        <w:rPr>
          <w:spacing w:val="-9"/>
        </w:rPr>
        <w:t> </w:t>
      </w:r>
      <w:r>
        <w:rPr/>
        <w:t>while</w:t>
      </w:r>
      <w:r>
        <w:rPr>
          <w:spacing w:val="-10"/>
        </w:rPr>
        <w:t> </w:t>
      </w:r>
      <w:r>
        <w:rPr/>
        <w:t>still</w:t>
      </w:r>
      <w:r>
        <w:rPr>
          <w:spacing w:val="-10"/>
        </w:rPr>
        <w:t> </w:t>
      </w:r>
      <w:r>
        <w:rPr/>
        <w:t>recognising</w:t>
      </w:r>
      <w:r>
        <w:rPr>
          <w:spacing w:val="-57"/>
        </w:rPr>
        <w:t> </w:t>
      </w:r>
      <w:r>
        <w:rPr/>
        <w:t>people with dementia’s contribution to the work. Within our analysis, people with dementia</w:t>
      </w:r>
      <w:r>
        <w:rPr>
          <w:spacing w:val="1"/>
        </w:rPr>
        <w:t> </w:t>
      </w:r>
      <w:r>
        <w:rPr/>
        <w:t>described sometimes feeling a lack of appreciation and recognition for their contribution, as</w:t>
      </w:r>
      <w:r>
        <w:rPr>
          <w:spacing w:val="1"/>
        </w:rPr>
        <w:t> </w:t>
      </w:r>
      <w:r>
        <w:rPr/>
        <w:t>well as fears around what contributing online may bring for their own safety.</w:t>
      </w:r>
      <w:r>
        <w:rPr>
          <w:spacing w:val="1"/>
        </w:rPr>
        <w:t> </w:t>
      </w:r>
      <w:r>
        <w:rPr/>
        <w:t>In Johnson et</w:t>
      </w:r>
      <w:r>
        <w:rPr>
          <w:spacing w:val="1"/>
        </w:rPr>
        <w:t> </w:t>
      </w:r>
      <w:r>
        <w:rPr/>
        <w:t>al.’s recent analysis of an online forum for people with dementia, authors describe a series of</w:t>
      </w:r>
      <w:r>
        <w:rPr>
          <w:spacing w:val="1"/>
        </w:rPr>
        <w:t> </w:t>
      </w:r>
      <w:r>
        <w:rPr/>
        <w:t>challenges</w:t>
      </w:r>
      <w:r>
        <w:rPr>
          <w:spacing w:val="-6"/>
        </w:rPr>
        <w:t> </w:t>
      </w:r>
      <w:r>
        <w:rPr/>
        <w:t>individuals</w:t>
      </w:r>
      <w:r>
        <w:rPr>
          <w:spacing w:val="-6"/>
        </w:rPr>
        <w:t> </w:t>
      </w:r>
      <w:r>
        <w:rPr/>
        <w:t>may</w:t>
      </w:r>
      <w:r>
        <w:rPr>
          <w:spacing w:val="-6"/>
        </w:rPr>
        <w:t> </w:t>
      </w:r>
      <w:r>
        <w:rPr/>
        <w:t>face</w:t>
      </w:r>
      <w:r>
        <w:rPr>
          <w:spacing w:val="-5"/>
        </w:rPr>
        <w:t> </w:t>
      </w:r>
      <w:r>
        <w:rPr/>
        <w:t>when</w:t>
      </w:r>
      <w:r>
        <w:rPr>
          <w:spacing w:val="-6"/>
        </w:rPr>
        <w:t> </w:t>
      </w:r>
      <w:r>
        <w:rPr/>
        <w:t>engaging</w:t>
      </w:r>
      <w:r>
        <w:rPr>
          <w:spacing w:val="-6"/>
        </w:rPr>
        <w:t> </w:t>
      </w:r>
      <w:r>
        <w:rPr/>
        <w:t>online</w:t>
      </w:r>
      <w:r>
        <w:rPr>
          <w:spacing w:val="-5"/>
        </w:rPr>
        <w:t> </w:t>
      </w:r>
      <w:r>
        <w:rPr/>
        <w:t>–</w:t>
      </w:r>
      <w:r>
        <w:rPr>
          <w:spacing w:val="-7"/>
        </w:rPr>
        <w:t> </w:t>
      </w:r>
      <w:r>
        <w:rPr/>
        <w:t>for</w:t>
      </w:r>
      <w:r>
        <w:rPr>
          <w:spacing w:val="-5"/>
        </w:rPr>
        <w:t> </w:t>
      </w:r>
      <w:r>
        <w:rPr/>
        <w:t>instance,</w:t>
      </w:r>
      <w:r>
        <w:rPr>
          <w:spacing w:val="-5"/>
        </w:rPr>
        <w:t> </w:t>
      </w:r>
      <w:r>
        <w:rPr/>
        <w:t>posts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take</w:t>
      </w:r>
      <w:r>
        <w:rPr>
          <w:spacing w:val="-6"/>
        </w:rPr>
        <w:t> </w:t>
      </w:r>
      <w:r>
        <w:rPr/>
        <w:t>advantage</w:t>
      </w:r>
      <w:r>
        <w:rPr>
          <w:spacing w:val="-57"/>
        </w:rPr>
        <w:t> </w:t>
      </w:r>
      <w:r>
        <w:rPr/>
        <w:t>of their vulnerability through promoting the </w:t>
      </w:r>
      <w:r>
        <w:rPr>
          <w:i/>
        </w:rPr>
        <w:t>"buy[ing] [of] questionable products or otherwise</w:t>
      </w:r>
      <w:r>
        <w:rPr>
          <w:i/>
          <w:spacing w:val="-57"/>
        </w:rPr>
        <w:t> </w:t>
      </w:r>
      <w:r>
        <w:rPr>
          <w:i/>
        </w:rPr>
        <w:t>place</w:t>
      </w:r>
      <w:r>
        <w:rPr>
          <w:i/>
          <w:spacing w:val="-7"/>
        </w:rPr>
        <w:t> </w:t>
      </w:r>
      <w:r>
        <w:rPr>
          <w:i/>
        </w:rPr>
        <w:t>people</w:t>
      </w:r>
      <w:r>
        <w:rPr>
          <w:i/>
          <w:spacing w:val="-6"/>
        </w:rPr>
        <w:t> </w:t>
      </w:r>
      <w:r>
        <w:rPr>
          <w:i/>
        </w:rPr>
        <w:t>with</w:t>
      </w:r>
      <w:r>
        <w:rPr>
          <w:i/>
          <w:spacing w:val="-6"/>
        </w:rPr>
        <w:t> </w:t>
      </w:r>
      <w:r>
        <w:rPr>
          <w:i/>
        </w:rPr>
        <w:t>dementia</w:t>
      </w:r>
      <w:r>
        <w:rPr>
          <w:i/>
          <w:spacing w:val="-6"/>
        </w:rPr>
        <w:t> </w:t>
      </w:r>
      <w:r>
        <w:rPr>
          <w:i/>
        </w:rPr>
        <w:t>at</w:t>
      </w:r>
      <w:r>
        <w:rPr>
          <w:i/>
          <w:spacing w:val="-6"/>
        </w:rPr>
        <w:t> </w:t>
      </w:r>
      <w:r>
        <w:rPr>
          <w:i/>
        </w:rPr>
        <w:t>risk"</w:t>
      </w:r>
      <w:r>
        <w:rPr>
          <w:i/>
          <w:spacing w:val="-4"/>
        </w:rPr>
        <w:t> </w:t>
      </w:r>
      <w:r>
        <w:rPr/>
        <w:t>(pg.</w:t>
      </w:r>
      <w:r>
        <w:rPr>
          <w:spacing w:val="7"/>
        </w:rPr>
        <w:t> </w:t>
      </w:r>
      <w:r>
        <w:rPr/>
        <w:t>127)</w:t>
      </w:r>
      <w:r>
        <w:rPr>
          <w:spacing w:val="-6"/>
        </w:rPr>
        <w:t> </w:t>
      </w:r>
      <w:r>
        <w:rPr/>
        <w:t>(</w:t>
      </w:r>
      <w:hyperlink w:history="true" w:anchor="_bookmark47">
        <w:r>
          <w:rPr/>
          <w:t>Johnson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</w:t>
        </w:r>
      </w:hyperlink>
      <w:r>
        <w:rPr/>
        <w:t>,</w:t>
      </w:r>
      <w:r>
        <w:rPr>
          <w:spacing w:val="-7"/>
        </w:rPr>
        <w:t> </w:t>
      </w:r>
      <w:hyperlink w:history="true" w:anchor="_bookmark47">
        <w:r>
          <w:rPr/>
          <w:t>2020</w:t>
        </w:r>
      </w:hyperlink>
      <w:r>
        <w:rPr/>
        <w:t>).</w:t>
      </w:r>
      <w:r>
        <w:rPr>
          <w:spacing w:val="8"/>
        </w:rPr>
        <w:t> </w:t>
      </w:r>
      <w:r>
        <w:rPr/>
        <w:t>These</w:t>
      </w:r>
      <w:r>
        <w:rPr>
          <w:spacing w:val="-6"/>
        </w:rPr>
        <w:t> </w:t>
      </w:r>
      <w:r>
        <w:rPr/>
        <w:t>challenges</w:t>
      </w:r>
      <w:r>
        <w:rPr>
          <w:spacing w:val="-6"/>
        </w:rPr>
        <w:t> </w:t>
      </w:r>
      <w:r>
        <w:rPr/>
        <w:t>heighten</w:t>
      </w:r>
      <w:r>
        <w:rPr>
          <w:spacing w:val="-58"/>
        </w:rPr>
        <w:t> </w:t>
      </w:r>
      <w:r>
        <w:rPr/>
        <w:t>hesitancy in older adults (in general), and people with dementia (in particular) in adopting</w:t>
      </w:r>
      <w:r>
        <w:rPr>
          <w:spacing w:val="1"/>
        </w:rPr>
        <w:t> </w:t>
      </w:r>
      <w:r>
        <w:rPr/>
        <w:t>online</w:t>
      </w:r>
      <w:r>
        <w:rPr>
          <w:spacing w:val="-10"/>
        </w:rPr>
        <w:t> </w:t>
      </w:r>
      <w:r>
        <w:rPr/>
        <w:t>technologies.</w:t>
      </w:r>
      <w:r>
        <w:rPr>
          <w:spacing w:val="4"/>
        </w:rPr>
        <w:t> </w:t>
      </w:r>
      <w:r>
        <w:rPr/>
        <w:t>It</w:t>
      </w:r>
      <w:r>
        <w:rPr>
          <w:spacing w:val="-9"/>
        </w:rPr>
        <w:t> </w:t>
      </w:r>
      <w:r>
        <w:rPr/>
        <w:t>adds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pressure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hide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diagnosis,</w:t>
      </w:r>
      <w:r>
        <w:rPr>
          <w:spacing w:val="-9"/>
        </w:rPr>
        <w:t> </w:t>
      </w:r>
      <w:r>
        <w:rPr/>
        <w:t>ultimately</w:t>
      </w:r>
      <w:r>
        <w:rPr>
          <w:spacing w:val="-9"/>
        </w:rPr>
        <w:t> </w:t>
      </w:r>
      <w:r>
        <w:rPr/>
        <w:t>meaning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people</w:t>
      </w:r>
      <w:r>
        <w:rPr>
          <w:spacing w:val="-9"/>
        </w:rPr>
        <w:t> </w:t>
      </w:r>
      <w:r>
        <w:rPr/>
        <w:t>with</w:t>
      </w:r>
      <w:r>
        <w:rPr>
          <w:spacing w:val="-58"/>
        </w:rPr>
        <w:t> </w:t>
      </w:r>
      <w:r>
        <w:rPr/>
        <w:t>dementia</w:t>
      </w:r>
      <w:r>
        <w:rPr>
          <w:spacing w:val="-9"/>
        </w:rPr>
        <w:t> </w:t>
      </w:r>
      <w:r>
        <w:rPr/>
        <w:t>may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want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share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vulnerabilities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challenges.</w:t>
      </w:r>
      <w:r>
        <w:rPr>
          <w:spacing w:val="4"/>
        </w:rPr>
        <w:t> </w:t>
      </w:r>
      <w:r>
        <w:rPr/>
        <w:t>The</w:t>
      </w:r>
      <w:r>
        <w:rPr>
          <w:spacing w:val="-9"/>
        </w:rPr>
        <w:t> </w:t>
      </w:r>
      <w:r>
        <w:rPr/>
        <w:t>hesitancy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adopting</w:t>
      </w:r>
      <w:r>
        <w:rPr>
          <w:spacing w:val="-58"/>
        </w:rPr>
        <w:t> </w:t>
      </w:r>
      <w:r>
        <w:rPr/>
        <w:t>technology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similarly</w:t>
      </w:r>
      <w:r>
        <w:rPr>
          <w:spacing w:val="9"/>
        </w:rPr>
        <w:t> </w:t>
      </w:r>
      <w:r>
        <w:rPr/>
        <w:t>seen</w:t>
      </w:r>
      <w:r>
        <w:rPr>
          <w:spacing w:val="9"/>
        </w:rPr>
        <w:t> </w:t>
      </w:r>
      <w:r>
        <w:rPr/>
        <w:t>where</w:t>
      </w:r>
      <w:r>
        <w:rPr>
          <w:spacing w:val="8"/>
        </w:rPr>
        <w:t> </w:t>
      </w:r>
      <w:r>
        <w:rPr/>
        <w:t>safety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placed</w:t>
      </w:r>
      <w:r>
        <w:rPr>
          <w:spacing w:val="9"/>
        </w:rPr>
        <w:t> </w:t>
      </w:r>
      <w:r>
        <w:rPr/>
        <w:t>over</w:t>
      </w:r>
      <w:r>
        <w:rPr>
          <w:spacing w:val="9"/>
        </w:rPr>
        <w:t> </w:t>
      </w:r>
      <w:r>
        <w:rPr/>
        <w:t>autonomy.</w:t>
      </w:r>
      <w:r>
        <w:rPr>
          <w:spacing w:val="31"/>
        </w:rPr>
        <w:t> </w:t>
      </w:r>
      <w:r>
        <w:rPr/>
        <w:t>While</w:t>
      </w:r>
      <w:r>
        <w:rPr>
          <w:spacing w:val="10"/>
        </w:rPr>
        <w:t> </w:t>
      </w:r>
      <w:r>
        <w:rPr/>
        <w:t>safety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priority,</w:t>
      </w:r>
    </w:p>
    <w:p>
      <w:pPr>
        <w:spacing w:after="0" w:line="312" w:lineRule="auto"/>
        <w:jc w:val="both"/>
        <w:sectPr>
          <w:footerReference w:type="default" r:id="rId42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4"/>
        </w:numPr>
        <w:tabs>
          <w:tab w:pos="359" w:val="left" w:leader="none"/>
        </w:tabs>
        <w:spacing w:line="240" w:lineRule="auto" w:before="89" w:after="0"/>
        <w:ind w:left="8755" w:right="151" w:hanging="8756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9424;mso-wrap-distance-left:0;mso-wrap-distance-right:0" id="docshape35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Discussion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21" w:right="151" w:firstLine="39"/>
        <w:jc w:val="both"/>
      </w:pPr>
      <w:r>
        <w:rPr/>
        <w:t>Quan-Haase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Ho</w:t>
      </w:r>
      <w:r>
        <w:rPr>
          <w:spacing w:val="-7"/>
        </w:rPr>
        <w:t> </w:t>
      </w:r>
      <w:r>
        <w:rPr/>
        <w:t>describe</w:t>
      </w:r>
      <w:r>
        <w:rPr>
          <w:spacing w:val="-7"/>
        </w:rPr>
        <w:t> </w:t>
      </w:r>
      <w:r>
        <w:rPr/>
        <w:t>older</w:t>
      </w:r>
      <w:r>
        <w:rPr>
          <w:spacing w:val="-7"/>
        </w:rPr>
        <w:t> </w:t>
      </w:r>
      <w:r>
        <w:rPr/>
        <w:t>adult</w:t>
      </w:r>
      <w:r>
        <w:rPr>
          <w:spacing w:val="-6"/>
        </w:rPr>
        <w:t> </w:t>
      </w:r>
      <w:r>
        <w:rPr/>
        <w:t>participants’</w:t>
      </w:r>
      <w:r>
        <w:rPr>
          <w:spacing w:val="-7"/>
        </w:rPr>
        <w:t> </w:t>
      </w:r>
      <w:r>
        <w:rPr/>
        <w:t>strategy</w:t>
      </w:r>
      <w:r>
        <w:rPr>
          <w:spacing w:val="-7"/>
        </w:rPr>
        <w:t> </w:t>
      </w:r>
      <w:r>
        <w:rPr/>
        <w:t>towards</w:t>
      </w:r>
      <w:r>
        <w:rPr>
          <w:spacing w:val="-7"/>
        </w:rPr>
        <w:t> </w:t>
      </w:r>
      <w:r>
        <w:rPr/>
        <w:t>safety</w:t>
      </w:r>
      <w:r>
        <w:rPr>
          <w:spacing w:val="-7"/>
        </w:rPr>
        <w:t> </w:t>
      </w:r>
      <w:r>
        <w:rPr/>
        <w:t>was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complete</w:t>
      </w:r>
      <w:r>
        <w:rPr>
          <w:spacing w:val="-58"/>
        </w:rPr>
        <w:t> </w:t>
      </w:r>
      <w:r>
        <w:rPr/>
        <w:t>avoidance of platforms altogether in fear of: “I don’t want anybody having my information</w:t>
      </w:r>
      <w:r>
        <w:rPr>
          <w:spacing w:val="1"/>
        </w:rPr>
        <w:t> </w:t>
      </w:r>
      <w:r>
        <w:rPr/>
        <w:t>‘cause</w:t>
      </w:r>
      <w:r>
        <w:rPr>
          <w:spacing w:val="-3"/>
        </w:rPr>
        <w:t> </w:t>
      </w:r>
      <w:r>
        <w:rPr/>
        <w:t>I</w:t>
      </w:r>
      <w:r>
        <w:rPr>
          <w:spacing w:val="-2"/>
        </w:rPr>
        <w:t> </w:t>
      </w:r>
      <w:r>
        <w:rPr/>
        <w:t>don’t</w:t>
      </w:r>
      <w:r>
        <w:rPr>
          <w:spacing w:val="-2"/>
        </w:rPr>
        <w:t> </w:t>
      </w:r>
      <w:r>
        <w:rPr/>
        <w:t>feel</w:t>
      </w:r>
      <w:r>
        <w:rPr>
          <w:spacing w:val="-2"/>
        </w:rPr>
        <w:t> </w:t>
      </w:r>
      <w:r>
        <w:rPr/>
        <w:t>everything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so</w:t>
      </w:r>
      <w:r>
        <w:rPr>
          <w:spacing w:val="-2"/>
        </w:rPr>
        <w:t> </w:t>
      </w:r>
      <w:r>
        <w:rPr/>
        <w:t>secure”</w:t>
      </w:r>
      <w:r>
        <w:rPr>
          <w:spacing w:val="-3"/>
        </w:rPr>
        <w:t> </w:t>
      </w:r>
      <w:r>
        <w:rPr/>
        <w:t>(pg.</w:t>
      </w:r>
      <w:r>
        <w:rPr>
          <w:spacing w:val="13"/>
        </w:rPr>
        <w:t> </w:t>
      </w:r>
      <w:r>
        <w:rPr/>
        <w:t>1095)</w:t>
      </w:r>
      <w:r>
        <w:rPr>
          <w:spacing w:val="-2"/>
        </w:rPr>
        <w:t> </w:t>
      </w:r>
      <w:r>
        <w:rPr/>
        <w:t>(</w:t>
      </w:r>
      <w:hyperlink w:history="true" w:anchor="_bookmark74">
        <w:r>
          <w:rPr/>
          <w:t>Quan-Haase</w:t>
        </w:r>
        <w:r>
          <w:rPr>
            <w:spacing w:val="-3"/>
          </w:rPr>
          <w:t> </w:t>
        </w:r>
        <w:r>
          <w:rPr/>
          <w:t>and</w:t>
        </w:r>
        <w:r>
          <w:rPr>
            <w:spacing w:val="-2"/>
          </w:rPr>
          <w:t> </w:t>
        </w:r>
        <w:r>
          <w:rPr/>
          <w:t>Ho</w:t>
        </w:r>
      </w:hyperlink>
      <w:r>
        <w:rPr/>
        <w:t>,</w:t>
      </w:r>
      <w:r>
        <w:rPr>
          <w:spacing w:val="-2"/>
        </w:rPr>
        <w:t> </w:t>
      </w:r>
      <w:hyperlink w:history="true" w:anchor="_bookmark74">
        <w:r>
          <w:rPr/>
          <w:t>2020</w:t>
        </w:r>
      </w:hyperlink>
      <w:r>
        <w:rPr/>
        <w:t>).</w:t>
      </w:r>
    </w:p>
    <w:p>
      <w:pPr>
        <w:pStyle w:val="BodyText"/>
        <w:spacing w:line="312" w:lineRule="auto"/>
        <w:ind w:left="752" w:right="109" w:firstLine="359"/>
        <w:jc w:val="both"/>
      </w:pPr>
      <w:r>
        <w:rPr/>
        <w:t>One ‘safer’ approach to ensuring the safety of people with dementia’s online contributions</w:t>
      </w:r>
      <w:r>
        <w:rPr>
          <w:spacing w:val="1"/>
        </w:rPr>
        <w:t> </w:t>
      </w:r>
      <w:r>
        <w:rPr/>
        <w:t>is suggested by Lazar and Dixon. They state that </w:t>
      </w:r>
      <w:r>
        <w:rPr>
          <w:i/>
        </w:rPr>
        <w:t>“the role of the moderator [is] essential to</w:t>
      </w:r>
      <w:r>
        <w:rPr>
          <w:i/>
          <w:spacing w:val="1"/>
        </w:rPr>
        <w:t> </w:t>
      </w:r>
      <w:r>
        <w:rPr>
          <w:i/>
        </w:rPr>
        <w:t>ensuring</w:t>
      </w:r>
      <w:r>
        <w:rPr>
          <w:i/>
          <w:spacing w:val="-11"/>
        </w:rPr>
        <w:t> </w:t>
      </w:r>
      <w:r>
        <w:rPr>
          <w:i/>
        </w:rPr>
        <w:t>a</w:t>
      </w:r>
      <w:r>
        <w:rPr>
          <w:i/>
          <w:spacing w:val="-10"/>
        </w:rPr>
        <w:t> </w:t>
      </w:r>
      <w:r>
        <w:rPr>
          <w:i/>
        </w:rPr>
        <w:t>sense</w:t>
      </w:r>
      <w:r>
        <w:rPr>
          <w:i/>
          <w:spacing w:val="-11"/>
        </w:rPr>
        <w:t> </w:t>
      </w:r>
      <w:r>
        <w:rPr>
          <w:i/>
        </w:rPr>
        <w:t>of</w:t>
      </w:r>
      <w:r>
        <w:rPr>
          <w:i/>
          <w:spacing w:val="-10"/>
        </w:rPr>
        <w:t> </w:t>
      </w:r>
      <w:r>
        <w:rPr>
          <w:i/>
        </w:rPr>
        <w:t>safety</w:t>
      </w:r>
      <w:r>
        <w:rPr>
          <w:i/>
          <w:spacing w:val="-10"/>
        </w:rPr>
        <w:t> </w:t>
      </w:r>
      <w:r>
        <w:rPr>
          <w:i/>
        </w:rPr>
        <w:t>and</w:t>
      </w:r>
      <w:r>
        <w:rPr>
          <w:i/>
          <w:spacing w:val="-11"/>
        </w:rPr>
        <w:t> </w:t>
      </w:r>
      <w:r>
        <w:rPr>
          <w:i/>
        </w:rPr>
        <w:t>trust</w:t>
      </w:r>
      <w:r>
        <w:rPr>
          <w:i/>
          <w:spacing w:val="-10"/>
        </w:rPr>
        <w:t> </w:t>
      </w:r>
      <w:r>
        <w:rPr>
          <w:i/>
        </w:rPr>
        <w:t>in</w:t>
      </w:r>
      <w:r>
        <w:rPr>
          <w:i/>
          <w:spacing w:val="-10"/>
        </w:rPr>
        <w:t> </w:t>
      </w:r>
      <w:r>
        <w:rPr>
          <w:i/>
        </w:rPr>
        <w:t>the</w:t>
      </w:r>
      <w:r>
        <w:rPr>
          <w:i/>
          <w:spacing w:val="-11"/>
        </w:rPr>
        <w:t> </w:t>
      </w:r>
      <w:r>
        <w:rPr>
          <w:i/>
        </w:rPr>
        <w:t>platform”</w:t>
      </w:r>
      <w:r>
        <w:rPr>
          <w:i/>
          <w:spacing w:val="-10"/>
        </w:rPr>
        <w:t> </w:t>
      </w:r>
      <w:r>
        <w:rPr>
          <w:i/>
        </w:rPr>
        <w:t>(pg.</w:t>
      </w:r>
      <w:r>
        <w:rPr>
          <w:i/>
          <w:spacing w:val="2"/>
        </w:rPr>
        <w:t> </w:t>
      </w:r>
      <w:r>
        <w:rPr>
          <w:i/>
        </w:rPr>
        <w:t>85:9)</w:t>
      </w:r>
      <w:r>
        <w:rPr>
          <w:i/>
          <w:spacing w:val="-10"/>
        </w:rPr>
        <w:t> </w:t>
      </w:r>
      <w:r>
        <w:rPr/>
        <w:t>(</w:t>
      </w:r>
      <w:hyperlink w:history="true" w:anchor="_bookmark51">
        <w:r>
          <w:rPr/>
          <w:t>Lazar</w:t>
        </w:r>
        <w:r>
          <w:rPr>
            <w:spacing w:val="-11"/>
          </w:rPr>
          <w:t> </w:t>
        </w:r>
        <w:r>
          <w:rPr/>
          <w:t>and</w:t>
        </w:r>
        <w:r>
          <w:rPr>
            <w:spacing w:val="-10"/>
          </w:rPr>
          <w:t> </w:t>
        </w:r>
        <w:r>
          <w:rPr/>
          <w:t>Dixon</w:t>
        </w:r>
      </w:hyperlink>
      <w:r>
        <w:rPr/>
        <w:t>,</w:t>
      </w:r>
      <w:r>
        <w:rPr>
          <w:spacing w:val="-10"/>
        </w:rPr>
        <w:t> </w:t>
      </w:r>
      <w:hyperlink w:history="true" w:anchor="_bookmark51">
        <w:r>
          <w:rPr/>
          <w:t>2019</w:t>
        </w:r>
      </w:hyperlink>
      <w:r>
        <w:rPr/>
        <w:t>).</w:t>
      </w:r>
      <w:r>
        <w:rPr>
          <w:spacing w:val="2"/>
        </w:rPr>
        <w:t> </w:t>
      </w:r>
      <w:r>
        <w:rPr/>
        <w:t>As</w:t>
      </w:r>
      <w:r>
        <w:rPr>
          <w:spacing w:val="-10"/>
        </w:rPr>
        <w:t> </w:t>
      </w:r>
      <w:r>
        <w:rPr/>
        <w:t>our</w:t>
      </w:r>
      <w:r>
        <w:rPr>
          <w:spacing w:val="-58"/>
        </w:rPr>
        <w:t> </w:t>
      </w:r>
      <w:r>
        <w:rPr/>
        <w:t>toolkit is envisioned as a community-led project, volunteer moderators may be integral in pro-</w:t>
      </w:r>
      <w:r>
        <w:rPr>
          <w:spacing w:val="1"/>
        </w:rPr>
        <w:t> </w:t>
      </w:r>
      <w:r>
        <w:rPr/>
        <w:t>viding</w:t>
      </w:r>
      <w:r>
        <w:rPr>
          <w:spacing w:val="-9"/>
        </w:rPr>
        <w:t> </w:t>
      </w:r>
      <w:r>
        <w:rPr/>
        <w:t>trust,</w:t>
      </w:r>
      <w:r>
        <w:rPr>
          <w:spacing w:val="-9"/>
        </w:rPr>
        <w:t> </w:t>
      </w:r>
      <w:r>
        <w:rPr/>
        <w:t>curation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continued</w:t>
      </w:r>
      <w:r>
        <w:rPr>
          <w:spacing w:val="-9"/>
        </w:rPr>
        <w:t> </w:t>
      </w:r>
      <w:r>
        <w:rPr/>
        <w:t>engagement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designers/developers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people</w:t>
      </w:r>
      <w:r>
        <w:rPr>
          <w:spacing w:val="-9"/>
        </w:rPr>
        <w:t> </w:t>
      </w:r>
      <w:r>
        <w:rPr/>
        <w:t>with</w:t>
      </w:r>
      <w:r>
        <w:rPr>
          <w:spacing w:val="-58"/>
        </w:rPr>
        <w:t> </w:t>
      </w:r>
      <w:r>
        <w:rPr/>
        <w:t>dementia. Moderators can become a personally empowering and beneficial way of supporting</w:t>
      </w:r>
      <w:r>
        <w:rPr>
          <w:spacing w:val="1"/>
        </w:rPr>
        <w:t> </w:t>
      </w:r>
      <w:r>
        <w:rPr/>
        <w:t>group</w:t>
      </w:r>
      <w:r>
        <w:rPr>
          <w:spacing w:val="-10"/>
        </w:rPr>
        <w:t> </w:t>
      </w:r>
      <w:r>
        <w:rPr/>
        <w:t>members,</w:t>
      </w:r>
      <w:r>
        <w:rPr>
          <w:spacing w:val="-9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our</w:t>
      </w:r>
      <w:r>
        <w:rPr>
          <w:spacing w:val="-9"/>
        </w:rPr>
        <w:t> </w:t>
      </w:r>
      <w:r>
        <w:rPr/>
        <w:t>toolkit,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may</w:t>
      </w:r>
      <w:r>
        <w:rPr>
          <w:spacing w:val="-9"/>
        </w:rPr>
        <w:t> </w:t>
      </w:r>
      <w:r>
        <w:rPr/>
        <w:t>at</w:t>
      </w:r>
      <w:r>
        <w:rPr>
          <w:spacing w:val="-10"/>
        </w:rPr>
        <w:t> </w:t>
      </w:r>
      <w:r>
        <w:rPr/>
        <w:t>least</w:t>
      </w:r>
      <w:r>
        <w:rPr>
          <w:spacing w:val="-10"/>
        </w:rPr>
        <w:t> </w:t>
      </w:r>
      <w:r>
        <w:rPr/>
        <w:t>initially</w:t>
      </w:r>
      <w:r>
        <w:rPr>
          <w:spacing w:val="-9"/>
        </w:rPr>
        <w:t> </w:t>
      </w:r>
      <w:r>
        <w:rPr/>
        <w:t>require</w:t>
      </w:r>
      <w:r>
        <w:rPr>
          <w:spacing w:val="-9"/>
        </w:rPr>
        <w:t> </w:t>
      </w:r>
      <w:r>
        <w:rPr/>
        <w:t>moderation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diverse</w:t>
      </w:r>
      <w:r>
        <w:rPr>
          <w:spacing w:val="-58"/>
        </w:rPr>
        <w:t> </w:t>
      </w:r>
      <w:r>
        <w:rPr/>
        <w:t>experts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backgrounds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design,</w:t>
      </w:r>
      <w:r>
        <w:rPr>
          <w:spacing w:val="-5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dementia;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concerted</w:t>
      </w:r>
      <w:r>
        <w:rPr>
          <w:spacing w:val="-5"/>
        </w:rPr>
        <w:t> </w:t>
      </w:r>
      <w:r>
        <w:rPr/>
        <w:t>effort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upskill</w:t>
      </w:r>
      <w:r>
        <w:rPr>
          <w:spacing w:val="-58"/>
        </w:rPr>
        <w:t> </w:t>
      </w:r>
      <w:r>
        <w:rPr/>
        <w:t>a wider community in the same. There is precedence for such an arrangement: Kendall et al.</w:t>
      </w:r>
      <w:r>
        <w:rPr>
          <w:spacing w:val="1"/>
        </w:rPr>
        <w:t> </w:t>
      </w:r>
      <w:r>
        <w:rPr/>
        <w:t>suggests having steering committees containing various stakeholders who then organise, guide</w:t>
      </w:r>
      <w:r>
        <w:rPr>
          <w:spacing w:val="-57"/>
        </w:rPr>
        <w:t> </w:t>
      </w:r>
      <w:r>
        <w:rPr/>
        <w:t>and structure interactions within a website (</w:t>
      </w:r>
      <w:hyperlink w:history="true" w:anchor="_bookmark48">
        <w:r>
          <w:rPr/>
          <w:t>Kendall et al.</w:t>
        </w:r>
      </w:hyperlink>
      <w:r>
        <w:rPr/>
        <w:t>, </w:t>
      </w:r>
      <w:hyperlink w:history="true" w:anchor="_bookmark48">
        <w:r>
          <w:rPr/>
          <w:t>2008</w:t>
        </w:r>
      </w:hyperlink>
      <w:r>
        <w:rPr/>
        <w:t>). Coulson and Shaw describe</w:t>
      </w:r>
      <w:r>
        <w:rPr>
          <w:spacing w:val="1"/>
        </w:rPr>
        <w:t> </w:t>
      </w:r>
      <w:r>
        <w:rPr/>
        <w:t>the importance of understanding the skills and necessary resources in effectively undertaking a</w:t>
      </w:r>
      <w:r>
        <w:rPr>
          <w:spacing w:val="-57"/>
        </w:rPr>
        <w:t> </w:t>
      </w:r>
      <w:r>
        <w:rPr/>
        <w:t>moderation role (</w:t>
      </w:r>
      <w:hyperlink w:history="true" w:anchor="_bookmark28">
        <w:r>
          <w:rPr/>
          <w:t>Coulson and Shaw</w:t>
        </w:r>
      </w:hyperlink>
      <w:r>
        <w:rPr/>
        <w:t>, </w:t>
      </w:r>
      <w:hyperlink w:history="true" w:anchor="_bookmark28">
        <w:r>
          <w:rPr/>
          <w:t>2013</w:t>
        </w:r>
      </w:hyperlink>
      <w:r>
        <w:rPr/>
        <w:t>). Drawing from this literature, I expect that such an</w:t>
      </w:r>
      <w:r>
        <w:rPr>
          <w:spacing w:val="1"/>
        </w:rPr>
        <w:t> </w:t>
      </w:r>
      <w:r>
        <w:rPr/>
        <w:t>envisioned</w:t>
      </w:r>
      <w:r>
        <w:rPr>
          <w:spacing w:val="-9"/>
        </w:rPr>
        <w:t> </w:t>
      </w:r>
      <w:r>
        <w:rPr/>
        <w:t>future</w:t>
      </w:r>
      <w:r>
        <w:rPr>
          <w:spacing w:val="-9"/>
        </w:rPr>
        <w:t> </w:t>
      </w:r>
      <w:r>
        <w:rPr/>
        <w:t>may</w:t>
      </w:r>
      <w:r>
        <w:rPr>
          <w:spacing w:val="-8"/>
        </w:rPr>
        <w:t> </w:t>
      </w:r>
      <w:r>
        <w:rPr/>
        <w:t>require</w:t>
      </w:r>
      <w:r>
        <w:rPr>
          <w:spacing w:val="-9"/>
        </w:rPr>
        <w:t> </w:t>
      </w:r>
      <w:r>
        <w:rPr/>
        <w:t>training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developing</w:t>
      </w:r>
      <w:r>
        <w:rPr>
          <w:spacing w:val="-9"/>
        </w:rPr>
        <w:t> </w:t>
      </w:r>
      <w:r>
        <w:rPr/>
        <w:t>long-term</w:t>
      </w:r>
      <w:r>
        <w:rPr>
          <w:spacing w:val="-9"/>
        </w:rPr>
        <w:t> </w:t>
      </w:r>
      <w:r>
        <w:rPr/>
        <w:t>relationships</w:t>
      </w:r>
      <w:r>
        <w:rPr>
          <w:spacing w:val="-8"/>
        </w:rPr>
        <w:t> </w:t>
      </w:r>
      <w:r>
        <w:rPr/>
        <w:t>between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group</w:t>
      </w:r>
      <w:r>
        <w:rPr>
          <w:spacing w:val="1"/>
        </w:rPr>
        <w:t> </w:t>
      </w:r>
      <w:r>
        <w:rPr/>
        <w:t>of developers, designers, and people with dementia in order to recognise the necessary shared</w:t>
      </w:r>
      <w:r>
        <w:rPr>
          <w:spacing w:val="1"/>
        </w:rPr>
        <w:t> </w:t>
      </w:r>
      <w:r>
        <w:rPr/>
        <w:t>work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collaborating</w:t>
      </w:r>
      <w:r>
        <w:rPr>
          <w:spacing w:val="-1"/>
        </w:rPr>
        <w:t> </w:t>
      </w:r>
      <w:r>
        <w:rPr/>
        <w:t>online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support.</w:t>
      </w:r>
    </w:p>
    <w:p>
      <w:pPr>
        <w:spacing w:line="312" w:lineRule="auto" w:before="0"/>
        <w:ind w:left="760" w:right="112" w:firstLine="351"/>
        <w:jc w:val="both"/>
        <w:rPr>
          <w:sz w:val="24"/>
        </w:rPr>
      </w:pPr>
      <w:r>
        <w:rPr>
          <w:sz w:val="24"/>
        </w:rPr>
        <w:t>Future toolkits and resources that emphasise the voices of people with dementia must de-</w:t>
      </w:r>
      <w:r>
        <w:rPr>
          <w:spacing w:val="1"/>
          <w:sz w:val="24"/>
        </w:rPr>
        <w:t> </w:t>
      </w:r>
      <w:r>
        <w:rPr>
          <w:sz w:val="24"/>
        </w:rPr>
        <w:t>sign for a nuanced and often progressive non-linear condition.</w:t>
      </w:r>
      <w:r>
        <w:rPr>
          <w:spacing w:val="1"/>
          <w:sz w:val="24"/>
        </w:rPr>
        <w:t> </w:t>
      </w:r>
      <w:r>
        <w:rPr>
          <w:sz w:val="24"/>
        </w:rPr>
        <w:t>Rather than see safety and</w:t>
      </w:r>
      <w:r>
        <w:rPr>
          <w:spacing w:val="1"/>
          <w:sz w:val="24"/>
        </w:rPr>
        <w:t> </w:t>
      </w:r>
      <w:r>
        <w:rPr>
          <w:sz w:val="24"/>
        </w:rPr>
        <w:t>privacy as limitations for people with dementia’s involvement, </w:t>
      </w:r>
      <w:r>
        <w:rPr>
          <w:b/>
          <w:sz w:val="24"/>
        </w:rPr>
        <w:t>we must investigate how we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may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better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support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decision-making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online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through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ongoing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consent,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support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interdepen-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dent relationships, and identify what privacy means to people with dementia</w:t>
      </w:r>
      <w:r>
        <w:rPr>
          <w:sz w:val="24"/>
        </w:rPr>
        <w:t>. Instead of</w:t>
      </w:r>
      <w:r>
        <w:rPr>
          <w:spacing w:val="1"/>
          <w:sz w:val="24"/>
        </w:rPr>
        <w:t> </w:t>
      </w:r>
      <w:r>
        <w:rPr>
          <w:sz w:val="24"/>
        </w:rPr>
        <w:t>restricting the sharing of identifiable information that many people online willingly share, we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determine</w:t>
      </w:r>
      <w:r>
        <w:rPr>
          <w:spacing w:val="-6"/>
          <w:sz w:val="24"/>
        </w:rPr>
        <w:t> </w:t>
      </w: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type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instructions,</w:t>
      </w:r>
      <w:r>
        <w:rPr>
          <w:spacing w:val="-6"/>
          <w:sz w:val="24"/>
        </w:rPr>
        <w:t> </w:t>
      </w:r>
      <w:r>
        <w:rPr>
          <w:sz w:val="24"/>
        </w:rPr>
        <w:t>education,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infrastructure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required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dementia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represent</w:t>
      </w:r>
      <w:r>
        <w:rPr>
          <w:spacing w:val="-1"/>
          <w:sz w:val="24"/>
        </w:rPr>
        <w:t> </w:t>
      </w:r>
      <w:r>
        <w:rPr>
          <w:sz w:val="24"/>
        </w:rPr>
        <w:t>themselves</w:t>
      </w:r>
      <w:r>
        <w:rPr>
          <w:spacing w:val="-1"/>
          <w:sz w:val="24"/>
        </w:rPr>
        <w:t> </w:t>
      </w:r>
      <w:r>
        <w:rPr>
          <w:sz w:val="24"/>
        </w:rPr>
        <w:t>online.</w:t>
      </w:r>
    </w:p>
    <w:p>
      <w:pPr>
        <w:pStyle w:val="BodyText"/>
        <w:rPr>
          <w:sz w:val="30"/>
        </w:rPr>
      </w:pPr>
    </w:p>
    <w:p>
      <w:pPr>
        <w:pStyle w:val="Heading3"/>
        <w:ind w:left="760" w:firstLine="0"/>
        <w:jc w:val="both"/>
      </w:pPr>
      <w:r>
        <w:rPr>
          <w:w w:val="75"/>
        </w:rPr>
        <w:t>Priorities</w:t>
      </w:r>
      <w:r>
        <w:rPr>
          <w:spacing w:val="24"/>
          <w:w w:val="75"/>
        </w:rPr>
        <w:t> </w:t>
      </w:r>
      <w:r>
        <w:rPr>
          <w:w w:val="75"/>
        </w:rPr>
        <w:t>in</w:t>
      </w:r>
      <w:r>
        <w:rPr>
          <w:spacing w:val="24"/>
          <w:w w:val="75"/>
        </w:rPr>
        <w:t> </w:t>
      </w:r>
      <w:r>
        <w:rPr>
          <w:w w:val="75"/>
        </w:rPr>
        <w:t>growing</w:t>
      </w:r>
      <w:r>
        <w:rPr>
          <w:spacing w:val="24"/>
          <w:w w:val="75"/>
        </w:rPr>
        <w:t> </w:t>
      </w:r>
      <w:r>
        <w:rPr>
          <w:w w:val="75"/>
        </w:rPr>
        <w:t>a</w:t>
      </w:r>
      <w:r>
        <w:rPr>
          <w:spacing w:val="24"/>
          <w:w w:val="75"/>
        </w:rPr>
        <w:t> </w:t>
      </w:r>
      <w:r>
        <w:rPr>
          <w:w w:val="75"/>
        </w:rPr>
        <w:t>community-owned</w:t>
      </w:r>
      <w:r>
        <w:rPr>
          <w:spacing w:val="24"/>
          <w:w w:val="75"/>
        </w:rPr>
        <w:t> </w:t>
      </w:r>
      <w:r>
        <w:rPr>
          <w:w w:val="75"/>
        </w:rPr>
        <w:t>toolkit</w:t>
      </w:r>
    </w:p>
    <w:p>
      <w:pPr>
        <w:pStyle w:val="BodyText"/>
        <w:spacing w:line="312" w:lineRule="auto" w:before="237"/>
        <w:ind w:left="752" w:right="112"/>
        <w:jc w:val="both"/>
      </w:pPr>
      <w:r>
        <w:rPr/>
        <w:t>Through our design of D3 Toolkit, I emphasised how designers/developers and people with</w:t>
      </w:r>
      <w:r>
        <w:rPr>
          <w:spacing w:val="1"/>
        </w:rPr>
        <w:t> </w:t>
      </w:r>
      <w:r>
        <w:rPr/>
        <w:t>dementia</w:t>
      </w:r>
      <w:r>
        <w:rPr>
          <w:spacing w:val="-15"/>
        </w:rPr>
        <w:t> </w:t>
      </w:r>
      <w:r>
        <w:rPr/>
        <w:t>might</w:t>
      </w:r>
      <w:r>
        <w:rPr>
          <w:spacing w:val="-13"/>
        </w:rPr>
        <w:t> </w:t>
      </w:r>
      <w:r>
        <w:rPr/>
        <w:t>contribute</w:t>
      </w:r>
      <w:r>
        <w:rPr>
          <w:spacing w:val="-15"/>
        </w:rPr>
        <w:t> </w:t>
      </w:r>
      <w:r>
        <w:rPr/>
        <w:t>and</w:t>
      </w:r>
      <w:r>
        <w:rPr>
          <w:spacing w:val="-13"/>
        </w:rPr>
        <w:t> </w:t>
      </w:r>
      <w:r>
        <w:rPr/>
        <w:t>continue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grow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toolkit</w:t>
      </w:r>
      <w:r>
        <w:rPr>
          <w:spacing w:val="-13"/>
        </w:rPr>
        <w:t> </w:t>
      </w:r>
      <w:r>
        <w:rPr/>
        <w:t>once</w:t>
      </w:r>
      <w:r>
        <w:rPr>
          <w:spacing w:val="-14"/>
        </w:rPr>
        <w:t> </w:t>
      </w:r>
      <w:r>
        <w:rPr/>
        <w:t>it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made</w:t>
      </w:r>
      <w:r>
        <w:rPr>
          <w:spacing w:val="-14"/>
        </w:rPr>
        <w:t> </w:t>
      </w:r>
      <w:r>
        <w:rPr/>
        <w:t>available.</w:t>
      </w:r>
      <w:r>
        <w:rPr>
          <w:spacing w:val="-2"/>
        </w:rPr>
        <w:t> </w:t>
      </w:r>
      <w:r>
        <w:rPr/>
        <w:t>In</w:t>
      </w:r>
      <w:r>
        <w:rPr>
          <w:spacing w:val="-15"/>
        </w:rPr>
        <w:t> </w:t>
      </w:r>
      <w:r>
        <w:rPr/>
        <w:t>contrast,</w:t>
      </w:r>
      <w:r>
        <w:rPr>
          <w:spacing w:val="-57"/>
        </w:rPr>
        <w:t> </w:t>
      </w:r>
      <w:r>
        <w:rPr/>
        <w:t>previous toolkits have often been designed for a particular use and remain static in content</w:t>
      </w:r>
      <w:r>
        <w:rPr>
          <w:spacing w:val="1"/>
        </w:rPr>
        <w:t> </w:t>
      </w:r>
      <w:r>
        <w:rPr/>
        <w:t>(although</w:t>
      </w:r>
      <w:r>
        <w:rPr>
          <w:spacing w:val="-10"/>
        </w:rPr>
        <w:t> </w:t>
      </w:r>
      <w:r>
        <w:rPr/>
        <w:t>some</w:t>
      </w:r>
      <w:r>
        <w:rPr>
          <w:spacing w:val="-10"/>
        </w:rPr>
        <w:t> </w:t>
      </w:r>
      <w:r>
        <w:rPr/>
        <w:t>recent</w:t>
      </w:r>
      <w:r>
        <w:rPr>
          <w:spacing w:val="-10"/>
        </w:rPr>
        <w:t> </w:t>
      </w:r>
      <w:r>
        <w:rPr/>
        <w:t>examples</w:t>
      </w:r>
      <w:r>
        <w:rPr>
          <w:spacing w:val="-10"/>
        </w:rPr>
        <w:t> </w:t>
      </w:r>
      <w:r>
        <w:rPr/>
        <w:t>provide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ability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update</w:t>
      </w:r>
      <w:r>
        <w:rPr>
          <w:spacing w:val="-10"/>
        </w:rPr>
        <w:t> </w:t>
      </w:r>
      <w:r>
        <w:rPr/>
        <w:t>text</w:t>
      </w:r>
      <w:r>
        <w:rPr>
          <w:spacing w:val="-9"/>
        </w:rPr>
        <w:t> </w:t>
      </w:r>
      <w:r>
        <w:rPr/>
        <w:t>content,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offer</w:t>
      </w:r>
      <w:r>
        <w:rPr>
          <w:spacing w:val="-10"/>
        </w:rPr>
        <w:t> </w:t>
      </w:r>
      <w:r>
        <w:rPr/>
        <w:t>templates</w:t>
      </w:r>
      <w:r>
        <w:rPr>
          <w:spacing w:val="-10"/>
        </w:rPr>
        <w:t> </w:t>
      </w:r>
      <w:r>
        <w:rPr/>
        <w:t>for</w:t>
      </w:r>
      <w:r>
        <w:rPr>
          <w:spacing w:val="-57"/>
        </w:rPr>
        <w:t> </w:t>
      </w:r>
      <w:r>
        <w:rPr/>
        <w:t>inventing your own deck of cards (</w:t>
      </w:r>
      <w:hyperlink w:history="true" w:anchor="_bookmark41">
        <w:r>
          <w:rPr/>
          <w:t>Garcia-Lopez et al.</w:t>
        </w:r>
      </w:hyperlink>
      <w:r>
        <w:rPr/>
        <w:t>, </w:t>
      </w:r>
      <w:hyperlink w:history="true" w:anchor="_bookmark41">
        <w:r>
          <w:rPr/>
          <w:t>2019</w:t>
        </w:r>
      </w:hyperlink>
      <w:r>
        <w:rPr/>
        <w:t>; </w:t>
      </w:r>
      <w:hyperlink w:history="true" w:anchor="_bookmark63">
        <w:r>
          <w:rPr/>
          <w:t>Mora et al.</w:t>
        </w:r>
      </w:hyperlink>
      <w:r>
        <w:rPr/>
        <w:t>, </w:t>
      </w:r>
      <w:hyperlink w:history="true" w:anchor="_bookmark63">
        <w:r>
          <w:rPr/>
          <w:t>2017</w:t>
        </w:r>
      </w:hyperlink>
      <w:r>
        <w:rPr/>
        <w:t>)). In addition,</w:t>
      </w:r>
      <w:r>
        <w:rPr>
          <w:spacing w:val="1"/>
        </w:rPr>
        <w:t> </w:t>
      </w:r>
      <w:r>
        <w:rPr>
          <w:w w:val="95"/>
        </w:rPr>
        <w:t>Biskjaer et al. describes how particularly valuable design process interactions are generated when</w:t>
      </w:r>
      <w:r>
        <w:rPr>
          <w:spacing w:val="1"/>
          <w:w w:val="95"/>
        </w:rPr>
        <w:t> </w:t>
      </w:r>
      <w:r>
        <w:rPr/>
        <w:t>designers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developers</w:t>
      </w:r>
      <w:r>
        <w:rPr>
          <w:spacing w:val="-8"/>
        </w:rPr>
        <w:t> </w:t>
      </w:r>
      <w:r>
        <w:rPr>
          <w:i/>
        </w:rPr>
        <w:t>“design</w:t>
      </w:r>
      <w:r>
        <w:rPr>
          <w:i/>
          <w:spacing w:val="-7"/>
        </w:rPr>
        <w:t> </w:t>
      </w:r>
      <w:r>
        <w:rPr>
          <w:i/>
        </w:rPr>
        <w:t>the</w:t>
      </w:r>
      <w:r>
        <w:rPr>
          <w:i/>
          <w:spacing w:val="-8"/>
        </w:rPr>
        <w:t> </w:t>
      </w:r>
      <w:r>
        <w:rPr>
          <w:i/>
        </w:rPr>
        <w:t>design</w:t>
      </w:r>
      <w:r>
        <w:rPr>
          <w:i/>
          <w:spacing w:val="-8"/>
        </w:rPr>
        <w:t> </w:t>
      </w:r>
      <w:r>
        <w:rPr>
          <w:i/>
        </w:rPr>
        <w:t>process”</w:t>
      </w:r>
      <w:r>
        <w:rPr>
          <w:i/>
          <w:spacing w:val="-7"/>
        </w:rPr>
        <w:t> </w:t>
      </w:r>
      <w:r>
        <w:rPr/>
        <w:t>(</w:t>
      </w:r>
      <w:hyperlink w:history="true" w:anchor="_bookmark66">
        <w:r>
          <w:rPr/>
          <w:t>Mose</w:t>
        </w:r>
        <w:r>
          <w:rPr>
            <w:spacing w:val="-8"/>
          </w:rPr>
          <w:t> </w:t>
        </w:r>
        <w:r>
          <w:rPr/>
          <w:t>Biskjaer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</w:t>
        </w:r>
      </w:hyperlink>
      <w:r>
        <w:rPr/>
        <w:t>,</w:t>
      </w:r>
      <w:r>
        <w:rPr>
          <w:spacing w:val="-8"/>
        </w:rPr>
        <w:t> </w:t>
      </w:r>
      <w:hyperlink w:history="true" w:anchor="_bookmark66">
        <w:r>
          <w:rPr/>
          <w:t>2017</w:t>
        </w:r>
      </w:hyperlink>
      <w:r>
        <w:rPr/>
        <w:t>)</w:t>
      </w:r>
      <w:r>
        <w:rPr>
          <w:spacing w:val="-8"/>
        </w:rPr>
        <w:t> </w:t>
      </w:r>
      <w:r>
        <w:rPr/>
        <w:t>themselves</w:t>
      </w:r>
      <w:r>
        <w:rPr>
          <w:spacing w:val="-7"/>
        </w:rPr>
        <w:t> </w:t>
      </w:r>
      <w:r>
        <w:rPr/>
        <w:t>-</w:t>
      </w:r>
      <w:r>
        <w:rPr>
          <w:spacing w:val="-58"/>
        </w:rPr>
        <w:t> </w:t>
      </w:r>
      <w:r>
        <w:rPr>
          <w:w w:val="95"/>
        </w:rPr>
        <w:t>this provides more tailored processes that fit their workflows. At the same time, this may provide</w:t>
      </w:r>
      <w:r>
        <w:rPr>
          <w:spacing w:val="1"/>
          <w:w w:val="95"/>
        </w:rPr>
        <w:t> </w:t>
      </w:r>
      <w:r>
        <w:rPr/>
        <w:t>challenges where other designers or developers just starting in the field find it difficult to adapt</w:t>
      </w:r>
      <w:r>
        <w:rPr>
          <w:spacing w:val="-58"/>
        </w:rPr>
        <w:t> </w:t>
      </w:r>
      <w:r>
        <w:rPr/>
        <w:t>the process into their own design process. To provide future community-owned toolkits where</w:t>
      </w:r>
      <w:r>
        <w:rPr>
          <w:spacing w:val="1"/>
        </w:rPr>
        <w:t> </w:t>
      </w:r>
      <w:r>
        <w:rPr/>
        <w:t>designers/developers</w:t>
      </w:r>
      <w:r>
        <w:rPr>
          <w:spacing w:val="23"/>
        </w:rPr>
        <w:t> </w:t>
      </w:r>
      <w:r>
        <w:rPr/>
        <w:t>provide</w:t>
      </w:r>
      <w:r>
        <w:rPr>
          <w:spacing w:val="23"/>
        </w:rPr>
        <w:t> </w:t>
      </w:r>
      <w:r>
        <w:rPr/>
        <w:t>such</w:t>
      </w:r>
      <w:r>
        <w:rPr>
          <w:spacing w:val="23"/>
        </w:rPr>
        <w:t> </w:t>
      </w:r>
      <w:r>
        <w:rPr/>
        <w:t>tailored</w:t>
      </w:r>
      <w:r>
        <w:rPr>
          <w:spacing w:val="24"/>
        </w:rPr>
        <w:t> </w:t>
      </w:r>
      <w:r>
        <w:rPr/>
        <w:t>components,</w:t>
      </w:r>
      <w:r>
        <w:rPr>
          <w:spacing w:val="26"/>
        </w:rPr>
        <w:t> </w:t>
      </w:r>
      <w:r>
        <w:rPr/>
        <w:t>we</w:t>
      </w:r>
      <w:r>
        <w:rPr>
          <w:spacing w:val="24"/>
        </w:rPr>
        <w:t> </w:t>
      </w:r>
      <w:r>
        <w:rPr/>
        <w:t>should</w:t>
      </w:r>
      <w:r>
        <w:rPr>
          <w:spacing w:val="23"/>
        </w:rPr>
        <w:t> </w:t>
      </w:r>
      <w:r>
        <w:rPr/>
        <w:t>consider</w:t>
      </w:r>
      <w:r>
        <w:rPr>
          <w:spacing w:val="23"/>
        </w:rPr>
        <w:t> </w:t>
      </w:r>
      <w:r>
        <w:rPr/>
        <w:t>how</w:t>
      </w:r>
      <w:r>
        <w:rPr>
          <w:spacing w:val="24"/>
        </w:rPr>
        <w:t> </w:t>
      </w:r>
      <w:r>
        <w:rPr/>
        <w:t>we</w:t>
      </w:r>
      <w:r>
        <w:rPr>
          <w:spacing w:val="23"/>
        </w:rPr>
        <w:t> </w:t>
      </w:r>
      <w:r>
        <w:rPr/>
        <w:t>in</w:t>
      </w:r>
      <w:r>
        <w:rPr>
          <w:spacing w:val="23"/>
        </w:rPr>
        <w:t> </w:t>
      </w:r>
      <w:r>
        <w:rPr/>
        <w:t>turn</w:t>
      </w:r>
    </w:p>
    <w:p>
      <w:pPr>
        <w:spacing w:after="0" w:line="312" w:lineRule="auto"/>
        <w:jc w:val="both"/>
        <w:sectPr>
          <w:footerReference w:type="default" r:id="rId43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676"/>
        <w:jc w:val="both"/>
      </w:pPr>
      <w:r>
        <w:rPr/>
        <w:t>scaffold a process for people to search through, and trial, the various tools to understand the</w:t>
      </w:r>
      <w:r>
        <w:rPr>
          <w:spacing w:val="1"/>
        </w:rPr>
        <w:t> </w:t>
      </w:r>
      <w:r>
        <w:rPr/>
        <w:t>offerings.</w:t>
      </w:r>
      <w:r>
        <w:rPr>
          <w:spacing w:val="1"/>
        </w:rPr>
        <w:t> </w:t>
      </w:r>
      <w:r>
        <w:rPr/>
        <w:t>This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aid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selection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appropriate</w:t>
      </w:r>
      <w:r>
        <w:rPr>
          <w:spacing w:val="-12"/>
        </w:rPr>
        <w:t> </w:t>
      </w:r>
      <w:r>
        <w:rPr/>
        <w:t>toolkit</w:t>
      </w:r>
      <w:r>
        <w:rPr>
          <w:spacing w:val="-11"/>
        </w:rPr>
        <w:t> </w:t>
      </w:r>
      <w:r>
        <w:rPr/>
        <w:t>components</w:t>
      </w:r>
      <w:r>
        <w:rPr>
          <w:spacing w:val="-10"/>
        </w:rPr>
        <w:t> </w:t>
      </w:r>
      <w:r>
        <w:rPr/>
        <w:t>(</w:t>
      </w:r>
      <w:hyperlink w:history="true" w:anchor="_bookmark55">
        <w:r>
          <w:rPr/>
          <w:t>Lee</w:t>
        </w:r>
        <w:r>
          <w:rPr>
            <w:spacing w:val="-11"/>
          </w:rPr>
          <w:t> </w:t>
        </w:r>
        <w:r>
          <w:rPr/>
          <w:t>and</w:t>
        </w:r>
        <w:r>
          <w:rPr>
            <w:spacing w:val="-11"/>
          </w:rPr>
          <w:t> </w:t>
        </w:r>
        <w:r>
          <w:rPr/>
          <w:t>Singh</w:t>
        </w:r>
      </w:hyperlink>
      <w:r>
        <w:rPr/>
        <w:t>,</w:t>
      </w:r>
      <w:r>
        <w:rPr>
          <w:spacing w:val="-11"/>
        </w:rPr>
        <w:t> </w:t>
      </w:r>
      <w:hyperlink w:history="true" w:anchor="_bookmark55">
        <w:r>
          <w:rPr/>
          <w:t>2021</w:t>
        </w:r>
      </w:hyperlink>
      <w:r>
        <w:rPr/>
        <w:t>).</w:t>
      </w:r>
      <w:r>
        <w:rPr>
          <w:spacing w:val="-57"/>
        </w:rPr>
        <w:t> </w:t>
      </w:r>
      <w:r>
        <w:rPr/>
        <w:t>Here there may be an interesting opportunity for intelligent tools to guide and develop bespoke</w:t>
      </w:r>
      <w:r>
        <w:rPr>
          <w:spacing w:val="-57"/>
        </w:rPr>
        <w:t> </w:t>
      </w:r>
      <w:r>
        <w:rPr/>
        <w:t>configurations of a toolkit with multiple components - helping users to create tailor-made,</w:t>
      </w:r>
      <w:r>
        <w:rPr>
          <w:spacing w:val="1"/>
        </w:rPr>
        <w:t> </w:t>
      </w:r>
      <w:r>
        <w:rPr/>
        <w:t>adaptable</w:t>
      </w:r>
      <w:r>
        <w:rPr>
          <w:spacing w:val="-2"/>
        </w:rPr>
        <w:t> </w:t>
      </w:r>
      <w:r>
        <w:rPr/>
        <w:t>processes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fit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needs.</w:t>
      </w:r>
    </w:p>
    <w:p>
      <w:pPr>
        <w:pStyle w:val="BodyText"/>
        <w:spacing w:line="312" w:lineRule="auto"/>
        <w:ind w:left="185" w:right="677" w:firstLine="359"/>
        <w:jc w:val="both"/>
      </w:pPr>
      <w:r>
        <w:rPr>
          <w:w w:val="95"/>
        </w:rPr>
        <w:t>In a similar fashion, one challenge raised by several participants was trusting the content that</w:t>
      </w:r>
      <w:r>
        <w:rPr>
          <w:spacing w:val="1"/>
          <w:w w:val="95"/>
        </w:rPr>
        <w:t> </w:t>
      </w:r>
      <w:r>
        <w:rPr/>
        <w:t>the community has curated. Husainah, in the second design workshop, described seeking out</w:t>
      </w:r>
      <w:r>
        <w:rPr>
          <w:spacing w:val="1"/>
        </w:rPr>
        <w:t> </w:t>
      </w:r>
      <w:r>
        <w:rPr>
          <w:i/>
          <w:w w:val="95"/>
        </w:rPr>
        <w:t>"custom made resources help as they are less overwhelming and are designed by experts." </w:t>
      </w:r>
      <w:r>
        <w:rPr>
          <w:w w:val="95"/>
        </w:rPr>
        <w:t>While</w:t>
      </w:r>
      <w:r>
        <w:rPr>
          <w:spacing w:val="1"/>
          <w:w w:val="95"/>
        </w:rPr>
        <w:t> </w:t>
      </w:r>
      <w:r>
        <w:rPr>
          <w:w w:val="95"/>
        </w:rPr>
        <w:t>that may be the case, such online co-creation raises similar challenges to, for instance, Wikipedia,</w:t>
      </w:r>
      <w:r>
        <w:rPr>
          <w:spacing w:val="1"/>
          <w:w w:val="95"/>
        </w:rPr>
        <w:t> </w:t>
      </w:r>
      <w:r>
        <w:rPr>
          <w:spacing w:val="-1"/>
        </w:rPr>
        <w:t>where</w:t>
      </w:r>
      <w:r>
        <w:rPr>
          <w:spacing w:val="-14"/>
        </w:rPr>
        <w:t> </w:t>
      </w:r>
      <w:r>
        <w:rPr>
          <w:spacing w:val="-1"/>
        </w:rPr>
        <w:t>user-generated</w:t>
      </w:r>
      <w:r>
        <w:rPr>
          <w:spacing w:val="-14"/>
        </w:rPr>
        <w:t> </w:t>
      </w:r>
      <w:r>
        <w:rPr>
          <w:spacing w:val="-1"/>
        </w:rPr>
        <w:t>content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regularly</w:t>
      </w:r>
      <w:r>
        <w:rPr>
          <w:spacing w:val="-14"/>
        </w:rPr>
        <w:t> </w:t>
      </w:r>
      <w:r>
        <w:rPr/>
        <w:t>questioned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its</w:t>
      </w:r>
      <w:r>
        <w:rPr>
          <w:spacing w:val="-14"/>
        </w:rPr>
        <w:t> </w:t>
      </w:r>
      <w:r>
        <w:rPr/>
        <w:t>accuracy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reliability</w:t>
      </w:r>
      <w:r>
        <w:rPr>
          <w:spacing w:val="-13"/>
        </w:rPr>
        <w:t> </w:t>
      </w:r>
      <w:r>
        <w:rPr/>
        <w:t>(</w:t>
      </w:r>
      <w:hyperlink w:history="true" w:anchor="_bookmark49">
        <w:r>
          <w:rPr/>
          <w:t>Kittur</w:t>
        </w:r>
        <w:r>
          <w:rPr>
            <w:spacing w:val="-14"/>
          </w:rPr>
          <w:t> </w:t>
        </w:r>
        <w:r>
          <w:rPr/>
          <w:t>et</w:t>
        </w:r>
        <w:r>
          <w:rPr>
            <w:spacing w:val="-14"/>
          </w:rPr>
          <w:t> </w:t>
        </w:r>
        <w:r>
          <w:rPr/>
          <w:t>al.</w:t>
        </w:r>
      </w:hyperlink>
      <w:r>
        <w:rPr/>
        <w:t>,</w:t>
      </w:r>
      <w:r>
        <w:rPr>
          <w:spacing w:val="-57"/>
        </w:rPr>
        <w:t> </w:t>
      </w:r>
      <w:hyperlink w:history="true" w:anchor="_bookmark49">
        <w:r>
          <w:rPr/>
          <w:t>2008</w:t>
        </w:r>
      </w:hyperlink>
      <w:r>
        <w:rPr/>
        <w:t>).</w:t>
      </w:r>
      <w:r>
        <w:rPr>
          <w:spacing w:val="-4"/>
        </w:rPr>
        <w:t> </w:t>
      </w:r>
      <w:r>
        <w:rPr/>
        <w:t>One</w:t>
      </w:r>
      <w:r>
        <w:rPr>
          <w:spacing w:val="-15"/>
        </w:rPr>
        <w:t> </w:t>
      </w:r>
      <w:r>
        <w:rPr/>
        <w:t>approach</w:t>
      </w:r>
      <w:r>
        <w:rPr>
          <w:spacing w:val="-14"/>
        </w:rPr>
        <w:t> </w:t>
      </w:r>
      <w:r>
        <w:rPr/>
        <w:t>researchers</w:t>
      </w:r>
      <w:r>
        <w:rPr>
          <w:spacing w:val="-14"/>
        </w:rPr>
        <w:t> </w:t>
      </w:r>
      <w:r>
        <w:rPr/>
        <w:t>have</w:t>
      </w:r>
      <w:r>
        <w:rPr>
          <w:spacing w:val="-15"/>
        </w:rPr>
        <w:t> </w:t>
      </w:r>
      <w:r>
        <w:rPr/>
        <w:t>suggested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provide</w:t>
      </w:r>
      <w:r>
        <w:rPr>
          <w:spacing w:val="-14"/>
        </w:rPr>
        <w:t> </w:t>
      </w:r>
      <w:r>
        <w:rPr/>
        <w:t>users</w:t>
      </w:r>
      <w:r>
        <w:rPr>
          <w:spacing w:val="-14"/>
        </w:rPr>
        <w:t> </w:t>
      </w:r>
      <w:r>
        <w:rPr/>
        <w:t>with</w:t>
      </w:r>
      <w:r>
        <w:rPr>
          <w:spacing w:val="-15"/>
        </w:rPr>
        <w:t> </w:t>
      </w:r>
      <w:r>
        <w:rPr/>
        <w:t>transparency</w:t>
      </w:r>
      <w:r>
        <w:rPr>
          <w:spacing w:val="-14"/>
        </w:rPr>
        <w:t> </w:t>
      </w:r>
      <w:r>
        <w:rPr/>
        <w:t>regarding</w:t>
      </w:r>
      <w:r>
        <w:rPr>
          <w:spacing w:val="-58"/>
        </w:rPr>
        <w:t> </w:t>
      </w:r>
      <w:r>
        <w:rPr/>
        <w:t>the history of online contributors (</w:t>
      </w:r>
      <w:hyperlink w:history="true" w:anchor="_bookmark44">
        <w:r>
          <w:rPr/>
          <w:t>Heuer and Breiter</w:t>
        </w:r>
      </w:hyperlink>
      <w:r>
        <w:rPr/>
        <w:t>, </w:t>
      </w:r>
      <w:hyperlink w:history="true" w:anchor="_bookmark44">
        <w:r>
          <w:rPr/>
          <w:t>2018</w:t>
        </w:r>
      </w:hyperlink>
      <w:r>
        <w:rPr/>
        <w:t>).</w:t>
      </w:r>
      <w:r>
        <w:rPr>
          <w:spacing w:val="1"/>
        </w:rPr>
        <w:t> </w:t>
      </w:r>
      <w:r>
        <w:rPr/>
        <w:t>Although this may produce an</w:t>
      </w:r>
      <w:r>
        <w:rPr>
          <w:spacing w:val="1"/>
        </w:rPr>
        <w:t> </w:t>
      </w:r>
      <w:r>
        <w:rPr/>
        <w:t>overall trust in the content that has been provided, openly sharing a list of contributors with</w:t>
      </w:r>
      <w:r>
        <w:rPr>
          <w:spacing w:val="1"/>
        </w:rPr>
        <w:t> </w:t>
      </w:r>
      <w:r>
        <w:rPr/>
        <w:t>dementia may present similar challenges of privacy and security that I have described in our</w:t>
      </w:r>
      <w:r>
        <w:rPr>
          <w:spacing w:val="1"/>
        </w:rPr>
        <w:t> </w:t>
      </w:r>
      <w:r>
        <w:rPr>
          <w:w w:val="95"/>
        </w:rPr>
        <w:t>previous sections. One other option is to gain external credibility through the involvement of key</w:t>
      </w:r>
      <w:r>
        <w:rPr>
          <w:spacing w:val="1"/>
          <w:w w:val="95"/>
        </w:rPr>
        <w:t> </w:t>
      </w:r>
      <w:r>
        <w:rPr/>
        <w:t>experts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dementia</w:t>
      </w:r>
      <w:r>
        <w:rPr>
          <w:spacing w:val="-7"/>
        </w:rPr>
        <w:t> </w:t>
      </w:r>
      <w:r>
        <w:rPr/>
        <w:t>groups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concurrently</w:t>
      </w:r>
      <w:r>
        <w:rPr>
          <w:spacing w:val="-8"/>
        </w:rPr>
        <w:t> </w:t>
      </w:r>
      <w:r>
        <w:rPr/>
        <w:t>exist</w:t>
      </w:r>
      <w:r>
        <w:rPr>
          <w:spacing w:val="-7"/>
        </w:rPr>
        <w:t> </w:t>
      </w:r>
      <w:r>
        <w:rPr/>
        <w:t>–</w:t>
      </w:r>
      <w:r>
        <w:rPr>
          <w:spacing w:val="-8"/>
        </w:rPr>
        <w:t> </w:t>
      </w:r>
      <w:r>
        <w:rPr/>
        <w:t>indeed,</w:t>
      </w:r>
      <w:r>
        <w:rPr>
          <w:spacing w:val="-8"/>
        </w:rPr>
        <w:t> </w:t>
      </w:r>
      <w:r>
        <w:rPr/>
        <w:t>I</w:t>
      </w:r>
      <w:r>
        <w:rPr>
          <w:spacing w:val="-7"/>
        </w:rPr>
        <w:t> </w:t>
      </w:r>
      <w:r>
        <w:rPr/>
        <w:t>worked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one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study.</w:t>
      </w:r>
      <w:r>
        <w:rPr>
          <w:spacing w:val="-58"/>
        </w:rPr>
        <w:t> </w:t>
      </w:r>
      <w:r>
        <w:rPr/>
        <w:t>Furthermore, involving people with dementia as drivers of content calls attention to how they</w:t>
      </w:r>
      <w:r>
        <w:rPr>
          <w:spacing w:val="1"/>
        </w:rPr>
        <w:t> </w:t>
      </w:r>
      <w:r>
        <w:rPr>
          <w:w w:val="95"/>
        </w:rPr>
        <w:t>can meaningfully contribute to the toolkit in ways which suit multiple communication styles and</w:t>
      </w:r>
      <w:r>
        <w:rPr>
          <w:spacing w:val="1"/>
          <w:w w:val="95"/>
        </w:rPr>
        <w:t> </w:t>
      </w:r>
      <w:r>
        <w:rPr/>
        <w:t>needs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in-flux</w:t>
      </w:r>
      <w:r>
        <w:rPr>
          <w:spacing w:val="-2"/>
        </w:rPr>
        <w:t> </w:t>
      </w:r>
      <w:r>
        <w:rPr/>
        <w:t>within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changing</w:t>
      </w:r>
      <w:r>
        <w:rPr>
          <w:spacing w:val="-2"/>
        </w:rPr>
        <w:t> </w:t>
      </w:r>
      <w:r>
        <w:rPr/>
        <w:t>condition.</w:t>
      </w:r>
    </w:p>
    <w:p>
      <w:pPr>
        <w:pStyle w:val="BodyText"/>
        <w:spacing w:line="312" w:lineRule="auto"/>
        <w:ind w:left="186" w:right="688" w:firstLine="358"/>
        <w:jc w:val="both"/>
      </w:pPr>
      <w:r>
        <w:rPr/>
        <w:t>While our findings have discussed use of Github Awesome Lists for shared resources,</w:t>
      </w:r>
      <w:r>
        <w:rPr>
          <w:spacing w:val="1"/>
        </w:rPr>
        <w:t> </w:t>
      </w:r>
      <w:r>
        <w:rPr/>
        <w:t>Github may not be the appropriate platform for involving people with dementia.</w:t>
      </w:r>
      <w:r>
        <w:rPr>
          <w:spacing w:val="60"/>
        </w:rPr>
        <w:t> </w:t>
      </w:r>
      <w:r>
        <w:rPr/>
        <w:t>Prior work</w:t>
      </w:r>
      <w:r>
        <w:rPr>
          <w:spacing w:val="1"/>
        </w:rPr>
        <w:t> </w:t>
      </w:r>
      <w:r>
        <w:rPr/>
        <w:t>has highlighted the engagement through posting on forums (</w:t>
      </w:r>
      <w:hyperlink w:history="true" w:anchor="_bookmark46">
        <w:r>
          <w:rPr/>
          <w:t>Johnson et al.</w:t>
        </w:r>
      </w:hyperlink>
      <w:r>
        <w:rPr/>
        <w:t>, </w:t>
      </w:r>
      <w:hyperlink w:history="true" w:anchor="_bookmark46">
        <w:r>
          <w:rPr/>
          <w:t>2019</w:t>
        </w:r>
      </w:hyperlink>
      <w:r>
        <w:rPr/>
        <w:t>; </w:t>
      </w:r>
      <w:hyperlink w:history="true" w:anchor="_bookmark53">
        <w:r>
          <w:rPr/>
          <w:t>Lazar et al.</w:t>
        </w:r>
      </w:hyperlink>
      <w:r>
        <w:rPr/>
        <w:t>,</w:t>
      </w:r>
      <w:r>
        <w:rPr>
          <w:spacing w:val="1"/>
        </w:rPr>
        <w:t> </w:t>
      </w:r>
      <w:hyperlink w:history="true" w:anchor="_bookmark53">
        <w:r>
          <w:rPr>
            <w:w w:val="95"/>
          </w:rPr>
          <w:t>2017b</w:t>
        </w:r>
      </w:hyperlink>
      <w:r>
        <w:rPr>
          <w:w w:val="95"/>
        </w:rPr>
        <w:t>);</w:t>
      </w:r>
      <w:r>
        <w:rPr>
          <w:spacing w:val="1"/>
          <w:w w:val="95"/>
        </w:rPr>
        <w:t> </w:t>
      </w:r>
      <w:r>
        <w:rPr>
          <w:w w:val="95"/>
        </w:rPr>
        <w:t>in this way, providing input</w:t>
      </w:r>
      <w:r>
        <w:rPr>
          <w:spacing w:val="54"/>
        </w:rPr>
        <w:t> </w:t>
      </w:r>
      <w:r>
        <w:rPr>
          <w:w w:val="95"/>
        </w:rPr>
        <w:t>mechanisms that allow people with dementia</w:t>
      </w:r>
      <w:r>
        <w:rPr>
          <w:spacing w:val="54"/>
        </w:rPr>
        <w:t> </w:t>
      </w:r>
      <w:r>
        <w:rPr>
          <w:w w:val="95"/>
        </w:rPr>
        <w:t>to curate parts</w:t>
      </w:r>
      <w:r>
        <w:rPr>
          <w:spacing w:val="1"/>
          <w:w w:val="95"/>
        </w:rPr>
        <w:t> </w:t>
      </w:r>
      <w:r>
        <w:rPr/>
        <w:t>of the website through already-used platforms – for instance, publishing a post on Facebook or</w:t>
      </w:r>
      <w:r>
        <w:rPr>
          <w:spacing w:val="-57"/>
        </w:rPr>
        <w:t> </w:t>
      </w:r>
      <w:r>
        <w:rPr/>
        <w:t>Twitter (</w:t>
      </w:r>
      <w:hyperlink w:history="true" w:anchor="_bookmark84">
        <w:r>
          <w:rPr/>
          <w:t>Talbot et al.</w:t>
        </w:r>
      </w:hyperlink>
      <w:r>
        <w:rPr/>
        <w:t>, </w:t>
      </w:r>
      <w:hyperlink w:history="true" w:anchor="_bookmark84">
        <w:r>
          <w:rPr/>
          <w:t>2020</w:t>
        </w:r>
      </w:hyperlink>
      <w:r>
        <w:rPr/>
        <w:t>) – may support the ‘flow’ of the toolkit into the day-to-day online</w:t>
      </w:r>
      <w:r>
        <w:rPr>
          <w:spacing w:val="1"/>
        </w:rPr>
        <w:t> </w:t>
      </w:r>
      <w:r>
        <w:rPr/>
        <w:t>interactions of people with dementia. Moreover, echoing Howard’s suggestion to reach out to</w:t>
      </w:r>
      <w:r>
        <w:rPr>
          <w:spacing w:val="1"/>
        </w:rPr>
        <w:t> </w:t>
      </w:r>
      <w:r>
        <w:rPr/>
        <w:t>dementia</w:t>
      </w:r>
      <w:r>
        <w:rPr>
          <w:spacing w:val="17"/>
        </w:rPr>
        <w:t> </w:t>
      </w:r>
      <w:r>
        <w:rPr/>
        <w:t>networks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involve</w:t>
      </w:r>
      <w:r>
        <w:rPr>
          <w:spacing w:val="17"/>
        </w:rPr>
        <w:t> </w:t>
      </w:r>
      <w:r>
        <w:rPr/>
        <w:t>those</w:t>
      </w:r>
      <w:r>
        <w:rPr>
          <w:spacing w:val="19"/>
        </w:rPr>
        <w:t> </w:t>
      </w:r>
      <w:r>
        <w:rPr/>
        <w:t>who</w:t>
      </w:r>
      <w:r>
        <w:rPr>
          <w:spacing w:val="17"/>
        </w:rPr>
        <w:t> </w:t>
      </w:r>
      <w:r>
        <w:rPr/>
        <w:t>lack</w:t>
      </w:r>
      <w:r>
        <w:rPr>
          <w:spacing w:val="18"/>
        </w:rPr>
        <w:t> </w:t>
      </w:r>
      <w:r>
        <w:rPr/>
        <w:t>access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technology,</w:t>
      </w:r>
      <w:r>
        <w:rPr>
          <w:spacing w:val="22"/>
        </w:rPr>
        <w:t> </w:t>
      </w:r>
      <w:r>
        <w:rPr/>
        <w:t>future</w:t>
      </w:r>
      <w:r>
        <w:rPr>
          <w:spacing w:val="18"/>
        </w:rPr>
        <w:t> </w:t>
      </w:r>
      <w:r>
        <w:rPr/>
        <w:t>work</w:t>
      </w:r>
      <w:r>
        <w:rPr>
          <w:spacing w:val="18"/>
        </w:rPr>
        <w:t> </w:t>
      </w:r>
      <w:r>
        <w:rPr/>
        <w:t>should</w:t>
      </w:r>
      <w:r>
        <w:rPr>
          <w:spacing w:val="18"/>
        </w:rPr>
        <w:t> </w:t>
      </w:r>
      <w:r>
        <w:rPr/>
        <w:t>seek</w:t>
      </w:r>
      <w:r>
        <w:rPr>
          <w:spacing w:val="-58"/>
        </w:rPr>
        <w:t> </w:t>
      </w:r>
      <w:r>
        <w:rPr/>
        <w:t>to find ways to involve the voices and involvement of people with dementia who are further</w:t>
      </w:r>
      <w:r>
        <w:rPr>
          <w:spacing w:val="1"/>
        </w:rPr>
        <w:t> </w:t>
      </w:r>
      <w:r>
        <w:rPr/>
        <w:t>marginalized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digital</w:t>
      </w:r>
      <w:r>
        <w:rPr>
          <w:spacing w:val="-2"/>
        </w:rPr>
        <w:t> </w:t>
      </w:r>
      <w:r>
        <w:rPr/>
        <w:t>divides</w:t>
      </w:r>
      <w:r>
        <w:rPr>
          <w:spacing w:val="-1"/>
        </w:rPr>
        <w:t> </w:t>
      </w:r>
      <w:r>
        <w:rPr/>
        <w:t>(</w:t>
      </w:r>
      <w:hyperlink w:history="true" w:anchor="_bookmark43">
        <w:r>
          <w:rPr/>
          <w:t>Harrington</w:t>
        </w:r>
      </w:hyperlink>
      <w:r>
        <w:rPr/>
        <w:t>,</w:t>
      </w:r>
      <w:r>
        <w:rPr>
          <w:spacing w:val="-1"/>
        </w:rPr>
        <w:t> </w:t>
      </w:r>
      <w:hyperlink w:history="true" w:anchor="_bookmark43">
        <w:r>
          <w:rPr/>
          <w:t>2020</w:t>
        </w:r>
      </w:hyperlink>
      <w:r>
        <w:rPr/>
        <w:t>).</w:t>
      </w:r>
    </w:p>
    <w:p>
      <w:pPr>
        <w:pStyle w:val="BodyText"/>
        <w:spacing w:line="312" w:lineRule="auto"/>
        <w:ind w:left="193" w:right="688" w:firstLine="351"/>
        <w:jc w:val="both"/>
      </w:pPr>
      <w:r>
        <w:rPr/>
        <w:t>Finally, as researchers, </w:t>
      </w:r>
      <w:r>
        <w:rPr>
          <w:b/>
        </w:rPr>
        <w:t>we should consider how people’s incentives and priorities in</w:t>
      </w:r>
      <w:r>
        <w:rPr>
          <w:b/>
          <w:spacing w:val="1"/>
        </w:rPr>
        <w:t> </w:t>
      </w:r>
      <w:r>
        <w:rPr>
          <w:b/>
          <w:w w:val="95"/>
        </w:rPr>
        <w:t>contributing to a community-led toolkit work to best allow collaboration between differing</w:t>
      </w:r>
      <w:r>
        <w:rPr>
          <w:b/>
          <w:spacing w:val="1"/>
          <w:w w:val="95"/>
        </w:rPr>
        <w:t> </w:t>
      </w:r>
      <w:r>
        <w:rPr>
          <w:b/>
        </w:rPr>
        <w:t>communities</w:t>
      </w:r>
      <w:r>
        <w:rPr/>
        <w:t>. Borges and Nóbrega highlight how individuals’ incentive to contribute to Wiki</w:t>
      </w:r>
      <w:r>
        <w:rPr>
          <w:spacing w:val="1"/>
        </w:rPr>
        <w:t> </w:t>
      </w:r>
      <w:r>
        <w:rPr/>
        <w:t>could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raised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augmenting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user’s</w:t>
      </w:r>
      <w:r>
        <w:rPr>
          <w:spacing w:val="-4"/>
        </w:rPr>
        <w:t> </w:t>
      </w:r>
      <w:r>
        <w:rPr/>
        <w:t>reputation</w:t>
      </w:r>
      <w:r>
        <w:rPr>
          <w:spacing w:val="-4"/>
        </w:rPr>
        <w:t> </w:t>
      </w:r>
      <w:r>
        <w:rPr/>
        <w:t>–</w:t>
      </w:r>
      <w:r>
        <w:rPr>
          <w:spacing w:val="-3"/>
        </w:rPr>
        <w:t> </w:t>
      </w:r>
      <w:r>
        <w:rPr/>
        <w:t>i.e.,</w:t>
      </w:r>
      <w:r>
        <w:rPr>
          <w:spacing w:val="-3"/>
        </w:rPr>
        <w:t> </w:t>
      </w:r>
      <w:r>
        <w:rPr/>
        <w:t>rewarding</w:t>
      </w:r>
      <w:r>
        <w:rPr>
          <w:spacing w:val="-4"/>
        </w:rPr>
        <w:t> </w:t>
      </w:r>
      <w:r>
        <w:rPr/>
        <w:t>contribution</w:t>
      </w:r>
      <w:r>
        <w:rPr>
          <w:spacing w:val="-4"/>
        </w:rPr>
        <w:t> </w:t>
      </w:r>
      <w:r>
        <w:rPr/>
        <w:t>via</w:t>
      </w:r>
      <w:r>
        <w:rPr>
          <w:spacing w:val="-3"/>
        </w:rPr>
        <w:t> </w:t>
      </w:r>
      <w:r>
        <w:rPr/>
        <w:t>user</w:t>
      </w:r>
      <w:r>
        <w:rPr>
          <w:spacing w:val="-4"/>
        </w:rPr>
        <w:t> </w:t>
      </w:r>
      <w:r>
        <w:rPr/>
        <w:t>scores</w:t>
      </w:r>
      <w:r>
        <w:rPr>
          <w:spacing w:val="-57"/>
        </w:rPr>
        <w:t> </w:t>
      </w:r>
      <w:r>
        <w:rPr/>
        <w:t>and</w:t>
      </w:r>
      <w:r>
        <w:rPr>
          <w:spacing w:val="-14"/>
        </w:rPr>
        <w:t> </w:t>
      </w:r>
      <w:r>
        <w:rPr/>
        <w:t>being</w:t>
      </w:r>
      <w:r>
        <w:rPr>
          <w:spacing w:val="-14"/>
        </w:rPr>
        <w:t> </w:t>
      </w:r>
      <w:r>
        <w:rPr/>
        <w:t>awarded</w:t>
      </w:r>
      <w:r>
        <w:rPr>
          <w:spacing w:val="-14"/>
        </w:rPr>
        <w:t> </w:t>
      </w:r>
      <w:r>
        <w:rPr/>
        <w:t>more</w:t>
      </w:r>
      <w:r>
        <w:rPr>
          <w:spacing w:val="-14"/>
        </w:rPr>
        <w:t> </w:t>
      </w:r>
      <w:r>
        <w:rPr/>
        <w:t>responsibility</w:t>
      </w:r>
      <w:r>
        <w:rPr>
          <w:spacing w:val="-14"/>
        </w:rPr>
        <w:t> </w:t>
      </w:r>
      <w:r>
        <w:rPr/>
        <w:t>within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community</w:t>
      </w:r>
      <w:r>
        <w:rPr>
          <w:spacing w:val="-13"/>
        </w:rPr>
        <w:t> </w:t>
      </w:r>
      <w:r>
        <w:rPr/>
        <w:t>platform</w:t>
      </w:r>
      <w:r>
        <w:rPr>
          <w:spacing w:val="-14"/>
        </w:rPr>
        <w:t> </w:t>
      </w:r>
      <w:r>
        <w:rPr/>
        <w:t>(</w:t>
      </w:r>
      <w:hyperlink w:history="true" w:anchor="_bookmark15">
        <w:r>
          <w:rPr/>
          <w:t>Borges</w:t>
        </w:r>
        <w:r>
          <w:rPr>
            <w:spacing w:val="-14"/>
          </w:rPr>
          <w:t> </w:t>
        </w:r>
        <w:r>
          <w:rPr/>
          <w:t>and</w:t>
        </w:r>
        <w:r>
          <w:rPr>
            <w:spacing w:val="-14"/>
          </w:rPr>
          <w:t> </w:t>
        </w:r>
        <w:r>
          <w:rPr/>
          <w:t>da</w:t>
        </w:r>
        <w:r>
          <w:rPr>
            <w:spacing w:val="-14"/>
          </w:rPr>
          <w:t> </w:t>
        </w:r>
        <w:r>
          <w:rPr/>
          <w:t>Nóbrega</w:t>
        </w:r>
      </w:hyperlink>
      <w:r>
        <w:rPr/>
        <w:t>,</w:t>
      </w:r>
      <w:r>
        <w:rPr>
          <w:spacing w:val="-58"/>
        </w:rPr>
        <w:t> </w:t>
      </w:r>
      <w:hyperlink w:history="true" w:anchor="_bookmark15">
        <w:r>
          <w:rPr/>
          <w:t>2008</w:t>
        </w:r>
      </w:hyperlink>
      <w:r>
        <w:rPr/>
        <w:t>). Alternatively, incentive could be provided by emphasising the common purpose, and</w:t>
      </w:r>
      <w:r>
        <w:rPr>
          <w:spacing w:val="1"/>
        </w:rPr>
        <w:t> </w:t>
      </w:r>
      <w:r>
        <w:rPr/>
        <w:t>meaningful benefits of sharing and contributing to the community-owned toolkit. For instance,</w:t>
      </w:r>
      <w:r>
        <w:rPr>
          <w:spacing w:val="-57"/>
        </w:rPr>
        <w:t> </w:t>
      </w:r>
      <w:r>
        <w:rPr>
          <w:w w:val="95"/>
        </w:rPr>
        <w:t>Colusso et al. describes the importance of research being translated into important and digestible</w:t>
      </w:r>
      <w:r>
        <w:rPr>
          <w:spacing w:val="1"/>
          <w:w w:val="95"/>
        </w:rPr>
        <w:t> </w:t>
      </w:r>
      <w:r>
        <w:rPr/>
        <w:t>content for practitioners to improve their designs. Through this work, the authors describe a</w:t>
      </w:r>
      <w:r>
        <w:rPr>
          <w:spacing w:val="1"/>
        </w:rPr>
        <w:t> </w:t>
      </w:r>
      <w:r>
        <w:rPr/>
        <w:t>series of innovative tools to promote dialogue via ‘Ask Me Anything’ sessions on Reddit, or</w:t>
      </w:r>
      <w:r>
        <w:rPr>
          <w:spacing w:val="1"/>
        </w:rPr>
        <w:t> </w:t>
      </w:r>
      <w:r>
        <w:rPr/>
        <w:t>providing</w:t>
      </w:r>
      <w:r>
        <w:rPr>
          <w:spacing w:val="5"/>
        </w:rPr>
        <w:t> </w:t>
      </w:r>
      <w:r>
        <w:rPr/>
        <w:t>automated</w:t>
      </w:r>
      <w:r>
        <w:rPr>
          <w:spacing w:val="5"/>
        </w:rPr>
        <w:t> </w:t>
      </w:r>
      <w:r>
        <w:rPr/>
        <w:t>bots</w:t>
      </w:r>
      <w:r>
        <w:rPr>
          <w:spacing w:val="6"/>
        </w:rPr>
        <w:t> </w:t>
      </w:r>
      <w:r>
        <w:rPr/>
        <w:t>to</w:t>
      </w:r>
      <w:r>
        <w:rPr>
          <w:spacing w:val="5"/>
        </w:rPr>
        <w:t> </w:t>
      </w:r>
      <w:r>
        <w:rPr/>
        <w:t>make</w:t>
      </w:r>
      <w:r>
        <w:rPr>
          <w:spacing w:val="5"/>
        </w:rPr>
        <w:t> </w:t>
      </w:r>
      <w:r>
        <w:rPr/>
        <w:t>community</w:t>
      </w:r>
      <w:r>
        <w:rPr>
          <w:spacing w:val="6"/>
        </w:rPr>
        <w:t> </w:t>
      </w:r>
      <w:r>
        <w:rPr/>
        <w:t>members</w:t>
      </w:r>
      <w:r>
        <w:rPr>
          <w:spacing w:val="5"/>
        </w:rPr>
        <w:t> </w:t>
      </w:r>
      <w:r>
        <w:rPr/>
        <w:t>aware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academic</w:t>
      </w:r>
      <w:r>
        <w:rPr>
          <w:spacing w:val="5"/>
        </w:rPr>
        <w:t> </w:t>
      </w:r>
      <w:r>
        <w:rPr/>
        <w:t>research</w:t>
      </w:r>
      <w:r>
        <w:rPr>
          <w:spacing w:val="6"/>
        </w:rPr>
        <w:t> </w:t>
      </w:r>
      <w:r>
        <w:rPr/>
        <w:t>(</w:t>
      </w:r>
      <w:hyperlink w:history="true" w:anchor="_bookmark26">
        <w:r>
          <w:rPr/>
          <w:t>Colusso</w:t>
        </w:r>
      </w:hyperlink>
    </w:p>
    <w:p>
      <w:pPr>
        <w:spacing w:after="0" w:line="312" w:lineRule="auto"/>
        <w:jc w:val="both"/>
        <w:sectPr>
          <w:footerReference w:type="default" r:id="rId44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4"/>
        </w:numPr>
        <w:tabs>
          <w:tab w:pos="359" w:val="left" w:leader="none"/>
        </w:tabs>
        <w:spacing w:line="240" w:lineRule="auto" w:before="89" w:after="0"/>
        <w:ind w:left="7952" w:right="151" w:hanging="7953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8912;mso-wrap-distance-left:0;mso-wrap-distance-right:0" id="docshape38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hyperlink w:history="true" w:anchor="_bookmark26">
        <w:r>
          <w:rPr>
            <w:u w:val="none"/>
          </w:rPr>
          <w:t>Chapter</w:t>
        </w:r>
        <w:r>
          <w:rPr>
            <w:spacing w:val="-8"/>
            <w:u w:val="none"/>
          </w:rPr>
          <w:t> </w:t>
        </w:r>
        <w:r>
          <w:rPr>
            <w:u w:val="none"/>
          </w:rPr>
          <w:t>summary</w:t>
        </w:r>
      </w:hyperlink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60" w:right="151"/>
        <w:jc w:val="both"/>
      </w:pPr>
      <w:hyperlink w:history="true" w:anchor="_bookmark26">
        <w:r>
          <w:rPr>
            <w:w w:val="95"/>
          </w:rPr>
          <w:t>et al.</w:t>
        </w:r>
      </w:hyperlink>
      <w:r>
        <w:rPr>
          <w:w w:val="95"/>
        </w:rPr>
        <w:t>, </w:t>
      </w:r>
      <w:hyperlink w:history="true" w:anchor="_bookmark26">
        <w:r>
          <w:rPr>
            <w:w w:val="95"/>
          </w:rPr>
          <w:t>2017</w:t>
        </w:r>
      </w:hyperlink>
      <w:r>
        <w:rPr>
          <w:w w:val="95"/>
        </w:rPr>
        <w:t>). In these instances, incentive is driven by learning more about an area and to promote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14"/>
        </w:rPr>
        <w:t> </w:t>
      </w:r>
      <w:r>
        <w:rPr/>
        <w:t>potential</w:t>
      </w:r>
      <w:r>
        <w:rPr>
          <w:spacing w:val="-13"/>
        </w:rPr>
        <w:t> </w:t>
      </w:r>
      <w:r>
        <w:rPr/>
        <w:t>collaboration</w:t>
      </w:r>
      <w:r>
        <w:rPr>
          <w:spacing w:val="-14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members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communities.</w:t>
      </w:r>
      <w:r>
        <w:rPr>
          <w:spacing w:val="-2"/>
        </w:rPr>
        <w:t> </w:t>
      </w:r>
      <w:r>
        <w:rPr/>
        <w:t>Once</w:t>
      </w:r>
      <w:r>
        <w:rPr>
          <w:spacing w:val="-13"/>
        </w:rPr>
        <w:t> </w:t>
      </w:r>
      <w:r>
        <w:rPr/>
        <w:t>relationships</w:t>
      </w:r>
      <w:r>
        <w:rPr>
          <w:spacing w:val="-14"/>
        </w:rPr>
        <w:t> </w:t>
      </w:r>
      <w:r>
        <w:rPr/>
        <w:t>have</w:t>
      </w:r>
      <w:r>
        <w:rPr>
          <w:spacing w:val="-57"/>
        </w:rPr>
        <w:t> </w:t>
      </w:r>
      <w:r>
        <w:rPr/>
        <w:t>formed,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there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mutual</w:t>
      </w:r>
      <w:r>
        <w:rPr>
          <w:spacing w:val="-10"/>
        </w:rPr>
        <w:t> </w:t>
      </w:r>
      <w:r>
        <w:rPr/>
        <w:t>understanding</w:t>
      </w:r>
      <w:r>
        <w:rPr>
          <w:spacing w:val="-12"/>
        </w:rPr>
        <w:t> </w:t>
      </w:r>
      <w:r>
        <w:rPr/>
        <w:t>of</w:t>
      </w:r>
      <w:r>
        <w:rPr>
          <w:spacing w:val="-10"/>
        </w:rPr>
        <w:t> </w:t>
      </w:r>
      <w:r>
        <w:rPr/>
        <w:t>what</w:t>
      </w:r>
      <w:r>
        <w:rPr>
          <w:spacing w:val="-10"/>
        </w:rPr>
        <w:t> </w:t>
      </w:r>
      <w:r>
        <w:rPr/>
        <w:t>one</w:t>
      </w:r>
      <w:r>
        <w:rPr>
          <w:spacing w:val="-12"/>
        </w:rPr>
        <w:t> </w:t>
      </w:r>
      <w:r>
        <w:rPr/>
        <w:t>another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offer,</w:t>
      </w:r>
      <w:r>
        <w:rPr>
          <w:spacing w:val="-11"/>
        </w:rPr>
        <w:t> </w:t>
      </w: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considerable</w:t>
      </w:r>
      <w:r>
        <w:rPr>
          <w:spacing w:val="-58"/>
        </w:rPr>
        <w:t> </w:t>
      </w:r>
      <w:r>
        <w:rPr/>
        <w:t>design</w:t>
      </w:r>
      <w:r>
        <w:rPr>
          <w:spacing w:val="-2"/>
        </w:rPr>
        <w:t> </w:t>
      </w:r>
      <w:r>
        <w:rPr/>
        <w:t>space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mutuality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co-creation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technologies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systems.</w:t>
      </w:r>
    </w:p>
    <w:p>
      <w:pPr>
        <w:pStyle w:val="BodyText"/>
        <w:spacing w:before="5"/>
        <w:rPr>
          <w:sz w:val="30"/>
        </w:rPr>
      </w:pPr>
    </w:p>
    <w:p>
      <w:pPr>
        <w:pStyle w:val="Heading3"/>
        <w:numPr>
          <w:ilvl w:val="2"/>
          <w:numId w:val="13"/>
        </w:numPr>
        <w:tabs>
          <w:tab w:pos="1537" w:val="left" w:leader="none"/>
          <w:tab w:pos="1538" w:val="left" w:leader="none"/>
        </w:tabs>
        <w:spacing w:line="240" w:lineRule="auto" w:before="0" w:after="0"/>
        <w:ind w:left="1537" w:right="0" w:hanging="778"/>
        <w:jc w:val="left"/>
      </w:pPr>
      <w:bookmarkStart w:name="1.7.2 Limitations of the work" w:id="56"/>
      <w:bookmarkEnd w:id="56"/>
      <w:r>
        <w:rPr>
          <w:b w:val="0"/>
          <w:i w:val="0"/>
        </w:rPr>
      </w:r>
      <w:bookmarkStart w:name="1.7.2 Limitations of the work" w:id="57"/>
      <w:bookmarkEnd w:id="57"/>
      <w:r>
        <w:rPr>
          <w:w w:val="75"/>
        </w:rPr>
        <w:t>Limitations</w:t>
      </w:r>
      <w:r>
        <w:rPr>
          <w:spacing w:val="28"/>
          <w:w w:val="75"/>
        </w:rPr>
        <w:t> </w:t>
      </w:r>
      <w:r>
        <w:rPr>
          <w:w w:val="75"/>
        </w:rPr>
        <w:t>of</w:t>
      </w:r>
      <w:r>
        <w:rPr>
          <w:spacing w:val="29"/>
          <w:w w:val="75"/>
        </w:rPr>
        <w:t> </w:t>
      </w:r>
      <w:r>
        <w:rPr>
          <w:w w:val="75"/>
        </w:rPr>
        <w:t>the</w:t>
      </w:r>
      <w:r>
        <w:rPr>
          <w:spacing w:val="28"/>
          <w:w w:val="75"/>
        </w:rPr>
        <w:t> </w:t>
      </w:r>
      <w:r>
        <w:rPr>
          <w:w w:val="75"/>
        </w:rPr>
        <w:t>work</w:t>
      </w:r>
    </w:p>
    <w:p>
      <w:pPr>
        <w:pStyle w:val="BodyText"/>
        <w:spacing w:line="312" w:lineRule="auto" w:before="237"/>
        <w:ind w:left="749" w:right="109" w:firstLine="11"/>
        <w:jc w:val="both"/>
      </w:pP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worthwhile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highlight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limitations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study.</w:t>
      </w:r>
      <w:r>
        <w:rPr>
          <w:spacing w:val="7"/>
        </w:rPr>
        <w:t> </w:t>
      </w:r>
      <w:r>
        <w:rPr/>
        <w:t>Within</w:t>
      </w:r>
      <w:r>
        <w:rPr>
          <w:spacing w:val="-6"/>
        </w:rPr>
        <w:t> </w:t>
      </w:r>
      <w:r>
        <w:rPr/>
        <w:t>my</w:t>
      </w:r>
      <w:r>
        <w:rPr>
          <w:spacing w:val="-6"/>
        </w:rPr>
        <w:t> </w:t>
      </w:r>
      <w:r>
        <w:rPr/>
        <w:t>participant</w:t>
      </w:r>
      <w:r>
        <w:rPr>
          <w:spacing w:val="-7"/>
        </w:rPr>
        <w:t> </w:t>
      </w:r>
      <w:r>
        <w:rPr/>
        <w:t>recruitment,</w:t>
      </w:r>
      <w:r>
        <w:rPr>
          <w:spacing w:val="-6"/>
        </w:rPr>
        <w:t> </w:t>
      </w:r>
      <w:r>
        <w:rPr/>
        <w:t>all</w:t>
      </w:r>
      <w:r>
        <w:rPr>
          <w:spacing w:val="-58"/>
        </w:rPr>
        <w:t> </w:t>
      </w:r>
      <w:r>
        <w:rPr/>
        <w:t>designers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either</w:t>
      </w:r>
      <w:r>
        <w:rPr>
          <w:spacing w:val="-10"/>
        </w:rPr>
        <w:t> </w:t>
      </w:r>
      <w:r>
        <w:rPr/>
        <w:t>current</w:t>
      </w:r>
      <w:r>
        <w:rPr>
          <w:spacing w:val="-11"/>
        </w:rPr>
        <w:t> </w:t>
      </w:r>
      <w:r>
        <w:rPr/>
        <w:t>design</w:t>
      </w:r>
      <w:r>
        <w:rPr>
          <w:spacing w:val="-11"/>
        </w:rPr>
        <w:t> </w:t>
      </w:r>
      <w:r>
        <w:rPr/>
        <w:t>students</w:t>
      </w:r>
      <w:r>
        <w:rPr>
          <w:spacing w:val="-10"/>
        </w:rPr>
        <w:t> </w:t>
      </w:r>
      <w:r>
        <w:rPr/>
        <w:t>or</w:t>
      </w:r>
      <w:r>
        <w:rPr>
          <w:spacing w:val="-11"/>
        </w:rPr>
        <w:t> </w:t>
      </w:r>
      <w:r>
        <w:rPr/>
        <w:t>recent</w:t>
      </w:r>
      <w:r>
        <w:rPr>
          <w:spacing w:val="-11"/>
        </w:rPr>
        <w:t> </w:t>
      </w:r>
      <w:r>
        <w:rPr/>
        <w:t>graduates,</w:t>
      </w:r>
      <w:r>
        <w:rPr>
          <w:spacing w:val="-10"/>
        </w:rPr>
        <w:t> </w:t>
      </w:r>
      <w:r>
        <w:rPr/>
        <w:t>though</w:t>
      </w:r>
      <w:r>
        <w:rPr>
          <w:spacing w:val="-11"/>
        </w:rPr>
        <w:t> </w:t>
      </w:r>
      <w:r>
        <w:rPr/>
        <w:t>all</w:t>
      </w:r>
      <w:r>
        <w:rPr>
          <w:spacing w:val="-10"/>
        </w:rPr>
        <w:t> </w:t>
      </w:r>
      <w:r>
        <w:rPr/>
        <w:t>have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least</w:t>
      </w:r>
      <w:r>
        <w:rPr>
          <w:spacing w:val="-10"/>
        </w:rPr>
        <w:t> </w:t>
      </w:r>
      <w:r>
        <w:rPr/>
        <w:t>one</w:t>
      </w:r>
      <w:r>
        <w:rPr>
          <w:spacing w:val="-11"/>
        </w:rPr>
        <w:t> </w:t>
      </w:r>
      <w:r>
        <w:rPr/>
        <w:t>year</w:t>
      </w:r>
      <w:r>
        <w:rPr>
          <w:spacing w:val="-58"/>
        </w:rPr>
        <w:t> </w:t>
      </w:r>
      <w:r>
        <w:rPr/>
        <w:t>of</w:t>
      </w:r>
      <w:r>
        <w:rPr>
          <w:spacing w:val="-14"/>
        </w:rPr>
        <w:t> </w:t>
      </w:r>
      <w:r>
        <w:rPr/>
        <w:t>real-world</w:t>
      </w:r>
      <w:r>
        <w:rPr>
          <w:spacing w:val="-14"/>
        </w:rPr>
        <w:t> </w:t>
      </w:r>
      <w:r>
        <w:rPr/>
        <w:t>design</w:t>
      </w:r>
      <w:r>
        <w:rPr>
          <w:spacing w:val="-13"/>
        </w:rPr>
        <w:t> </w:t>
      </w:r>
      <w:r>
        <w:rPr/>
        <w:t>experience</w:t>
      </w:r>
      <w:r>
        <w:rPr>
          <w:spacing w:val="-13"/>
        </w:rPr>
        <w:t> </w:t>
      </w:r>
      <w:r>
        <w:rPr/>
        <w:t>through</w:t>
      </w:r>
      <w:r>
        <w:rPr>
          <w:spacing w:val="-14"/>
        </w:rPr>
        <w:t> </w:t>
      </w:r>
      <w:r>
        <w:rPr/>
        <w:t>paid</w:t>
      </w:r>
      <w:r>
        <w:rPr>
          <w:spacing w:val="-14"/>
        </w:rPr>
        <w:t> </w:t>
      </w:r>
      <w:r>
        <w:rPr/>
        <w:t>placement.</w:t>
      </w:r>
      <w:r>
        <w:rPr>
          <w:spacing w:val="-2"/>
        </w:rPr>
        <w:t> </w:t>
      </w:r>
      <w:r>
        <w:rPr/>
        <w:t>The</w:t>
      </w:r>
      <w:r>
        <w:rPr>
          <w:spacing w:val="-14"/>
        </w:rPr>
        <w:t> </w:t>
      </w:r>
      <w:r>
        <w:rPr/>
        <w:t>potential</w:t>
      </w:r>
      <w:r>
        <w:rPr>
          <w:spacing w:val="-14"/>
        </w:rPr>
        <w:t> </w:t>
      </w:r>
      <w:r>
        <w:rPr/>
        <w:t>impacts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limitation</w:t>
      </w:r>
      <w:r>
        <w:rPr>
          <w:spacing w:val="-58"/>
        </w:rPr>
        <w:t> </w:t>
      </w:r>
      <w:r>
        <w:rPr/>
        <w:t>may</w:t>
      </w:r>
      <w:r>
        <w:rPr>
          <w:spacing w:val="-6"/>
        </w:rPr>
        <w:t> </w:t>
      </w:r>
      <w:r>
        <w:rPr/>
        <w:t>have</w:t>
      </w:r>
      <w:r>
        <w:rPr>
          <w:spacing w:val="-5"/>
        </w:rPr>
        <w:t> </w:t>
      </w:r>
      <w:r>
        <w:rPr/>
        <w:t>contributed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slight</w:t>
      </w:r>
      <w:r>
        <w:rPr>
          <w:spacing w:val="-5"/>
        </w:rPr>
        <w:t> </w:t>
      </w:r>
      <w:r>
        <w:rPr/>
        <w:t>inaccuracies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type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workflow</w:t>
      </w:r>
      <w:r>
        <w:rPr>
          <w:spacing w:val="-5"/>
        </w:rPr>
        <w:t> </w:t>
      </w:r>
      <w:r>
        <w:rPr/>
        <w:t>expectations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designers</w:t>
      </w:r>
      <w:r>
        <w:rPr>
          <w:spacing w:val="1"/>
        </w:rPr>
        <w:t> </w:t>
      </w:r>
      <w:r>
        <w:rPr/>
        <w:t>may engage in over time. For future work, I suggest exploring the provision of toolkits within</w:t>
      </w:r>
      <w:r>
        <w:rPr>
          <w:spacing w:val="1"/>
        </w:rPr>
        <w:t> </w:t>
      </w:r>
      <w:r>
        <w:rPr/>
        <w:t>longitudinal studies of designers’ practices.</w:t>
      </w:r>
      <w:r>
        <w:rPr>
          <w:spacing w:val="1"/>
        </w:rPr>
        <w:t> </w:t>
      </w:r>
      <w:r>
        <w:rPr/>
        <w:t>Finally, the study took place during COVID-19,</w:t>
      </w:r>
      <w:r>
        <w:rPr>
          <w:spacing w:val="1"/>
        </w:rPr>
        <w:t> </w:t>
      </w:r>
      <w:r>
        <w:rPr/>
        <w:t>and in-person participation was not possible for fear of spreading COVID. While video calling</w:t>
      </w:r>
      <w:r>
        <w:rPr>
          <w:spacing w:val="-57"/>
        </w:rPr>
        <w:t> </w:t>
      </w:r>
      <w:r>
        <w:rPr/>
        <w:t>platforms have become important in connecting people together, there are those excluded by</w:t>
      </w:r>
      <w:r>
        <w:rPr>
          <w:spacing w:val="1"/>
        </w:rPr>
        <w:t> </w:t>
      </w:r>
      <w:r>
        <w:rPr/>
        <w:t>either not having access to technology or who cannot engage virtually (</w:t>
      </w:r>
      <w:hyperlink w:history="true" w:anchor="_bookmark60">
        <w:r>
          <w:rPr/>
          <w:t>Masoud et al.</w:t>
        </w:r>
      </w:hyperlink>
      <w:r>
        <w:rPr/>
        <w:t>, </w:t>
      </w:r>
      <w:hyperlink w:history="true" w:anchor="_bookmark60">
        <w:r>
          <w:rPr/>
          <w:t>2021</w:t>
        </w:r>
      </w:hyperlink>
      <w:r>
        <w:rPr/>
        <w:t>).</w:t>
      </w:r>
      <w:r>
        <w:rPr>
          <w:spacing w:val="1"/>
        </w:rPr>
        <w:t> </w:t>
      </w:r>
      <w:r>
        <w:rPr>
          <w:w w:val="95"/>
        </w:rPr>
        <w:t>With this in mind, this study does not fully represent those at later stages of dementia, particularly</w:t>
      </w:r>
      <w:r>
        <w:rPr>
          <w:spacing w:val="1"/>
          <w:w w:val="95"/>
        </w:rPr>
        <w:t> </w:t>
      </w:r>
      <w:r>
        <w:rPr/>
        <w:t>those without the ability to contribute online.</w:t>
      </w:r>
      <w:r>
        <w:rPr>
          <w:spacing w:val="60"/>
        </w:rPr>
        <w:t> </w:t>
      </w:r>
      <w:r>
        <w:rPr/>
        <w:t>However,</w:t>
      </w:r>
      <w:r>
        <w:rPr>
          <w:spacing w:val="60"/>
        </w:rPr>
        <w:t> </w:t>
      </w:r>
      <w:r>
        <w:rPr/>
        <w:t>as we return to in-person meetings</w:t>
      </w:r>
      <w:r>
        <w:rPr>
          <w:spacing w:val="1"/>
        </w:rPr>
        <w:t> </w:t>
      </w:r>
      <w:r>
        <w:rPr/>
        <w:t>and meet-ups, researchers should question how we may involve those marginalised further by</w:t>
      </w:r>
      <w:r>
        <w:rPr>
          <w:spacing w:val="1"/>
        </w:rPr>
        <w:t> </w:t>
      </w:r>
      <w:r>
        <w:rPr/>
        <w:t>COVID,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how</w:t>
      </w:r>
      <w:r>
        <w:rPr>
          <w:spacing w:val="-8"/>
        </w:rPr>
        <w:t> </w:t>
      </w:r>
      <w:r>
        <w:rPr/>
        <w:t>we</w:t>
      </w:r>
      <w:r>
        <w:rPr>
          <w:spacing w:val="-9"/>
        </w:rPr>
        <w:t> </w:t>
      </w:r>
      <w:r>
        <w:rPr/>
        <w:t>may</w:t>
      </w:r>
      <w:r>
        <w:rPr>
          <w:spacing w:val="-9"/>
        </w:rPr>
        <w:t> </w:t>
      </w:r>
      <w:r>
        <w:rPr/>
        <w:t>better</w:t>
      </w:r>
      <w:r>
        <w:rPr>
          <w:spacing w:val="-8"/>
        </w:rPr>
        <w:t> </w:t>
      </w:r>
      <w:r>
        <w:rPr/>
        <w:t>support</w:t>
      </w:r>
      <w:r>
        <w:rPr>
          <w:spacing w:val="-9"/>
        </w:rPr>
        <w:t> </w:t>
      </w:r>
      <w:r>
        <w:rPr/>
        <w:t>their</w:t>
      </w:r>
      <w:r>
        <w:rPr>
          <w:spacing w:val="-8"/>
        </w:rPr>
        <w:t> </w:t>
      </w:r>
      <w:r>
        <w:rPr/>
        <w:t>involvement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near</w:t>
      </w:r>
      <w:r>
        <w:rPr>
          <w:spacing w:val="-9"/>
        </w:rPr>
        <w:t> </w:t>
      </w:r>
      <w:r>
        <w:rPr/>
        <w:t>future</w:t>
      </w:r>
      <w:r>
        <w:rPr>
          <w:spacing w:val="-9"/>
        </w:rPr>
        <w:t> </w:t>
      </w:r>
      <w:r>
        <w:rPr/>
        <w:t>(</w:t>
      </w:r>
      <w:hyperlink w:history="true" w:anchor="_bookmark19">
        <w:r>
          <w:rPr/>
          <w:t>Braybrooke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</w:t>
        </w:r>
      </w:hyperlink>
      <w:r>
        <w:rPr/>
        <w:t>,</w:t>
      </w:r>
      <w:r>
        <w:rPr>
          <w:spacing w:val="-57"/>
        </w:rPr>
        <w:t> </w:t>
      </w:r>
      <w:hyperlink w:history="true" w:anchor="_bookmark19">
        <w:r>
          <w:rPr/>
          <w:t>2021</w:t>
        </w:r>
      </w:hyperlink>
      <w:r>
        <w:rPr/>
        <w:t>).</w:t>
      </w:r>
    </w:p>
    <w:p>
      <w:pPr>
        <w:pStyle w:val="BodyText"/>
        <w:spacing w:before="1"/>
        <w:rPr>
          <w:sz w:val="32"/>
        </w:rPr>
      </w:pPr>
    </w:p>
    <w:p>
      <w:pPr>
        <w:pStyle w:val="Heading2"/>
        <w:numPr>
          <w:ilvl w:val="1"/>
          <w:numId w:val="1"/>
        </w:numPr>
        <w:tabs>
          <w:tab w:pos="1358" w:val="left" w:leader="none"/>
          <w:tab w:pos="1359" w:val="left" w:leader="none"/>
        </w:tabs>
        <w:spacing w:line="240" w:lineRule="auto" w:before="0" w:after="0"/>
        <w:ind w:left="1358" w:right="0" w:hanging="599"/>
        <w:jc w:val="left"/>
        <w:rPr>
          <w:u w:val="none"/>
        </w:rPr>
      </w:pPr>
      <w:bookmarkStart w:name="1.8 Chapter summary" w:id="58"/>
      <w:bookmarkEnd w:id="58"/>
      <w:r>
        <w:rPr>
          <w:b w:val="0"/>
          <w:u w:val="none"/>
        </w:rPr>
      </w:r>
      <w:bookmarkStart w:name="1.8 Chapter summary" w:id="59"/>
      <w:bookmarkEnd w:id="59"/>
      <w:r>
        <w:rPr>
          <w:u w:val="none"/>
        </w:rPr>
        <w:t>Chapter</w:t>
      </w:r>
      <w:r>
        <w:rPr>
          <w:spacing w:val="-8"/>
          <w:u w:val="none"/>
        </w:rPr>
        <w:t> </w:t>
      </w:r>
      <w:r>
        <w:rPr>
          <w:u w:val="none"/>
        </w:rPr>
        <w:t>summary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BodyText"/>
        <w:spacing w:line="312" w:lineRule="auto"/>
        <w:ind w:left="721" w:right="132" w:firstLine="39"/>
        <w:jc w:val="both"/>
      </w:pPr>
      <w:r>
        <w:rPr/>
        <w:t>In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chapter,</w:t>
      </w:r>
      <w:r>
        <w:rPr>
          <w:spacing w:val="-13"/>
        </w:rPr>
        <w:t> </w:t>
      </w:r>
      <w:r>
        <w:rPr/>
        <w:t>I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presented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design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Dialogical</w:t>
      </w:r>
      <w:r>
        <w:rPr>
          <w:spacing w:val="-13"/>
        </w:rPr>
        <w:t> </w:t>
      </w:r>
      <w:r>
        <w:rPr/>
        <w:t>Dementia</w:t>
      </w:r>
      <w:r>
        <w:rPr>
          <w:spacing w:val="-12"/>
        </w:rPr>
        <w:t> </w:t>
      </w:r>
      <w:r>
        <w:rPr/>
        <w:t>Design</w:t>
      </w:r>
      <w:r>
        <w:rPr>
          <w:spacing w:val="-12"/>
        </w:rPr>
        <w:t> </w:t>
      </w:r>
      <w:r>
        <w:rPr/>
        <w:t>(D3)</w:t>
      </w:r>
      <w:r>
        <w:rPr>
          <w:spacing w:val="-13"/>
        </w:rPr>
        <w:t> </w:t>
      </w:r>
      <w:r>
        <w:rPr/>
        <w:t>toolkit,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set</w:t>
      </w:r>
      <w:r>
        <w:rPr>
          <w:spacing w:val="-58"/>
        </w:rPr>
        <w:t> </w:t>
      </w:r>
      <w:r>
        <w:rPr/>
        <w:t>of resources to support co-designing with people with dementia. The process consisted of three</w:t>
      </w:r>
      <w:r>
        <w:rPr>
          <w:spacing w:val="-57"/>
        </w:rPr>
        <w:t> </w:t>
      </w:r>
      <w:r>
        <w:rPr>
          <w:spacing w:val="-1"/>
        </w:rPr>
        <w:t>phases,</w:t>
      </w:r>
      <w:r>
        <w:rPr>
          <w:spacing w:val="-14"/>
        </w:rPr>
        <w:t> </w:t>
      </w:r>
      <w:r>
        <w:rPr>
          <w:spacing w:val="-1"/>
        </w:rPr>
        <w:t>phase</w:t>
      </w:r>
      <w:r>
        <w:rPr>
          <w:spacing w:val="-14"/>
        </w:rPr>
        <w:t> </w:t>
      </w:r>
      <w:r>
        <w:rPr>
          <w:spacing w:val="-1"/>
        </w:rPr>
        <w:t>one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two</w:t>
      </w:r>
      <w:r>
        <w:rPr>
          <w:spacing w:val="-14"/>
        </w:rPr>
        <w:t> </w:t>
      </w:r>
      <w:r>
        <w:rPr/>
        <w:t>consisted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initial</w:t>
      </w:r>
      <w:r>
        <w:rPr>
          <w:spacing w:val="-14"/>
        </w:rPr>
        <w:t> </w:t>
      </w:r>
      <w:r>
        <w:rPr/>
        <w:t>exploration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resources</w:t>
      </w:r>
      <w:r>
        <w:rPr>
          <w:spacing w:val="-14"/>
        </w:rPr>
        <w:t> </w:t>
      </w:r>
      <w:r>
        <w:rPr/>
        <w:t>needed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developers</w:t>
      </w:r>
      <w:r>
        <w:rPr>
          <w:spacing w:val="-13"/>
        </w:rPr>
        <w:t> </w:t>
      </w:r>
      <w:r>
        <w:rPr/>
        <w:t>and</w:t>
      </w:r>
      <w:r>
        <w:rPr>
          <w:spacing w:val="-58"/>
        </w:rPr>
        <w:t> </w:t>
      </w:r>
      <w:r>
        <w:rPr/>
        <w:t>designers when designing with people with dementia, as well as investigating how people with</w:t>
      </w:r>
      <w:r>
        <w:rPr>
          <w:spacing w:val="-57"/>
        </w:rPr>
        <w:t> </w:t>
      </w:r>
      <w:r>
        <w:rPr/>
        <w:t>dementia may support the toolkit; and phase three consisted of reviewing the design of the D3</w:t>
      </w:r>
      <w:r>
        <w:rPr>
          <w:spacing w:val="1"/>
        </w:rPr>
        <w:t> </w:t>
      </w:r>
      <w:r>
        <w:rPr>
          <w:w w:val="95"/>
        </w:rPr>
        <w:t>toolkit that responds to the design rationale developed by the stage one and two data. This toolkit</w:t>
      </w:r>
      <w:r>
        <w:rPr>
          <w:spacing w:val="1"/>
          <w:w w:val="95"/>
        </w:rPr>
        <w:t> </w:t>
      </w:r>
      <w:r>
        <w:rPr/>
        <w:t>comprised several components that offered opportunities to learn and engage in sensitive ways</w:t>
      </w:r>
      <w:r>
        <w:rPr>
          <w:spacing w:val="-57"/>
        </w:rPr>
        <w:t> </w:t>
      </w:r>
      <w:r>
        <w:rPr/>
        <w:t>with people with dementia. Analysis of participant reactions to the designed prototype raises</w:t>
      </w:r>
      <w:r>
        <w:rPr>
          <w:spacing w:val="1"/>
        </w:rPr>
        <w:t> </w:t>
      </w:r>
      <w:r>
        <w:rPr/>
        <w:t>questions around the challenges of co-creation through safety and privacy, the sharing of the</w:t>
      </w:r>
      <w:r>
        <w:rPr>
          <w:spacing w:val="1"/>
        </w:rPr>
        <w:t> </w:t>
      </w:r>
      <w:r>
        <w:rPr/>
        <w:t>‘designer’</w:t>
      </w:r>
      <w:r>
        <w:rPr>
          <w:spacing w:val="-15"/>
        </w:rPr>
        <w:t> </w:t>
      </w:r>
      <w:r>
        <w:rPr/>
        <w:t>role</w:t>
      </w:r>
      <w:r>
        <w:rPr>
          <w:spacing w:val="-14"/>
        </w:rPr>
        <w:t> </w:t>
      </w:r>
      <w:r>
        <w:rPr/>
        <w:t>between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stakeholders,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finally,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type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incentives</w:t>
      </w:r>
      <w:r>
        <w:rPr>
          <w:spacing w:val="-14"/>
        </w:rPr>
        <w:t> </w:t>
      </w:r>
      <w:r>
        <w:rPr/>
        <w:t>required</w:t>
      </w:r>
      <w:r>
        <w:rPr>
          <w:spacing w:val="-14"/>
        </w:rPr>
        <w:t> </w:t>
      </w:r>
      <w:r>
        <w:rPr/>
        <w:t>for</w:t>
      </w:r>
      <w:r>
        <w:rPr>
          <w:spacing w:val="-58"/>
        </w:rPr>
        <w:t> </w:t>
      </w:r>
      <w:r>
        <w:rPr/>
        <w:t>participation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engagement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curating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toolkit.</w:t>
      </w:r>
      <w:r>
        <w:rPr>
          <w:spacing w:val="7"/>
        </w:rPr>
        <w:t> </w:t>
      </w:r>
      <w:r>
        <w:rPr/>
        <w:t>Against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background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extant</w:t>
      </w:r>
      <w:r>
        <w:rPr>
          <w:spacing w:val="-7"/>
        </w:rPr>
        <w:t> </w:t>
      </w:r>
      <w:r>
        <w:rPr/>
        <w:t>literature</w:t>
      </w:r>
      <w:r>
        <w:rPr>
          <w:spacing w:val="-7"/>
        </w:rPr>
        <w:t> </w:t>
      </w:r>
      <w:r>
        <w:rPr/>
        <w:t>on</w:t>
      </w:r>
      <w:r>
        <w:rPr>
          <w:spacing w:val="1"/>
        </w:rPr>
        <w:t> </w:t>
      </w:r>
      <w:r>
        <w:rPr/>
        <w:t>dementia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collaboration,</w:t>
      </w:r>
      <w:r>
        <w:rPr>
          <w:spacing w:val="-9"/>
        </w:rPr>
        <w:t> </w:t>
      </w:r>
      <w:r>
        <w:rPr/>
        <w:t>our</w:t>
      </w:r>
      <w:r>
        <w:rPr>
          <w:spacing w:val="-9"/>
        </w:rPr>
        <w:t> </w:t>
      </w:r>
      <w:r>
        <w:rPr/>
        <w:t>discussion</w:t>
      </w:r>
      <w:r>
        <w:rPr>
          <w:spacing w:val="-10"/>
        </w:rPr>
        <w:t> </w:t>
      </w:r>
      <w:r>
        <w:rPr/>
        <w:t>provides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series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directions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HCI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dementia</w:t>
      </w:r>
      <w:r>
        <w:rPr>
          <w:spacing w:val="1"/>
        </w:rPr>
        <w:t> </w:t>
      </w:r>
      <w:r>
        <w:rPr/>
        <w:t>research,</w:t>
      </w:r>
      <w:r>
        <w:rPr>
          <w:spacing w:val="-6"/>
        </w:rPr>
        <w:t> </w:t>
      </w:r>
      <w:r>
        <w:rPr/>
        <w:t>highlighting</w:t>
      </w:r>
      <w:r>
        <w:rPr>
          <w:spacing w:val="-5"/>
        </w:rPr>
        <w:t> </w:t>
      </w:r>
      <w:r>
        <w:rPr/>
        <w:t>how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might</w:t>
      </w:r>
      <w:r>
        <w:rPr>
          <w:spacing w:val="-6"/>
        </w:rPr>
        <w:t> </w:t>
      </w:r>
      <w:r>
        <w:rPr/>
        <w:t>balance</w:t>
      </w:r>
      <w:r>
        <w:rPr>
          <w:spacing w:val="-5"/>
        </w:rPr>
        <w:t> </w:t>
      </w:r>
      <w:r>
        <w:rPr/>
        <w:t>participants’</w:t>
      </w:r>
      <w:r>
        <w:rPr>
          <w:spacing w:val="-5"/>
        </w:rPr>
        <w:t> </w:t>
      </w:r>
      <w:r>
        <w:rPr/>
        <w:t>privacy,</w:t>
      </w:r>
      <w:r>
        <w:rPr>
          <w:spacing w:val="-5"/>
        </w:rPr>
        <w:t> </w:t>
      </w:r>
      <w:r>
        <w:rPr/>
        <w:t>safety,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due</w:t>
      </w:r>
      <w:r>
        <w:rPr>
          <w:spacing w:val="-5"/>
        </w:rPr>
        <w:t> </w:t>
      </w:r>
      <w:r>
        <w:rPr/>
        <w:t>recognition;</w:t>
      </w:r>
      <w:r>
        <w:rPr>
          <w:spacing w:val="-58"/>
        </w:rPr>
        <w:t> </w:t>
      </w:r>
      <w:r>
        <w:rPr/>
        <w:t>priorities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growing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community-owned</w:t>
      </w:r>
      <w:r>
        <w:rPr>
          <w:spacing w:val="-6"/>
        </w:rPr>
        <w:t> </w:t>
      </w:r>
      <w:r>
        <w:rPr/>
        <w:t>toolkit;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accountability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responsibility</w:t>
      </w:r>
      <w:r>
        <w:rPr>
          <w:spacing w:val="-6"/>
        </w:rPr>
        <w:t> </w:t>
      </w:r>
      <w:r>
        <w:rPr/>
        <w:t>that</w:t>
      </w:r>
      <w:r>
        <w:rPr>
          <w:spacing w:val="1"/>
        </w:rPr>
        <w:t> </w:t>
      </w:r>
      <w:r>
        <w:rPr>
          <w:w w:val="95"/>
        </w:rPr>
        <w:t>designers and developers carry in adapting their working practices for designing within sensitive</w:t>
      </w:r>
      <w:r>
        <w:rPr>
          <w:spacing w:val="1"/>
          <w:w w:val="95"/>
        </w:rPr>
        <w:t> </w:t>
      </w:r>
      <w:r>
        <w:rPr/>
        <w:t>areas.</w:t>
      </w:r>
    </w:p>
    <w:p>
      <w:pPr>
        <w:spacing w:after="0" w:line="312" w:lineRule="auto"/>
        <w:jc w:val="both"/>
        <w:sectPr>
          <w:footerReference w:type="default" r:id="rId45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Dialogical</w:t>
      </w:r>
      <w:r>
        <w:rPr>
          <w:spacing w:val="-8"/>
          <w:u w:val="single"/>
        </w:rPr>
        <w:t> </w:t>
      </w:r>
      <w:r>
        <w:rPr>
          <w:u w:val="single"/>
        </w:rPr>
        <w:t>Dementia</w:t>
      </w:r>
      <w:r>
        <w:rPr>
          <w:spacing w:val="-8"/>
          <w:u w:val="single"/>
        </w:rPr>
        <w:t> </w:t>
      </w:r>
      <w:r>
        <w:rPr>
          <w:u w:val="single"/>
        </w:rPr>
        <w:t>Design</w:t>
      </w:r>
      <w:r>
        <w:rPr>
          <w:spacing w:val="-8"/>
          <w:u w:val="single"/>
        </w:rPr>
        <w:t> </w:t>
      </w:r>
      <w:r>
        <w:rPr>
          <w:u w:val="single"/>
        </w:rPr>
        <w:t>(D3)</w:t>
      </w:r>
      <w:r>
        <w:rPr>
          <w:spacing w:val="-8"/>
          <w:u w:val="single"/>
        </w:rPr>
        <w:t> </w:t>
      </w:r>
      <w:r>
        <w:rPr>
          <w:u w:val="single"/>
        </w:rPr>
        <w:t>Toolkit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85" w:right="718" w:firstLine="359"/>
        <w:jc w:val="both"/>
      </w:pPr>
      <w:r>
        <w:rPr>
          <w:w w:val="95"/>
        </w:rPr>
        <w:t>In the following chapter, I bring together all the studies undertaken in this thesis into a closing</w:t>
      </w:r>
      <w:r>
        <w:rPr>
          <w:spacing w:val="1"/>
          <w:w w:val="95"/>
        </w:rPr>
        <w:t> </w:t>
      </w:r>
      <w:r>
        <w:rPr/>
        <w:t>discussion, where I synthesise the findings in line with the research aim and questions.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discussion describes the role of participation in dementia and HCI, where collaboration must</w:t>
      </w:r>
      <w:r>
        <w:rPr>
          <w:spacing w:val="1"/>
        </w:rPr>
        <w:t> </w:t>
      </w:r>
      <w:r>
        <w:rPr/>
        <w:t>be broadened to consider stakeholders who may support technology decision-making, such as</w:t>
      </w:r>
      <w:r>
        <w:rPr>
          <w:spacing w:val="1"/>
        </w:rPr>
        <w:t> </w:t>
      </w:r>
      <w:r>
        <w:rPr>
          <w:w w:val="95"/>
        </w:rPr>
        <w:t>designers and developers. The chapter’s contribution highlights future work on involving people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-7"/>
        </w:rPr>
        <w:t> </w:t>
      </w:r>
      <w:r>
        <w:rPr/>
        <w:t>dementia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entirety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research,</w:t>
      </w:r>
      <w:r>
        <w:rPr>
          <w:spacing w:val="-6"/>
        </w:rPr>
        <w:t> </w:t>
      </w:r>
      <w:r>
        <w:rPr/>
        <w:t>supporting</w:t>
      </w:r>
      <w:r>
        <w:rPr>
          <w:spacing w:val="-8"/>
        </w:rPr>
        <w:t> </w:t>
      </w:r>
      <w:r>
        <w:rPr/>
        <w:t>collaboration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diverse</w:t>
      </w:r>
      <w:r>
        <w:rPr>
          <w:spacing w:val="-7"/>
        </w:rPr>
        <w:t> </w:t>
      </w:r>
      <w:r>
        <w:rPr/>
        <w:t>groups,</w:t>
      </w:r>
      <w:r>
        <w:rPr>
          <w:spacing w:val="-6"/>
        </w:rPr>
        <w:t> </w:t>
      </w:r>
      <w:r>
        <w:rPr/>
        <w:t>and</w:t>
      </w:r>
      <w:r>
        <w:rPr>
          <w:spacing w:val="-58"/>
        </w:rPr>
        <w:t> </w:t>
      </w:r>
      <w:r>
        <w:rPr/>
        <w:t>disseminating</w:t>
      </w:r>
      <w:r>
        <w:rPr>
          <w:spacing w:val="-2"/>
        </w:rPr>
        <w:t> </w:t>
      </w:r>
      <w:r>
        <w:rPr/>
        <w:t>knowledge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inclusive</w:t>
      </w:r>
      <w:r>
        <w:rPr>
          <w:spacing w:val="-2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design</w:t>
      </w:r>
      <w:r>
        <w:rPr>
          <w:spacing w:val="-2"/>
        </w:rPr>
        <w:t> </w:t>
      </w:r>
      <w:r>
        <w:rPr/>
        <w:t>practices.</w:t>
      </w:r>
    </w:p>
    <w:p>
      <w:pPr>
        <w:spacing w:after="0" w:line="312" w:lineRule="auto"/>
        <w:jc w:val="both"/>
        <w:sectPr>
          <w:footerReference w:type="default" r:id="rId46"/>
          <w:pgSz w:w="11910" w:h="16840"/>
          <w:pgMar w:footer="557" w:header="0" w:top="320" w:bottom="740" w:left="940" w:right="9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1"/>
        <w:spacing w:before="107"/>
      </w:pPr>
      <w:bookmarkStart w:name="References" w:id="60"/>
      <w:bookmarkEnd w:id="60"/>
      <w:r>
        <w:rPr>
          <w:b w:val="0"/>
        </w:rPr>
      </w:r>
      <w:r>
        <w:rPr/>
        <w:t>References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4"/>
        <w:rPr>
          <w:b/>
          <w:sz w:val="32"/>
        </w:rPr>
      </w:pPr>
    </w:p>
    <w:p>
      <w:pPr>
        <w:spacing w:line="225" w:lineRule="auto" w:before="0"/>
        <w:ind w:left="987" w:right="113" w:hanging="227"/>
        <w:jc w:val="both"/>
        <w:rPr>
          <w:sz w:val="24"/>
        </w:rPr>
      </w:pPr>
      <w:bookmarkStart w:name="_bookmark6" w:id="61"/>
      <w:bookmarkEnd w:id="61"/>
      <w:r>
        <w:rPr/>
      </w:r>
      <w:r>
        <w:rPr>
          <w:sz w:val="24"/>
        </w:rPr>
        <w:t>Abdul, A., Vermeulen, J., Wang, D., Lim, B. Y., and Kankanhalli, M. (2018).</w:t>
      </w:r>
      <w:r>
        <w:rPr>
          <w:spacing w:val="1"/>
          <w:sz w:val="24"/>
        </w:rPr>
        <w:t> </w:t>
      </w:r>
      <w:r>
        <w:rPr>
          <w:sz w:val="24"/>
        </w:rPr>
        <w:t>Trends and</w:t>
      </w:r>
      <w:r>
        <w:rPr>
          <w:spacing w:val="1"/>
          <w:sz w:val="24"/>
        </w:rPr>
        <w:t> </w:t>
      </w:r>
      <w:r>
        <w:rPr>
          <w:sz w:val="24"/>
        </w:rPr>
        <w:t>trajectories for explainable, accountable and intelligible systems: An hci research agenda. In</w:t>
      </w:r>
      <w:r>
        <w:rPr>
          <w:spacing w:val="-57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2018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3"/>
          <w:sz w:val="24"/>
        </w:rPr>
        <w:t> </w:t>
      </w:r>
      <w:r>
        <w:rPr>
          <w:sz w:val="24"/>
        </w:rPr>
        <w:t>pages</w:t>
      </w:r>
      <w:r>
        <w:rPr>
          <w:spacing w:val="-13"/>
          <w:sz w:val="24"/>
        </w:rPr>
        <w:t> </w:t>
      </w:r>
      <w:r>
        <w:rPr>
          <w:sz w:val="24"/>
        </w:rPr>
        <w:t>1–18.</w:t>
      </w:r>
    </w:p>
    <w:p>
      <w:pPr>
        <w:spacing w:line="225" w:lineRule="auto" w:before="201"/>
        <w:ind w:left="980" w:right="143" w:hanging="220"/>
        <w:jc w:val="both"/>
        <w:rPr>
          <w:sz w:val="24"/>
        </w:rPr>
      </w:pPr>
      <w:bookmarkStart w:name="_bookmark7" w:id="62"/>
      <w:bookmarkEnd w:id="62"/>
      <w:r>
        <w:rPr/>
      </w:r>
      <w:r>
        <w:rPr>
          <w:sz w:val="24"/>
        </w:rPr>
        <w:t>Alshehri, T., Kirkham, R., and Olivier, P. (2020).</w:t>
      </w:r>
      <w:r>
        <w:rPr>
          <w:spacing w:val="1"/>
          <w:sz w:val="24"/>
        </w:rPr>
        <w:t> </w:t>
      </w:r>
      <w:r>
        <w:rPr>
          <w:sz w:val="24"/>
        </w:rPr>
        <w:t>Scenario co-creation cards:</w:t>
      </w:r>
      <w:r>
        <w:rPr>
          <w:spacing w:val="1"/>
          <w:sz w:val="24"/>
        </w:rPr>
        <w:t> </w:t>
      </w:r>
      <w:r>
        <w:rPr>
          <w:sz w:val="24"/>
        </w:rPr>
        <w:t>A culturally</w:t>
      </w:r>
      <w:r>
        <w:rPr>
          <w:spacing w:val="1"/>
          <w:sz w:val="24"/>
        </w:rPr>
        <w:t> </w:t>
      </w:r>
      <w:r>
        <w:rPr>
          <w:sz w:val="24"/>
        </w:rPr>
        <w:t>sensitive tool for eliciting values.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2020 CHI Conference on Human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1–14.</w:t>
      </w:r>
    </w:p>
    <w:p>
      <w:pPr>
        <w:spacing w:line="225" w:lineRule="auto" w:before="201"/>
        <w:ind w:left="986" w:right="109" w:hanging="226"/>
        <w:jc w:val="both"/>
        <w:rPr>
          <w:sz w:val="24"/>
        </w:rPr>
      </w:pPr>
      <w:bookmarkStart w:name="_bookmark8" w:id="63"/>
      <w:bookmarkEnd w:id="63"/>
      <w:r>
        <w:rPr/>
      </w:r>
      <w:r>
        <w:rPr>
          <w:sz w:val="24"/>
        </w:rPr>
        <w:t>Asad, M. and Le Dantec, C. A. (2017). Tap the "Make This Public" Button: A Design-Based</w:t>
      </w:r>
      <w:r>
        <w:rPr>
          <w:spacing w:val="1"/>
          <w:sz w:val="24"/>
        </w:rPr>
        <w:t> </w:t>
      </w:r>
      <w:r>
        <w:rPr>
          <w:sz w:val="24"/>
        </w:rPr>
        <w:t>Inquiry into Issue Advocacy and Digital Civics. In </w:t>
      </w:r>
      <w:r>
        <w:rPr>
          <w:i/>
          <w:sz w:val="24"/>
        </w:rPr>
        <w:t>Proceedings of the 2017 CHI Conference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CHI</w:t>
      </w:r>
      <w:r>
        <w:rPr>
          <w:spacing w:val="-9"/>
          <w:sz w:val="24"/>
        </w:rPr>
        <w:t> </w:t>
      </w:r>
      <w:r>
        <w:rPr>
          <w:sz w:val="24"/>
        </w:rPr>
        <w:t>’17,</w:t>
      </w:r>
      <w:r>
        <w:rPr>
          <w:spacing w:val="-8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6304–6316,</w:t>
      </w:r>
      <w:r>
        <w:rPr>
          <w:spacing w:val="-8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York,</w:t>
      </w:r>
      <w:r>
        <w:rPr>
          <w:spacing w:val="-9"/>
          <w:sz w:val="24"/>
        </w:rPr>
        <w:t> </w:t>
      </w:r>
      <w:r>
        <w:rPr>
          <w:sz w:val="24"/>
        </w:rPr>
        <w:t>NY,</w:t>
      </w:r>
      <w:r>
        <w:rPr>
          <w:spacing w:val="-8"/>
          <w:sz w:val="24"/>
        </w:rPr>
        <w:t> </w:t>
      </w:r>
      <w:r>
        <w:rPr>
          <w:sz w:val="24"/>
        </w:rPr>
        <w:t>USA.</w:t>
      </w:r>
      <w:r>
        <w:rPr>
          <w:spacing w:val="-58"/>
          <w:sz w:val="24"/>
        </w:rPr>
        <w:t> </w:t>
      </w:r>
      <w:r>
        <w:rPr>
          <w:sz w:val="24"/>
        </w:rPr>
        <w:t>Association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1"/>
        <w:ind w:left="981" w:right="109" w:hanging="221"/>
        <w:jc w:val="both"/>
        <w:rPr>
          <w:sz w:val="24"/>
        </w:rPr>
      </w:pPr>
      <w:bookmarkStart w:name="_bookmark9" w:id="64"/>
      <w:bookmarkEnd w:id="64"/>
      <w:r>
        <w:rPr/>
      </w:r>
      <w:r>
        <w:rPr>
          <w:sz w:val="24"/>
        </w:rPr>
        <w:t>Balaam, M., Comber, R., Clarke, R. E., Windlin, C., Ståhl, A., Höök, K., and Fitzpatrick, G.</w:t>
      </w:r>
      <w:r>
        <w:rPr>
          <w:spacing w:val="1"/>
          <w:sz w:val="24"/>
        </w:rPr>
        <w:t> </w:t>
      </w:r>
      <w:r>
        <w:rPr>
          <w:sz w:val="24"/>
        </w:rPr>
        <w:t>(2019).</w:t>
      </w:r>
      <w:r>
        <w:rPr>
          <w:spacing w:val="1"/>
          <w:sz w:val="24"/>
        </w:rPr>
        <w:t> </w:t>
      </w:r>
      <w:r>
        <w:rPr>
          <w:sz w:val="24"/>
        </w:rPr>
        <w:t>Emotion Work in Experience-Centered Design.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2019 CHI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 on Human Factors in Computing Systems</w:t>
      </w:r>
      <w:r>
        <w:rPr>
          <w:sz w:val="24"/>
        </w:rPr>
        <w:t>, CHI ’19, pages 602:1–602:12, New</w:t>
      </w:r>
      <w:r>
        <w:rPr>
          <w:spacing w:val="1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NY,</w:t>
      </w:r>
      <w:r>
        <w:rPr>
          <w:spacing w:val="-3"/>
          <w:sz w:val="24"/>
        </w:rPr>
        <w:t> </w:t>
      </w:r>
      <w:r>
        <w:rPr>
          <w:sz w:val="24"/>
        </w:rPr>
        <w:t>USA.</w:t>
      </w:r>
      <w:r>
        <w:rPr>
          <w:spacing w:val="-3"/>
          <w:sz w:val="24"/>
        </w:rPr>
        <w:t> </w:t>
      </w:r>
      <w:r>
        <w:rPr>
          <w:sz w:val="24"/>
        </w:rPr>
        <w:t>ACM.</w:t>
      </w:r>
      <w:r>
        <w:rPr>
          <w:spacing w:val="23"/>
          <w:sz w:val="24"/>
        </w:rPr>
        <w:t> </w:t>
      </w:r>
      <w:r>
        <w:rPr>
          <w:sz w:val="24"/>
        </w:rPr>
        <w:t>event-place:</w:t>
      </w:r>
      <w:r>
        <w:rPr>
          <w:spacing w:val="11"/>
          <w:sz w:val="24"/>
        </w:rPr>
        <w:t> </w:t>
      </w:r>
      <w:r>
        <w:rPr>
          <w:sz w:val="24"/>
        </w:rPr>
        <w:t>Glasgow,</w:t>
      </w:r>
      <w:r>
        <w:rPr>
          <w:spacing w:val="-3"/>
          <w:sz w:val="24"/>
        </w:rPr>
        <w:t> </w:t>
      </w:r>
      <w:r>
        <w:rPr>
          <w:sz w:val="24"/>
        </w:rPr>
        <w:t>Scotland</w:t>
      </w:r>
      <w:r>
        <w:rPr>
          <w:spacing w:val="-3"/>
          <w:sz w:val="24"/>
        </w:rPr>
        <w:t> </w:t>
      </w:r>
      <w:r>
        <w:rPr>
          <w:sz w:val="24"/>
        </w:rPr>
        <w:t>Uk.</w:t>
      </w:r>
    </w:p>
    <w:p>
      <w:pPr>
        <w:spacing w:line="225" w:lineRule="auto" w:before="202"/>
        <w:ind w:left="986" w:right="151" w:hanging="226"/>
        <w:jc w:val="both"/>
        <w:rPr>
          <w:sz w:val="24"/>
        </w:rPr>
      </w:pPr>
      <w:bookmarkStart w:name="_bookmark10" w:id="65"/>
      <w:bookmarkEnd w:id="65"/>
      <w:r>
        <w:rPr/>
      </w:r>
      <w:r>
        <w:rPr>
          <w:sz w:val="24"/>
        </w:rPr>
        <w:t>Benbow, S. M. and Jolley, D. (2012).</w:t>
      </w:r>
      <w:r>
        <w:rPr>
          <w:spacing w:val="1"/>
          <w:sz w:val="24"/>
        </w:rPr>
        <w:t> </w:t>
      </w:r>
      <w:r>
        <w:rPr>
          <w:sz w:val="24"/>
        </w:rPr>
        <w:t>Dementia: stigma and its effects.</w:t>
      </w:r>
      <w:r>
        <w:rPr>
          <w:spacing w:val="1"/>
          <w:sz w:val="24"/>
        </w:rPr>
        <w:t> </w:t>
      </w:r>
      <w:r>
        <w:rPr>
          <w:i/>
          <w:sz w:val="24"/>
        </w:rPr>
        <w:t>Neurodegenerative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Disease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Management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2(2):165–172.</w:t>
      </w:r>
      <w:r>
        <w:rPr>
          <w:spacing w:val="25"/>
          <w:sz w:val="24"/>
        </w:rPr>
        <w:t> </w:t>
      </w:r>
      <w:r>
        <w:rPr>
          <w:sz w:val="24"/>
        </w:rPr>
        <w:t>Publisher:</w:t>
      </w:r>
      <w:r>
        <w:rPr>
          <w:spacing w:val="14"/>
          <w:sz w:val="24"/>
        </w:rPr>
        <w:t> </w:t>
      </w:r>
      <w:r>
        <w:rPr>
          <w:sz w:val="24"/>
        </w:rPr>
        <w:t>Future</w:t>
      </w:r>
      <w:r>
        <w:rPr>
          <w:spacing w:val="-2"/>
          <w:sz w:val="24"/>
        </w:rPr>
        <w:t> </w:t>
      </w:r>
      <w:r>
        <w:rPr>
          <w:sz w:val="24"/>
        </w:rPr>
        <w:t>Medicine.</w:t>
      </w:r>
    </w:p>
    <w:p>
      <w:pPr>
        <w:pStyle w:val="BodyText"/>
        <w:spacing w:line="268" w:lineRule="exact" w:before="187"/>
        <w:ind w:left="606"/>
        <w:jc w:val="center"/>
      </w:pPr>
      <w:bookmarkStart w:name="_bookmark11" w:id="66"/>
      <w:bookmarkEnd w:id="66"/>
      <w:r>
        <w:rPr/>
      </w:r>
      <w:r>
        <w:rPr>
          <w:w w:val="95"/>
        </w:rPr>
        <w:t>Better,</w:t>
      </w:r>
      <w:r>
        <w:rPr>
          <w:spacing w:val="15"/>
          <w:w w:val="95"/>
        </w:rPr>
        <w:t> </w:t>
      </w:r>
      <w:r>
        <w:rPr>
          <w:w w:val="95"/>
        </w:rPr>
        <w:t>A.</w:t>
      </w:r>
      <w:r>
        <w:rPr>
          <w:spacing w:val="16"/>
          <w:w w:val="95"/>
        </w:rPr>
        <w:t> </w:t>
      </w:r>
      <w:r>
        <w:rPr>
          <w:w w:val="95"/>
        </w:rPr>
        <w:t>(2021).</w:t>
      </w:r>
      <w:r>
        <w:rPr>
          <w:spacing w:val="47"/>
          <w:w w:val="95"/>
        </w:rPr>
        <w:t> </w:t>
      </w:r>
      <w:r>
        <w:rPr>
          <w:w w:val="95"/>
        </w:rPr>
        <w:t>Age-positive</w:t>
      </w:r>
      <w:r>
        <w:rPr>
          <w:spacing w:val="16"/>
          <w:w w:val="95"/>
        </w:rPr>
        <w:t> </w:t>
      </w:r>
      <w:r>
        <w:rPr>
          <w:w w:val="95"/>
        </w:rPr>
        <w:t>image</w:t>
      </w:r>
      <w:r>
        <w:rPr>
          <w:spacing w:val="16"/>
          <w:w w:val="95"/>
        </w:rPr>
        <w:t> </w:t>
      </w:r>
      <w:r>
        <w:rPr>
          <w:w w:val="95"/>
        </w:rPr>
        <w:t>library</w:t>
      </w:r>
      <w:r>
        <w:rPr>
          <w:spacing w:val="16"/>
          <w:w w:val="95"/>
        </w:rPr>
        <w:t> </w:t>
      </w:r>
      <w:r>
        <w:rPr>
          <w:w w:val="95"/>
        </w:rPr>
        <w:t>launched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tackle</w:t>
      </w:r>
      <w:r>
        <w:rPr>
          <w:spacing w:val="16"/>
          <w:w w:val="95"/>
        </w:rPr>
        <w:t> </w:t>
      </w:r>
      <w:r>
        <w:rPr>
          <w:w w:val="95"/>
        </w:rPr>
        <w:t>negative</w:t>
      </w:r>
      <w:r>
        <w:rPr>
          <w:spacing w:val="16"/>
          <w:w w:val="95"/>
        </w:rPr>
        <w:t> </w:t>
      </w:r>
      <w:r>
        <w:rPr>
          <w:w w:val="95"/>
        </w:rPr>
        <w:t>stereotypes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later</w:t>
      </w:r>
      <w:r>
        <w:rPr>
          <w:spacing w:val="16"/>
          <w:w w:val="95"/>
        </w:rPr>
        <w:t> </w:t>
      </w:r>
      <w:r>
        <w:rPr>
          <w:w w:val="95"/>
        </w:rPr>
        <w:t>life</w:t>
      </w:r>
    </w:p>
    <w:p>
      <w:pPr>
        <w:pStyle w:val="BodyText"/>
        <w:spacing w:line="268" w:lineRule="exact"/>
        <w:ind w:left="994"/>
      </w:pPr>
      <w:r>
        <w:rPr/>
        <w:t>|</w:t>
      </w:r>
      <w:r>
        <w:rPr>
          <w:spacing w:val="-3"/>
        </w:rPr>
        <w:t> </w:t>
      </w:r>
      <w:r>
        <w:rPr/>
        <w:t>Centre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Ageing</w:t>
      </w:r>
      <w:r>
        <w:rPr>
          <w:spacing w:val="-3"/>
        </w:rPr>
        <w:t> </w:t>
      </w:r>
      <w:r>
        <w:rPr/>
        <w:t>Better.</w:t>
      </w:r>
    </w:p>
    <w:p>
      <w:pPr>
        <w:spacing w:line="225" w:lineRule="auto" w:before="197"/>
        <w:ind w:left="994" w:right="112" w:hanging="235"/>
        <w:jc w:val="both"/>
        <w:rPr>
          <w:sz w:val="24"/>
        </w:rPr>
      </w:pPr>
      <w:bookmarkStart w:name="_bookmark12" w:id="67"/>
      <w:bookmarkEnd w:id="67"/>
      <w:r>
        <w:rPr/>
      </w:r>
      <w:r>
        <w:rPr>
          <w:sz w:val="24"/>
        </w:rPr>
        <w:t>Birbeck, N., Lawson, S., Morrissey, K., Rapley, T., and Olivier, P. (2017).</w:t>
      </w:r>
      <w:r>
        <w:rPr>
          <w:spacing w:val="1"/>
          <w:sz w:val="24"/>
        </w:rPr>
        <w:t> </w:t>
      </w:r>
      <w:r>
        <w:rPr>
          <w:sz w:val="24"/>
        </w:rPr>
        <w:t>Self Harmony:</w:t>
      </w:r>
      <w:r>
        <w:rPr>
          <w:spacing w:val="1"/>
          <w:sz w:val="24"/>
        </w:rPr>
        <w:t> </w:t>
      </w:r>
      <w:r>
        <w:rPr>
          <w:sz w:val="24"/>
        </w:rPr>
        <w:t>Rethinking Hackathons to Design and Critique Digital Technologies for Those Affected by</w:t>
      </w:r>
      <w:r>
        <w:rPr>
          <w:spacing w:val="1"/>
          <w:sz w:val="24"/>
        </w:rPr>
        <w:t> </w:t>
      </w:r>
      <w:r>
        <w:rPr>
          <w:sz w:val="24"/>
        </w:rPr>
        <w:t>Self-Harm.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31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2017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Comput-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ing Systems</w:t>
      </w:r>
      <w:r>
        <w:rPr>
          <w:sz w:val="24"/>
        </w:rPr>
        <w:t>, CHI ’17, pages 146–157, New York, NY, USA. Association for Computing</w:t>
      </w:r>
      <w:r>
        <w:rPr>
          <w:spacing w:val="1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2"/>
        <w:ind w:left="976" w:right="121" w:hanging="217"/>
        <w:jc w:val="both"/>
      </w:pPr>
      <w:bookmarkStart w:name="_bookmark13" w:id="68"/>
      <w:bookmarkEnd w:id="68"/>
      <w:r>
        <w:rPr/>
      </w:r>
      <w:r>
        <w:rPr/>
        <w:t>Bokhove,</w:t>
      </w:r>
      <w:r>
        <w:rPr>
          <w:spacing w:val="51"/>
        </w:rPr>
        <w:t> </w:t>
      </w:r>
      <w:r>
        <w:rPr/>
        <w:t>C.</w:t>
      </w:r>
      <w:r>
        <w:rPr>
          <w:spacing w:val="41"/>
        </w:rPr>
        <w:t> </w:t>
      </w:r>
      <w:r>
        <w:rPr/>
        <w:t>and</w:t>
      </w:r>
      <w:r>
        <w:rPr>
          <w:spacing w:val="42"/>
        </w:rPr>
        <w:t> </w:t>
      </w:r>
      <w:r>
        <w:rPr/>
        <w:t>Downey,</w:t>
      </w:r>
      <w:r>
        <w:rPr>
          <w:spacing w:val="51"/>
        </w:rPr>
        <w:t> </w:t>
      </w:r>
      <w:r>
        <w:rPr/>
        <w:t>C.</w:t>
      </w:r>
      <w:r>
        <w:rPr>
          <w:spacing w:val="41"/>
        </w:rPr>
        <w:t> </w:t>
      </w:r>
      <w:r>
        <w:rPr/>
        <w:t>(2018).</w:t>
      </w:r>
      <w:r>
        <w:rPr>
          <w:spacing w:val="34"/>
        </w:rPr>
        <w:t> </w:t>
      </w:r>
      <w:r>
        <w:rPr/>
        <w:t>Automated</w:t>
      </w:r>
      <w:r>
        <w:rPr>
          <w:spacing w:val="42"/>
        </w:rPr>
        <w:t> </w:t>
      </w:r>
      <w:r>
        <w:rPr/>
        <w:t>generation</w:t>
      </w:r>
      <w:r>
        <w:rPr>
          <w:spacing w:val="41"/>
        </w:rPr>
        <w:t> </w:t>
      </w:r>
      <w:r>
        <w:rPr/>
        <w:t>of</w:t>
      </w:r>
      <w:r>
        <w:rPr>
          <w:spacing w:val="42"/>
        </w:rPr>
        <w:t> </w:t>
      </w:r>
      <w:r>
        <w:rPr/>
        <w:t>‘good</w:t>
      </w:r>
      <w:r>
        <w:rPr>
          <w:spacing w:val="41"/>
        </w:rPr>
        <w:t> </w:t>
      </w:r>
      <w:r>
        <w:rPr/>
        <w:t>enough’transcripts</w:t>
      </w:r>
      <w:r>
        <w:rPr>
          <w:spacing w:val="-58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step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transcription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audio-recorded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>
          <w:i/>
        </w:rPr>
        <w:t>Methodological</w:t>
      </w:r>
      <w:r>
        <w:rPr>
          <w:i/>
          <w:spacing w:val="1"/>
        </w:rPr>
        <w:t> </w:t>
      </w:r>
      <w:r>
        <w:rPr>
          <w:i/>
        </w:rPr>
        <w:t>innovations</w:t>
      </w:r>
      <w:r>
        <w:rPr/>
        <w:t>,</w:t>
      </w:r>
      <w:r>
        <w:rPr>
          <w:spacing w:val="1"/>
        </w:rPr>
        <w:t> </w:t>
      </w:r>
      <w:r>
        <w:rPr/>
        <w:t>11(2):2059799118790743.</w:t>
      </w:r>
    </w:p>
    <w:p>
      <w:pPr>
        <w:pStyle w:val="BodyText"/>
        <w:spacing w:line="225" w:lineRule="auto" w:before="201"/>
        <w:ind w:left="994" w:right="151" w:hanging="235"/>
        <w:jc w:val="both"/>
      </w:pPr>
      <w:bookmarkStart w:name="_bookmark14" w:id="69"/>
      <w:bookmarkEnd w:id="69"/>
      <w:r>
        <w:rPr/>
      </w:r>
      <w:r>
        <w:rPr/>
        <w:t>Boling,</w:t>
      </w:r>
      <w:r>
        <w:rPr>
          <w:spacing w:val="-8"/>
        </w:rPr>
        <w:t> </w:t>
      </w:r>
      <w:r>
        <w:rPr/>
        <w:t>E.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Gray,</w:t>
      </w:r>
      <w:r>
        <w:rPr>
          <w:spacing w:val="-8"/>
        </w:rPr>
        <w:t> </w:t>
      </w:r>
      <w:r>
        <w:rPr/>
        <w:t>C.</w:t>
      </w:r>
      <w:r>
        <w:rPr>
          <w:spacing w:val="-8"/>
        </w:rPr>
        <w:t> </w:t>
      </w:r>
      <w:r>
        <w:rPr/>
        <w:t>M.</w:t>
      </w:r>
      <w:r>
        <w:rPr>
          <w:spacing w:val="-7"/>
        </w:rPr>
        <w:t> </w:t>
      </w:r>
      <w:r>
        <w:rPr/>
        <w:t>(2015).</w:t>
      </w:r>
      <w:r>
        <w:rPr>
          <w:spacing w:val="15"/>
        </w:rPr>
        <w:t> </w:t>
      </w:r>
      <w:r>
        <w:rPr/>
        <w:t>Designerly</w:t>
      </w:r>
      <w:r>
        <w:rPr>
          <w:spacing w:val="-7"/>
        </w:rPr>
        <w:t> </w:t>
      </w:r>
      <w:r>
        <w:rPr/>
        <w:t>tools,</w:t>
      </w:r>
      <w:r>
        <w:rPr>
          <w:spacing w:val="-8"/>
        </w:rPr>
        <w:t> </w:t>
      </w:r>
      <w:r>
        <w:rPr/>
        <w:t>sketching,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instructional</w:t>
      </w:r>
      <w:r>
        <w:rPr>
          <w:spacing w:val="-8"/>
        </w:rPr>
        <w:t> </w:t>
      </w:r>
      <w:r>
        <w:rPr/>
        <w:t>designers</w:t>
      </w:r>
      <w:r>
        <w:rPr>
          <w:spacing w:val="-7"/>
        </w:rPr>
        <w:t> </w:t>
      </w:r>
      <w:r>
        <w:rPr/>
        <w:t>and</w:t>
      </w:r>
      <w:r>
        <w:rPr>
          <w:spacing w:val="-58"/>
        </w:rPr>
        <w:t> </w:t>
      </w:r>
      <w:r>
        <w:rPr/>
        <w:t>the</w:t>
      </w:r>
      <w:r>
        <w:rPr>
          <w:spacing w:val="-4"/>
        </w:rPr>
        <w:t> </w:t>
      </w:r>
      <w:r>
        <w:rPr/>
        <w:t>guarantors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design.</w:t>
      </w:r>
      <w:r>
        <w:rPr>
          <w:spacing w:val="22"/>
        </w:rPr>
        <w:t> </w:t>
      </w:r>
      <w:r>
        <w:rPr/>
        <w:t>In</w:t>
      </w:r>
      <w:r>
        <w:rPr>
          <w:spacing w:val="-4"/>
        </w:rPr>
        <w:t> </w:t>
      </w:r>
      <w:r>
        <w:rPr>
          <w:i/>
        </w:rPr>
        <w:t>The</w:t>
      </w:r>
      <w:r>
        <w:rPr>
          <w:i/>
          <w:spacing w:val="-4"/>
        </w:rPr>
        <w:t> </w:t>
      </w:r>
      <w:r>
        <w:rPr>
          <w:i/>
        </w:rPr>
        <w:t>design</w:t>
      </w:r>
      <w:r>
        <w:rPr>
          <w:i/>
          <w:spacing w:val="-3"/>
        </w:rPr>
        <w:t> </w:t>
      </w:r>
      <w:r>
        <w:rPr>
          <w:i/>
        </w:rPr>
        <w:t>of</w:t>
      </w:r>
      <w:r>
        <w:rPr>
          <w:i/>
          <w:spacing w:val="-4"/>
        </w:rPr>
        <w:t> </w:t>
      </w:r>
      <w:r>
        <w:rPr>
          <w:i/>
        </w:rPr>
        <w:t>learning</w:t>
      </w:r>
      <w:r>
        <w:rPr>
          <w:i/>
          <w:spacing w:val="-4"/>
        </w:rPr>
        <w:t> </w:t>
      </w:r>
      <w:r>
        <w:rPr>
          <w:i/>
        </w:rPr>
        <w:t>experience</w:t>
      </w:r>
      <w:r>
        <w:rPr/>
        <w:t>,</w:t>
      </w:r>
      <w:r>
        <w:rPr>
          <w:spacing w:val="-3"/>
        </w:rPr>
        <w:t> </w:t>
      </w:r>
      <w:r>
        <w:rPr/>
        <w:t>pages</w:t>
      </w:r>
      <w:r>
        <w:rPr>
          <w:spacing w:val="-4"/>
        </w:rPr>
        <w:t> </w:t>
      </w:r>
      <w:r>
        <w:rPr/>
        <w:t>109–126.</w:t>
      </w:r>
      <w:r>
        <w:rPr>
          <w:spacing w:val="-3"/>
        </w:rPr>
        <w:t> </w:t>
      </w:r>
      <w:r>
        <w:rPr/>
        <w:t>Springer.</w:t>
      </w:r>
    </w:p>
    <w:p>
      <w:pPr>
        <w:pStyle w:val="BodyText"/>
        <w:spacing w:line="225" w:lineRule="auto" w:before="201"/>
        <w:ind w:left="986" w:right="151" w:hanging="226"/>
        <w:jc w:val="both"/>
      </w:pPr>
      <w:bookmarkStart w:name="_bookmark15" w:id="70"/>
      <w:bookmarkEnd w:id="70"/>
      <w:r>
        <w:rPr/>
      </w:r>
      <w:r>
        <w:rPr>
          <w:w w:val="95"/>
        </w:rPr>
        <w:t>Borges, A. d. S. and da Nóbrega, G. M. (2008). Towards encouraging contribution to a semantic</w:t>
      </w:r>
      <w:r>
        <w:rPr>
          <w:spacing w:val="1"/>
          <w:w w:val="95"/>
        </w:rPr>
        <w:t> </w:t>
      </w:r>
      <w:r>
        <w:rPr/>
        <w:t>wiki-based</w:t>
      </w:r>
      <w:r>
        <w:rPr>
          <w:spacing w:val="-2"/>
        </w:rPr>
        <w:t> </w:t>
      </w:r>
      <w:r>
        <w:rPr/>
        <w:t>experience</w:t>
      </w:r>
      <w:r>
        <w:rPr>
          <w:spacing w:val="-2"/>
        </w:rPr>
        <w:t> </w:t>
      </w:r>
      <w:r>
        <w:rPr/>
        <w:t>repository.</w:t>
      </w:r>
      <w:r>
        <w:rPr>
          <w:spacing w:val="25"/>
        </w:rPr>
        <w:t> </w:t>
      </w:r>
      <w:r>
        <w:rPr/>
        <w:t>In</w:t>
      </w:r>
      <w:r>
        <w:rPr>
          <w:spacing w:val="-2"/>
        </w:rPr>
        <w:t> </w:t>
      </w:r>
      <w:r>
        <w:rPr>
          <w:i/>
        </w:rPr>
        <w:t>ICEIS</w:t>
      </w:r>
      <w:r>
        <w:rPr>
          <w:i/>
          <w:spacing w:val="-2"/>
        </w:rPr>
        <w:t> </w:t>
      </w:r>
      <w:r>
        <w:rPr>
          <w:i/>
        </w:rPr>
        <w:t>(2)</w:t>
      </w:r>
      <w:r>
        <w:rPr/>
        <w:t>,</w:t>
      </w:r>
      <w:r>
        <w:rPr>
          <w:spacing w:val="-1"/>
        </w:rPr>
        <w:t> </w:t>
      </w:r>
      <w:r>
        <w:rPr/>
        <w:t>pages</w:t>
      </w:r>
      <w:r>
        <w:rPr>
          <w:spacing w:val="-2"/>
        </w:rPr>
        <w:t> </w:t>
      </w:r>
      <w:r>
        <w:rPr/>
        <w:t>571–574.</w:t>
      </w:r>
    </w:p>
    <w:p>
      <w:pPr>
        <w:spacing w:line="225" w:lineRule="auto" w:before="200"/>
        <w:ind w:left="987" w:right="151" w:hanging="227"/>
        <w:jc w:val="both"/>
        <w:rPr>
          <w:sz w:val="24"/>
        </w:rPr>
      </w:pPr>
      <w:bookmarkStart w:name="_bookmark16" w:id="71"/>
      <w:bookmarkEnd w:id="71"/>
      <w:r>
        <w:rPr/>
      </w:r>
      <w:r>
        <w:rPr>
          <w:w w:val="95"/>
          <w:sz w:val="24"/>
        </w:rPr>
        <w:t>Braun, V. and Clarke, V. (2006). Using thematic analysis in psychology. </w:t>
      </w:r>
      <w:r>
        <w:rPr>
          <w:i/>
          <w:w w:val="95"/>
          <w:sz w:val="24"/>
        </w:rPr>
        <w:t>Qualitative Research in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Psychology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3(2):77–101.</w:t>
      </w:r>
    </w:p>
    <w:p>
      <w:pPr>
        <w:pStyle w:val="BodyText"/>
        <w:spacing w:line="225" w:lineRule="auto" w:before="201"/>
        <w:ind w:left="994" w:right="135" w:hanging="235"/>
        <w:jc w:val="both"/>
      </w:pPr>
      <w:bookmarkStart w:name="_bookmark17" w:id="72"/>
      <w:bookmarkEnd w:id="72"/>
      <w:r>
        <w:rPr/>
      </w:r>
      <w:r>
        <w:rPr>
          <w:w w:val="95"/>
        </w:rPr>
        <w:t>Braun, V. and Clarke, V. (2020). One size fits all? What counts as quality practice in (reflexive)</w:t>
      </w:r>
      <w:r>
        <w:rPr>
          <w:spacing w:val="1"/>
          <w:w w:val="95"/>
        </w:rPr>
        <w:t> </w:t>
      </w:r>
      <w:r>
        <w:rPr/>
        <w:t>thematic</w:t>
      </w:r>
      <w:r>
        <w:rPr>
          <w:spacing w:val="20"/>
        </w:rPr>
        <w:t> </w:t>
      </w:r>
      <w:r>
        <w:rPr/>
        <w:t>analysis?</w:t>
      </w:r>
      <w:r>
        <w:rPr>
          <w:spacing w:val="58"/>
        </w:rPr>
        <w:t> </w:t>
      </w:r>
      <w:r>
        <w:rPr>
          <w:i/>
        </w:rPr>
        <w:t>Qualitative</w:t>
      </w:r>
      <w:r>
        <w:rPr>
          <w:i/>
          <w:spacing w:val="20"/>
        </w:rPr>
        <w:t> </w:t>
      </w:r>
      <w:r>
        <w:rPr>
          <w:i/>
        </w:rPr>
        <w:t>Research</w:t>
      </w:r>
      <w:r>
        <w:rPr>
          <w:i/>
          <w:spacing w:val="20"/>
        </w:rPr>
        <w:t> </w:t>
      </w:r>
      <w:r>
        <w:rPr>
          <w:i/>
        </w:rPr>
        <w:t>in</w:t>
      </w:r>
      <w:r>
        <w:rPr>
          <w:i/>
          <w:spacing w:val="20"/>
        </w:rPr>
        <w:t> </w:t>
      </w:r>
      <w:r>
        <w:rPr>
          <w:i/>
        </w:rPr>
        <w:t>Psychology</w:t>
      </w:r>
      <w:r>
        <w:rPr/>
        <w:t>,</w:t>
      </w:r>
      <w:r>
        <w:rPr>
          <w:spacing w:val="23"/>
        </w:rPr>
        <w:t> </w:t>
      </w:r>
      <w:r>
        <w:rPr/>
        <w:t>0(0):1–25.</w:t>
      </w:r>
      <w:r>
        <w:rPr>
          <w:spacing w:val="18"/>
        </w:rPr>
        <w:t> </w:t>
      </w:r>
      <w:r>
        <w:rPr/>
        <w:t>Publisher:</w:t>
      </w:r>
      <w:r>
        <w:rPr>
          <w:spacing w:val="49"/>
        </w:rPr>
        <w:t> </w:t>
      </w:r>
      <w:r>
        <w:rPr/>
        <w:t>Routledge</w:t>
      </w:r>
    </w:p>
    <w:p>
      <w:pPr>
        <w:pStyle w:val="BodyText"/>
        <w:spacing w:line="264" w:lineRule="exact"/>
        <w:ind w:left="982"/>
      </w:pPr>
      <w:r>
        <w:rPr/>
        <w:t>_eprint:</w:t>
      </w:r>
      <w:r>
        <w:rPr>
          <w:spacing w:val="1"/>
        </w:rPr>
        <w:t> </w:t>
      </w:r>
      <w:r>
        <w:rPr/>
        <w:t>https://doi.org/10.1080/14780887.2020.1769238.</w:t>
      </w:r>
    </w:p>
    <w:p>
      <w:pPr>
        <w:pStyle w:val="BodyText"/>
        <w:spacing w:line="225" w:lineRule="auto" w:before="196"/>
        <w:ind w:left="994" w:right="151" w:hanging="235"/>
        <w:jc w:val="both"/>
      </w:pPr>
      <w:bookmarkStart w:name="_bookmark18" w:id="73"/>
      <w:bookmarkEnd w:id="73"/>
      <w:r>
        <w:rPr/>
      </w:r>
      <w:r>
        <w:rPr/>
        <w:t>Braybrooke,</w:t>
      </w:r>
      <w:r>
        <w:rPr>
          <w:spacing w:val="-14"/>
        </w:rPr>
        <w:t> </w:t>
      </w:r>
      <w:r>
        <w:rPr/>
        <w:t>K.</w:t>
      </w:r>
      <w:r>
        <w:rPr>
          <w:spacing w:val="-13"/>
        </w:rPr>
        <w:t> </w:t>
      </w:r>
      <w:r>
        <w:rPr/>
        <w:t>(2020).</w:t>
      </w:r>
      <w:r>
        <w:rPr>
          <w:spacing w:val="8"/>
        </w:rPr>
        <w:t> </w:t>
      </w:r>
      <w:r>
        <w:rPr/>
        <w:t>’together,</w:t>
      </w:r>
      <w:r>
        <w:rPr>
          <w:spacing w:val="-13"/>
        </w:rPr>
        <w:t> </w:t>
      </w:r>
      <w:r>
        <w:rPr/>
        <w:t>we</w:t>
      </w:r>
      <w:r>
        <w:rPr>
          <w:spacing w:val="-13"/>
        </w:rPr>
        <w:t> </w:t>
      </w:r>
      <w:r>
        <w:rPr/>
        <w:t>dance</w:t>
      </w:r>
      <w:r>
        <w:rPr>
          <w:spacing w:val="-13"/>
        </w:rPr>
        <w:t> </w:t>
      </w:r>
      <w:r>
        <w:rPr/>
        <w:t>alone’</w:t>
      </w:r>
      <w:r>
        <w:rPr>
          <w:spacing w:val="-13"/>
        </w:rPr>
        <w:t> </w:t>
      </w:r>
      <w:r>
        <w:rPr/>
        <w:t>building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collective</w:t>
      </w:r>
      <w:r>
        <w:rPr>
          <w:spacing w:val="-13"/>
        </w:rPr>
        <w:t> </w:t>
      </w:r>
      <w:r>
        <w:rPr/>
        <w:t>toolkit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creatives</w:t>
      </w:r>
      <w:r>
        <w:rPr>
          <w:spacing w:val="-14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58"/>
        </w:rPr>
        <w:t> </w:t>
      </w:r>
      <w:r>
        <w:rPr/>
        <w:t>pandemic.</w:t>
      </w:r>
      <w:r>
        <w:rPr>
          <w:spacing w:val="25"/>
        </w:rPr>
        <w:t> </w:t>
      </w:r>
      <w:r>
        <w:rPr>
          <w:i/>
        </w:rPr>
        <w:t>Interactions</w:t>
      </w:r>
      <w:r>
        <w:rPr/>
        <w:t>,</w:t>
      </w:r>
      <w:r>
        <w:rPr>
          <w:spacing w:val="-1"/>
        </w:rPr>
        <w:t> </w:t>
      </w:r>
      <w:r>
        <w:rPr/>
        <w:t>27(4):68–71.</w:t>
      </w:r>
    </w:p>
    <w:p>
      <w:pPr>
        <w:spacing w:after="0" w:line="225" w:lineRule="auto"/>
        <w:jc w:val="both"/>
        <w:sectPr>
          <w:footerReference w:type="default" r:id="rId47"/>
          <w:pgSz w:w="11910" w:h="16840"/>
          <w:pgMar w:footer="557" w:header="0" w:top="158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References</w:t>
        <w:tab/>
      </w:r>
    </w:p>
    <w:p>
      <w:pPr>
        <w:pStyle w:val="BodyText"/>
        <w:rPr>
          <w:b/>
          <w:sz w:val="20"/>
        </w:rPr>
      </w:pPr>
    </w:p>
    <w:p>
      <w:pPr>
        <w:spacing w:line="225" w:lineRule="auto" w:before="229"/>
        <w:ind w:left="414" w:right="709" w:hanging="221"/>
        <w:jc w:val="both"/>
        <w:rPr>
          <w:sz w:val="24"/>
        </w:rPr>
      </w:pPr>
      <w:bookmarkStart w:name="_bookmark19" w:id="74"/>
      <w:bookmarkEnd w:id="74"/>
      <w:r>
        <w:rPr/>
      </w:r>
      <w:r>
        <w:rPr>
          <w:sz w:val="24"/>
        </w:rPr>
        <w:t>Braybrooke, K., Janes, S., and Sato, C. (2021).</w:t>
      </w:r>
      <w:r>
        <w:rPr>
          <w:spacing w:val="1"/>
          <w:sz w:val="24"/>
        </w:rPr>
        <w:t> </w:t>
      </w:r>
      <w:r>
        <w:rPr>
          <w:sz w:val="24"/>
        </w:rPr>
        <w:t>Care-full design sprints, online?</w:t>
      </w:r>
      <w:r>
        <w:rPr>
          <w:spacing w:val="1"/>
          <w:sz w:val="24"/>
        </w:rPr>
        <w:t> </w:t>
      </w:r>
      <w:r>
        <w:rPr>
          <w:sz w:val="24"/>
        </w:rPr>
        <w:t>addressing</w:t>
      </w:r>
      <w:r>
        <w:rPr>
          <w:spacing w:val="1"/>
          <w:sz w:val="24"/>
        </w:rPr>
        <w:t> </w:t>
      </w:r>
      <w:r>
        <w:rPr>
          <w:sz w:val="24"/>
        </w:rPr>
        <w:t>gaps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cultural</w:t>
      </w:r>
      <w:r>
        <w:rPr>
          <w:spacing w:val="-8"/>
          <w:sz w:val="24"/>
        </w:rPr>
        <w:t> </w:t>
      </w:r>
      <w:r>
        <w:rPr>
          <w:sz w:val="24"/>
        </w:rPr>
        <w:t>access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inclusion</w:t>
      </w:r>
      <w:r>
        <w:rPr>
          <w:spacing w:val="-8"/>
          <w:sz w:val="24"/>
        </w:rPr>
        <w:t> </w:t>
      </w:r>
      <w:r>
        <w:rPr>
          <w:sz w:val="24"/>
        </w:rPr>
        <w:t>during</w:t>
      </w:r>
      <w:r>
        <w:rPr>
          <w:spacing w:val="-9"/>
          <w:sz w:val="24"/>
        </w:rPr>
        <w:t> </w:t>
      </w:r>
      <w:r>
        <w:rPr>
          <w:sz w:val="24"/>
        </w:rPr>
        <w:t>covid-19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vulnerable</w:t>
      </w:r>
      <w:r>
        <w:rPr>
          <w:spacing w:val="-9"/>
          <w:sz w:val="24"/>
        </w:rPr>
        <w:t> </w:t>
      </w:r>
      <w:r>
        <w:rPr>
          <w:sz w:val="24"/>
        </w:rPr>
        <w:t>communities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london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tokyo.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i/>
          <w:sz w:val="24"/>
        </w:rPr>
        <w:t>C&amp;T’21: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10th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Communities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Technologies-Wicked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Problems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Age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Tech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pages</w:t>
      </w:r>
      <w:r>
        <w:rPr>
          <w:spacing w:val="-3"/>
          <w:sz w:val="24"/>
        </w:rPr>
        <w:t> </w:t>
      </w:r>
      <w:r>
        <w:rPr>
          <w:sz w:val="24"/>
        </w:rPr>
        <w:t>25–37.</w:t>
      </w:r>
    </w:p>
    <w:p>
      <w:pPr>
        <w:pStyle w:val="BodyText"/>
        <w:spacing w:before="189"/>
        <w:ind w:left="193"/>
      </w:pPr>
      <w:bookmarkStart w:name="_bookmark20" w:id="75"/>
      <w:bookmarkEnd w:id="75"/>
      <w:r>
        <w:rPr/>
      </w:r>
      <w:r>
        <w:rPr/>
        <w:t>Broderick,</w:t>
      </w:r>
      <w:r>
        <w:rPr>
          <w:spacing w:val="-4"/>
        </w:rPr>
        <w:t> </w:t>
      </w:r>
      <w:r>
        <w:rPr/>
        <w:t>B.</w:t>
      </w:r>
      <w:r>
        <w:rPr>
          <w:spacing w:val="-3"/>
        </w:rPr>
        <w:t> </w:t>
      </w:r>
      <w:r>
        <w:rPr/>
        <w:t>M.</w:t>
      </w:r>
      <w:r>
        <w:rPr>
          <w:spacing w:val="-3"/>
        </w:rPr>
        <w:t> </w:t>
      </w:r>
      <w:r>
        <w:rPr/>
        <w:t>(2020).</w:t>
      </w:r>
      <w:r>
        <w:rPr>
          <w:spacing w:val="23"/>
        </w:rPr>
        <w:t> </w:t>
      </w:r>
      <w:r>
        <w:rPr/>
        <w:t>From</w:t>
      </w:r>
      <w:r>
        <w:rPr>
          <w:spacing w:val="-3"/>
        </w:rPr>
        <w:t> </w:t>
      </w:r>
      <w:r>
        <w:rPr/>
        <w:t>theory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practice:</w:t>
      </w:r>
      <w:r>
        <w:rPr>
          <w:spacing w:val="12"/>
        </w:rPr>
        <w:t> </w:t>
      </w:r>
      <w:r>
        <w:rPr/>
        <w:t>Creating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toolkit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engaged</w:t>
      </w:r>
      <w:r>
        <w:rPr>
          <w:spacing w:val="-3"/>
        </w:rPr>
        <w:t> </w:t>
      </w:r>
      <w:r>
        <w:rPr/>
        <w:t>design.</w:t>
      </w:r>
    </w:p>
    <w:p>
      <w:pPr>
        <w:pStyle w:val="BodyText"/>
        <w:spacing w:line="225" w:lineRule="auto" w:before="196"/>
        <w:ind w:left="427" w:right="718" w:hanging="235"/>
        <w:jc w:val="both"/>
      </w:pPr>
      <w:bookmarkStart w:name="_bookmark21" w:id="76"/>
      <w:bookmarkEnd w:id="76"/>
      <w:r>
        <w:rPr/>
      </w:r>
      <w:r>
        <w:rPr/>
        <w:t>Byron, P. (2019).</w:t>
      </w:r>
      <w:r>
        <w:rPr>
          <w:spacing w:val="1"/>
        </w:rPr>
        <w:t> </w:t>
      </w:r>
      <w:r>
        <w:rPr/>
        <w:t>‘Apps are cool but generally pretty pointless’: LGBTIQ+ young people’s</w:t>
      </w:r>
      <w:r>
        <w:rPr>
          <w:spacing w:val="1"/>
        </w:rPr>
        <w:t> </w:t>
      </w:r>
      <w:r>
        <w:rPr/>
        <w:t>mental</w:t>
      </w:r>
      <w:r>
        <w:rPr>
          <w:spacing w:val="-5"/>
        </w:rPr>
        <w:t> </w:t>
      </w:r>
      <w:r>
        <w:rPr/>
        <w:t>health</w:t>
      </w:r>
      <w:r>
        <w:rPr>
          <w:spacing w:val="-5"/>
        </w:rPr>
        <w:t> </w:t>
      </w:r>
      <w:r>
        <w:rPr/>
        <w:t>app</w:t>
      </w:r>
      <w:r>
        <w:rPr>
          <w:spacing w:val="-4"/>
        </w:rPr>
        <w:t> </w:t>
      </w:r>
      <w:r>
        <w:rPr/>
        <w:t>ambivalence.</w:t>
      </w:r>
      <w:r>
        <w:rPr>
          <w:spacing w:val="20"/>
        </w:rPr>
        <w:t> </w:t>
      </w:r>
      <w:r>
        <w:rPr>
          <w:i/>
        </w:rPr>
        <w:t>Media</w:t>
      </w:r>
      <w:r>
        <w:rPr>
          <w:i/>
          <w:spacing w:val="-4"/>
        </w:rPr>
        <w:t> </w:t>
      </w:r>
      <w:r>
        <w:rPr>
          <w:i/>
        </w:rPr>
        <w:t>International</w:t>
      </w:r>
      <w:r>
        <w:rPr>
          <w:i/>
          <w:spacing w:val="-5"/>
        </w:rPr>
        <w:t> </w:t>
      </w:r>
      <w:r>
        <w:rPr>
          <w:i/>
        </w:rPr>
        <w:t>Australia</w:t>
      </w:r>
      <w:r>
        <w:rPr/>
        <w:t>,</w:t>
      </w:r>
      <w:r>
        <w:rPr>
          <w:spacing w:val="-4"/>
        </w:rPr>
        <w:t> </w:t>
      </w:r>
      <w:r>
        <w:rPr/>
        <w:t>page</w:t>
      </w:r>
      <w:r>
        <w:rPr>
          <w:spacing w:val="-5"/>
        </w:rPr>
        <w:t> </w:t>
      </w:r>
      <w:r>
        <w:rPr/>
        <w:t>1329878X1984403.</w:t>
      </w:r>
    </w:p>
    <w:p>
      <w:pPr>
        <w:spacing w:line="225" w:lineRule="auto" w:before="201"/>
        <w:ind w:left="421" w:right="718" w:hanging="229"/>
        <w:jc w:val="both"/>
        <w:rPr>
          <w:sz w:val="24"/>
        </w:rPr>
      </w:pPr>
      <w:bookmarkStart w:name="_bookmark22" w:id="77"/>
      <w:bookmarkEnd w:id="77"/>
      <w:r>
        <w:rPr/>
      </w:r>
      <w:r>
        <w:rPr>
          <w:sz w:val="24"/>
        </w:rPr>
        <w:t>Caraban, A., Konstantinou, L., and Karapanos, E. (2020). The nudge deck: A design support</w:t>
      </w:r>
      <w:r>
        <w:rPr>
          <w:spacing w:val="1"/>
          <w:sz w:val="24"/>
        </w:rPr>
        <w:t> </w:t>
      </w:r>
      <w:r>
        <w:rPr>
          <w:w w:val="95"/>
          <w:sz w:val="24"/>
        </w:rPr>
        <w:t>tool for technology-mediated nudging. In </w:t>
      </w:r>
      <w:r>
        <w:rPr>
          <w:i/>
          <w:w w:val="95"/>
          <w:sz w:val="24"/>
        </w:rPr>
        <w:t>Proceedings of the 2020 ACM Designing Interactive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Systems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Conference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395–406.</w:t>
      </w:r>
    </w:p>
    <w:p>
      <w:pPr>
        <w:spacing w:line="225" w:lineRule="auto" w:before="201"/>
        <w:ind w:left="420" w:right="680" w:hanging="227"/>
        <w:jc w:val="both"/>
        <w:rPr>
          <w:sz w:val="24"/>
        </w:rPr>
      </w:pPr>
      <w:bookmarkStart w:name="_bookmark23" w:id="78"/>
      <w:bookmarkEnd w:id="78"/>
      <w:r>
        <w:rPr/>
      </w:r>
      <w:r>
        <w:rPr>
          <w:sz w:val="24"/>
        </w:rPr>
        <w:t>Chen, X., Nayak, M., Wong, T. C., Kawas, S., and Kientz, J. A. (2020). Interaction design &amp;</w:t>
      </w:r>
      <w:r>
        <w:rPr>
          <w:spacing w:val="1"/>
          <w:sz w:val="24"/>
        </w:rPr>
        <w:t> </w:t>
      </w:r>
      <w:r>
        <w:rPr>
          <w:w w:val="95"/>
          <w:sz w:val="24"/>
        </w:rPr>
        <w:t>children toolkit. In </w:t>
      </w:r>
      <w:r>
        <w:rPr>
          <w:i/>
          <w:w w:val="95"/>
          <w:sz w:val="24"/>
        </w:rPr>
        <w:t>Proceedings of the 2020 ACM Interaction Design and Children Conference: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Extended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Abstracts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256–259.</w:t>
      </w:r>
    </w:p>
    <w:p>
      <w:pPr>
        <w:pStyle w:val="BodyText"/>
        <w:spacing w:before="187"/>
        <w:ind w:left="193"/>
      </w:pPr>
      <w:bookmarkStart w:name="_bookmark24" w:id="79"/>
      <w:bookmarkEnd w:id="79"/>
      <w:r>
        <w:rPr/>
      </w:r>
      <w:r>
        <w:rPr/>
        <w:t>Chrome,</w:t>
      </w:r>
      <w:r>
        <w:rPr>
          <w:spacing w:val="-5"/>
        </w:rPr>
        <w:t> </w:t>
      </w:r>
      <w:r>
        <w:rPr/>
        <w:t>G.</w:t>
      </w:r>
      <w:r>
        <w:rPr>
          <w:spacing w:val="-5"/>
        </w:rPr>
        <w:t> </w:t>
      </w:r>
      <w:r>
        <w:rPr/>
        <w:t>(2021).</w:t>
      </w:r>
      <w:r>
        <w:rPr>
          <w:spacing w:val="20"/>
        </w:rPr>
        <w:t> </w:t>
      </w:r>
      <w:r>
        <w:rPr/>
        <w:t>Lighthouse</w:t>
      </w:r>
      <w:r>
        <w:rPr>
          <w:spacing w:val="-5"/>
        </w:rPr>
        <w:t> </w:t>
      </w:r>
      <w:r>
        <w:rPr/>
        <w:t>Stack</w:t>
      </w:r>
      <w:r>
        <w:rPr>
          <w:spacing w:val="-5"/>
        </w:rPr>
        <w:t> </w:t>
      </w:r>
      <w:r>
        <w:rPr/>
        <w:t>Packs.</w:t>
      </w:r>
      <w:r>
        <w:rPr>
          <w:spacing w:val="21"/>
        </w:rPr>
        <w:t> </w:t>
      </w:r>
      <w:r>
        <w:rPr/>
        <w:t>original-date:</w:t>
      </w:r>
      <w:r>
        <w:rPr>
          <w:spacing w:val="9"/>
        </w:rPr>
        <w:t> </w:t>
      </w:r>
      <w:r>
        <w:rPr/>
        <w:t>2018-12-07T22:46:51Z.</w:t>
      </w:r>
    </w:p>
    <w:p>
      <w:pPr>
        <w:spacing w:line="225" w:lineRule="auto" w:before="197"/>
        <w:ind w:left="427" w:right="714" w:hanging="235"/>
        <w:jc w:val="both"/>
        <w:rPr>
          <w:sz w:val="24"/>
        </w:rPr>
      </w:pPr>
      <w:bookmarkStart w:name="_bookmark25" w:id="80"/>
      <w:bookmarkEnd w:id="80"/>
      <w:r>
        <w:rPr/>
      </w:r>
      <w:r>
        <w:rPr>
          <w:sz w:val="24"/>
        </w:rPr>
        <w:t>Clarke, R., Wright, P., Balaam, M., and McCarthy, J. (2013). Digital portraits: photo-sharing</w:t>
      </w:r>
      <w:r>
        <w:rPr>
          <w:spacing w:val="1"/>
          <w:sz w:val="24"/>
        </w:rPr>
        <w:t> </w:t>
      </w:r>
      <w:r>
        <w:rPr>
          <w:sz w:val="24"/>
        </w:rPr>
        <w:t>after</w:t>
      </w:r>
      <w:r>
        <w:rPr>
          <w:spacing w:val="37"/>
          <w:sz w:val="24"/>
        </w:rPr>
        <w:t> </w:t>
      </w:r>
      <w:r>
        <w:rPr>
          <w:sz w:val="24"/>
        </w:rPr>
        <w:t>domestic</w:t>
      </w:r>
      <w:r>
        <w:rPr>
          <w:spacing w:val="38"/>
          <w:sz w:val="24"/>
        </w:rPr>
        <w:t> </w:t>
      </w:r>
      <w:r>
        <w:rPr>
          <w:sz w:val="24"/>
        </w:rPr>
        <w:t>violence.</w:t>
      </w:r>
      <w:r>
        <w:rPr>
          <w:spacing w:val="23"/>
          <w:sz w:val="24"/>
        </w:rPr>
        <w:t> </w:t>
      </w:r>
      <w:r>
        <w:rPr>
          <w:sz w:val="24"/>
        </w:rPr>
        <w:t>In</w:t>
      </w:r>
      <w:r>
        <w:rPr>
          <w:spacing w:val="37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37"/>
          <w:sz w:val="24"/>
        </w:rPr>
        <w:t> </w:t>
      </w:r>
      <w:r>
        <w:rPr>
          <w:i/>
          <w:sz w:val="24"/>
        </w:rPr>
        <w:t>SIGCHI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3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in Computing Systems</w:t>
      </w:r>
      <w:r>
        <w:rPr>
          <w:sz w:val="24"/>
        </w:rPr>
        <w:t>, CHI ’13, pages 2517–2526, New York, NY, USA. Association for</w:t>
      </w:r>
      <w:r>
        <w:rPr>
          <w:spacing w:val="1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2"/>
        <w:ind w:left="420" w:right="685" w:hanging="227"/>
        <w:jc w:val="both"/>
        <w:rPr>
          <w:sz w:val="24"/>
        </w:rPr>
      </w:pPr>
      <w:bookmarkStart w:name="_bookmark26" w:id="81"/>
      <w:bookmarkEnd w:id="81"/>
      <w:r>
        <w:rPr/>
      </w:r>
      <w:r>
        <w:rPr>
          <w:sz w:val="24"/>
        </w:rPr>
        <w:t>Colusso, L., Bennett, C. L., Hsieh, G., and Munson, S. A. (2017).</w:t>
      </w:r>
      <w:r>
        <w:rPr>
          <w:spacing w:val="1"/>
          <w:sz w:val="24"/>
        </w:rPr>
        <w:t> </w:t>
      </w:r>
      <w:r>
        <w:rPr>
          <w:sz w:val="24"/>
        </w:rPr>
        <w:t>Translational resources:</w:t>
      </w:r>
      <w:r>
        <w:rPr>
          <w:spacing w:val="1"/>
          <w:sz w:val="24"/>
        </w:rPr>
        <w:t> </w:t>
      </w:r>
      <w:r>
        <w:rPr>
          <w:sz w:val="24"/>
        </w:rPr>
        <w:t>Reducing the gap between academic research and hci practice. In </w:t>
      </w:r>
      <w:r>
        <w:rPr>
          <w:i/>
          <w:sz w:val="24"/>
        </w:rPr>
        <w:t>Proceedings of the 2017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Designing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Interactive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957–968.</w:t>
      </w:r>
    </w:p>
    <w:p>
      <w:pPr>
        <w:spacing w:line="225" w:lineRule="auto" w:before="201"/>
        <w:ind w:left="419" w:right="676" w:hanging="226"/>
        <w:jc w:val="both"/>
        <w:rPr>
          <w:sz w:val="24"/>
        </w:rPr>
      </w:pPr>
      <w:bookmarkStart w:name="_bookmark27" w:id="82"/>
      <w:bookmarkEnd w:id="82"/>
      <w:r>
        <w:rPr/>
      </w:r>
      <w:r>
        <w:rPr>
          <w:sz w:val="24"/>
        </w:rPr>
        <w:t>Corbett, E. and Le Dantec, C. A. (2018). Exploring Trust in Digital Civics. In </w:t>
      </w:r>
      <w:r>
        <w:rPr>
          <w:i/>
          <w:sz w:val="24"/>
        </w:rPr>
        <w:t>Proceedings of</w:t>
      </w:r>
      <w:r>
        <w:rPr>
          <w:i/>
          <w:spacing w:val="1"/>
          <w:sz w:val="24"/>
        </w:rPr>
        <w:t> </w:t>
      </w:r>
      <w:r>
        <w:rPr>
          <w:i/>
          <w:spacing w:val="-1"/>
          <w:sz w:val="24"/>
        </w:rPr>
        <w:t>the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2018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Designing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Interactive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Systems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Conference</w:t>
      </w:r>
      <w:r>
        <w:rPr>
          <w:sz w:val="24"/>
        </w:rPr>
        <w:t>,</w:t>
      </w:r>
      <w:r>
        <w:rPr>
          <w:spacing w:val="-14"/>
          <w:sz w:val="24"/>
        </w:rPr>
        <w:t> </w:t>
      </w:r>
      <w:r>
        <w:rPr>
          <w:sz w:val="24"/>
        </w:rPr>
        <w:t>DIS</w:t>
      </w:r>
      <w:r>
        <w:rPr>
          <w:spacing w:val="-14"/>
          <w:sz w:val="24"/>
        </w:rPr>
        <w:t> </w:t>
      </w:r>
      <w:r>
        <w:rPr>
          <w:sz w:val="24"/>
        </w:rPr>
        <w:t>’18,</w:t>
      </w:r>
      <w:r>
        <w:rPr>
          <w:spacing w:val="-14"/>
          <w:sz w:val="24"/>
        </w:rPr>
        <w:t> </w:t>
      </w:r>
      <w:r>
        <w:rPr>
          <w:sz w:val="24"/>
        </w:rPr>
        <w:t>pages</w:t>
      </w:r>
      <w:r>
        <w:rPr>
          <w:spacing w:val="-14"/>
          <w:sz w:val="24"/>
        </w:rPr>
        <w:t> </w:t>
      </w:r>
      <w:r>
        <w:rPr>
          <w:sz w:val="24"/>
        </w:rPr>
        <w:t>9–20,</w:t>
      </w:r>
      <w:r>
        <w:rPr>
          <w:spacing w:val="-14"/>
          <w:sz w:val="24"/>
        </w:rPr>
        <w:t> </w:t>
      </w:r>
      <w:r>
        <w:rPr>
          <w:sz w:val="24"/>
        </w:rPr>
        <w:t>Hong</w:t>
      </w:r>
      <w:r>
        <w:rPr>
          <w:spacing w:val="-14"/>
          <w:sz w:val="24"/>
        </w:rPr>
        <w:t> </w:t>
      </w:r>
      <w:r>
        <w:rPr>
          <w:sz w:val="24"/>
        </w:rPr>
        <w:t>Kong,</w:t>
      </w:r>
      <w:r>
        <w:rPr>
          <w:spacing w:val="-14"/>
          <w:sz w:val="24"/>
        </w:rPr>
        <w:t> </w:t>
      </w:r>
      <w:r>
        <w:rPr>
          <w:sz w:val="24"/>
        </w:rPr>
        <w:t>China.</w:t>
      </w:r>
      <w:r>
        <w:rPr>
          <w:spacing w:val="-58"/>
          <w:sz w:val="24"/>
        </w:rPr>
        <w:t> </w:t>
      </w:r>
      <w:r>
        <w:rPr>
          <w:sz w:val="24"/>
        </w:rPr>
        <w:t>Association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1"/>
        <w:ind w:left="427" w:right="718" w:hanging="235"/>
        <w:jc w:val="both"/>
      </w:pPr>
      <w:bookmarkStart w:name="_bookmark28" w:id="83"/>
      <w:bookmarkEnd w:id="83"/>
      <w:r>
        <w:rPr/>
      </w:r>
      <w:r>
        <w:rPr>
          <w:w w:val="95"/>
        </w:rPr>
        <w:t>Coulson, N. S. and Shaw, R. L. (2013). Nurturing health-related online support groups: Exploring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4"/>
        </w:rPr>
        <w:t> </w:t>
      </w:r>
      <w:r>
        <w:rPr/>
        <w:t>experiences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patient</w:t>
      </w:r>
      <w:r>
        <w:rPr>
          <w:spacing w:val="-4"/>
        </w:rPr>
        <w:t> </w:t>
      </w:r>
      <w:r>
        <w:rPr/>
        <w:t>moderators.</w:t>
      </w:r>
      <w:r>
        <w:rPr>
          <w:spacing w:val="22"/>
        </w:rPr>
        <w:t> </w:t>
      </w:r>
      <w:r>
        <w:rPr>
          <w:i/>
        </w:rPr>
        <w:t>Computers</w:t>
      </w:r>
      <w:r>
        <w:rPr>
          <w:i/>
          <w:spacing w:val="-3"/>
        </w:rPr>
        <w:t> </w:t>
      </w:r>
      <w:r>
        <w:rPr>
          <w:i/>
        </w:rPr>
        <w:t>in</w:t>
      </w:r>
      <w:r>
        <w:rPr>
          <w:i/>
          <w:spacing w:val="-4"/>
        </w:rPr>
        <w:t> </w:t>
      </w:r>
      <w:r>
        <w:rPr>
          <w:i/>
        </w:rPr>
        <w:t>Human</w:t>
      </w:r>
      <w:r>
        <w:rPr>
          <w:i/>
          <w:spacing w:val="-3"/>
        </w:rPr>
        <w:t> </w:t>
      </w:r>
      <w:r>
        <w:rPr>
          <w:i/>
        </w:rPr>
        <w:t>Behavior</w:t>
      </w:r>
      <w:r>
        <w:rPr/>
        <w:t>,</w:t>
      </w:r>
      <w:r>
        <w:rPr>
          <w:spacing w:val="-4"/>
        </w:rPr>
        <w:t> </w:t>
      </w:r>
      <w:r>
        <w:rPr/>
        <w:t>29(4):1695–1701.</w:t>
      </w:r>
    </w:p>
    <w:p>
      <w:pPr>
        <w:pStyle w:val="BodyText"/>
        <w:spacing w:line="225" w:lineRule="auto" w:before="200"/>
        <w:ind w:left="419" w:right="688" w:hanging="226"/>
        <w:jc w:val="both"/>
      </w:pPr>
      <w:bookmarkStart w:name="_bookmark29" w:id="84"/>
      <w:bookmarkEnd w:id="84"/>
      <w:r>
        <w:rPr/>
      </w:r>
      <w:r>
        <w:rPr>
          <w:spacing w:val="-1"/>
        </w:rPr>
        <w:t>Craig,</w:t>
      </w:r>
      <w:r>
        <w:rPr>
          <w:spacing w:val="-14"/>
        </w:rPr>
        <w:t> </w:t>
      </w:r>
      <w:r>
        <w:rPr>
          <w:spacing w:val="-1"/>
        </w:rPr>
        <w:t>C.,</w:t>
      </w:r>
      <w:r>
        <w:rPr>
          <w:spacing w:val="-14"/>
        </w:rPr>
        <w:t> </w:t>
      </w:r>
      <w:r>
        <w:rPr>
          <w:spacing w:val="-1"/>
        </w:rPr>
        <w:t>Wallace,</w:t>
      </w:r>
      <w:r>
        <w:rPr>
          <w:spacing w:val="-14"/>
        </w:rPr>
        <w:t> </w:t>
      </w:r>
      <w:r>
        <w:rPr>
          <w:spacing w:val="-1"/>
        </w:rPr>
        <w:t>J.,</w:t>
      </w:r>
      <w:r>
        <w:rPr>
          <w:spacing w:val="-14"/>
        </w:rPr>
        <w:t> </w:t>
      </w:r>
      <w:r>
        <w:rPr>
          <w:spacing w:val="-1"/>
        </w:rPr>
        <w:t>Montague,</w:t>
      </w:r>
      <w:r>
        <w:rPr>
          <w:spacing w:val="-14"/>
        </w:rPr>
        <w:t> </w:t>
      </w:r>
      <w:r>
        <w:rPr>
          <w:spacing w:val="-1"/>
        </w:rPr>
        <w:t>K.,</w:t>
      </w:r>
      <w:r>
        <w:rPr>
          <w:spacing w:val="-14"/>
        </w:rPr>
        <w:t> </w:t>
      </w:r>
      <w:r>
        <w:rPr>
          <w:spacing w:val="-1"/>
        </w:rPr>
        <w:t>Koulidou,</w:t>
      </w:r>
      <w:r>
        <w:rPr>
          <w:spacing w:val="-14"/>
        </w:rPr>
        <w:t> </w:t>
      </w:r>
      <w:r>
        <w:rPr>
          <w:spacing w:val="-1"/>
        </w:rPr>
        <w:t>N.,</w:t>
      </w:r>
      <w:r>
        <w:rPr>
          <w:spacing w:val="-14"/>
        </w:rPr>
        <w:t> </w:t>
      </w:r>
      <w:r>
        <w:rPr/>
        <w:t>Fisher,</w:t>
      </w:r>
      <w:r>
        <w:rPr>
          <w:spacing w:val="-14"/>
        </w:rPr>
        <w:t> </w:t>
      </w:r>
      <w:r>
        <w:rPr/>
        <w:t>H.,</w:t>
      </w:r>
      <w:r>
        <w:rPr>
          <w:spacing w:val="-14"/>
        </w:rPr>
        <w:t> </w:t>
      </w:r>
      <w:r>
        <w:rPr/>
        <w:t>Carvalho,</w:t>
      </w:r>
      <w:r>
        <w:rPr>
          <w:spacing w:val="-14"/>
        </w:rPr>
        <w:t> </w:t>
      </w:r>
      <w:r>
        <w:rPr/>
        <w:t>L.,</w:t>
      </w:r>
      <w:r>
        <w:rPr>
          <w:spacing w:val="-14"/>
        </w:rPr>
        <w:t> </w:t>
      </w:r>
      <w:r>
        <w:rPr/>
        <w:t>Groot,</w:t>
      </w:r>
      <w:r>
        <w:rPr>
          <w:spacing w:val="-14"/>
        </w:rPr>
        <w:t> </w:t>
      </w:r>
      <w:r>
        <w:rPr/>
        <w:t>L.,</w:t>
      </w:r>
      <w:r>
        <w:rPr>
          <w:spacing w:val="-14"/>
        </w:rPr>
        <w:t> </w:t>
      </w:r>
      <w:r>
        <w:rPr/>
        <w:t>Trueman,</w:t>
      </w:r>
      <w:r>
        <w:rPr>
          <w:spacing w:val="-58"/>
        </w:rPr>
        <w:t> </w:t>
      </w:r>
      <w:r>
        <w:rPr/>
        <w:t>J., Lawson, S., Morrissey, K., et al. (2021). Development of an ethical roadmap. </w:t>
      </w:r>
      <w:r>
        <w:rPr>
          <w:i/>
        </w:rPr>
        <w:t>Design for</w:t>
      </w:r>
      <w:r>
        <w:rPr>
          <w:i/>
          <w:spacing w:val="1"/>
        </w:rPr>
        <w:t> </w:t>
      </w:r>
      <w:r>
        <w:rPr>
          <w:i/>
        </w:rPr>
        <w:t>Health</w:t>
      </w:r>
      <w:r>
        <w:rPr/>
        <w:t>,</w:t>
      </w:r>
      <w:r>
        <w:rPr>
          <w:spacing w:val="-2"/>
        </w:rPr>
        <w:t> </w:t>
      </w:r>
      <w:r>
        <w:rPr/>
        <w:t>pages</w:t>
      </w:r>
      <w:r>
        <w:rPr>
          <w:spacing w:val="-1"/>
        </w:rPr>
        <w:t> </w:t>
      </w:r>
      <w:r>
        <w:rPr/>
        <w:t>1–21.</w:t>
      </w:r>
    </w:p>
    <w:p>
      <w:pPr>
        <w:spacing w:line="225" w:lineRule="auto" w:before="202"/>
        <w:ind w:left="417" w:right="679" w:hanging="224"/>
        <w:jc w:val="both"/>
        <w:rPr>
          <w:sz w:val="24"/>
        </w:rPr>
      </w:pPr>
      <w:bookmarkStart w:name="_bookmark30" w:id="85"/>
      <w:bookmarkEnd w:id="85"/>
      <w:r>
        <w:rPr/>
      </w:r>
      <w:r>
        <w:rPr>
          <w:sz w:val="24"/>
        </w:rPr>
        <w:t>Culén,</w:t>
      </w:r>
      <w:r>
        <w:rPr>
          <w:spacing w:val="-11"/>
          <w:sz w:val="24"/>
        </w:rPr>
        <w:t> </w:t>
      </w:r>
      <w:r>
        <w:rPr>
          <w:sz w:val="24"/>
        </w:rPr>
        <w:t>A.</w:t>
      </w:r>
      <w:r>
        <w:rPr>
          <w:spacing w:val="-11"/>
          <w:sz w:val="24"/>
        </w:rPr>
        <w:t> </w:t>
      </w:r>
      <w:r>
        <w:rPr>
          <w:sz w:val="24"/>
        </w:rPr>
        <w:t>L.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van</w:t>
      </w:r>
      <w:r>
        <w:rPr>
          <w:spacing w:val="-11"/>
          <w:sz w:val="24"/>
        </w:rPr>
        <w:t> </w:t>
      </w:r>
      <w:r>
        <w:rPr>
          <w:sz w:val="24"/>
        </w:rPr>
        <w:t>der</w:t>
      </w:r>
      <w:r>
        <w:rPr>
          <w:spacing w:val="-10"/>
          <w:sz w:val="24"/>
        </w:rPr>
        <w:t> </w:t>
      </w:r>
      <w:r>
        <w:rPr>
          <w:sz w:val="24"/>
        </w:rPr>
        <w:t>Velden,</w:t>
      </w:r>
      <w:r>
        <w:rPr>
          <w:spacing w:val="-10"/>
          <w:sz w:val="24"/>
        </w:rPr>
        <w:t> </w:t>
      </w:r>
      <w:r>
        <w:rPr>
          <w:sz w:val="24"/>
        </w:rPr>
        <w:t>M.</w:t>
      </w:r>
      <w:r>
        <w:rPr>
          <w:spacing w:val="-10"/>
          <w:sz w:val="24"/>
        </w:rPr>
        <w:t> </w:t>
      </w:r>
      <w:r>
        <w:rPr>
          <w:sz w:val="24"/>
        </w:rPr>
        <w:t>(2015).</w:t>
      </w:r>
      <w:r>
        <w:rPr>
          <w:spacing w:val="12"/>
          <w:sz w:val="24"/>
        </w:rPr>
        <w:t> </w:t>
      </w:r>
      <w:r>
        <w:rPr>
          <w:sz w:val="24"/>
        </w:rPr>
        <w:t>Making</w:t>
      </w:r>
      <w:r>
        <w:rPr>
          <w:spacing w:val="-10"/>
          <w:sz w:val="24"/>
        </w:rPr>
        <w:t> </w:t>
      </w:r>
      <w:r>
        <w:rPr>
          <w:sz w:val="24"/>
        </w:rPr>
        <w:t>context</w:t>
      </w:r>
      <w:r>
        <w:rPr>
          <w:spacing w:val="-11"/>
          <w:sz w:val="24"/>
        </w:rPr>
        <w:t> </w:t>
      </w:r>
      <w:r>
        <w:rPr>
          <w:sz w:val="24"/>
        </w:rPr>
        <w:t>specific</w:t>
      </w:r>
      <w:r>
        <w:rPr>
          <w:spacing w:val="-10"/>
          <w:sz w:val="24"/>
        </w:rPr>
        <w:t> </w:t>
      </w:r>
      <w:r>
        <w:rPr>
          <w:sz w:val="24"/>
        </w:rPr>
        <w:t>card</w:t>
      </w:r>
      <w:r>
        <w:rPr>
          <w:spacing w:val="-11"/>
          <w:sz w:val="24"/>
        </w:rPr>
        <w:t> </w:t>
      </w:r>
      <w:r>
        <w:rPr>
          <w:sz w:val="24"/>
        </w:rPr>
        <w:t>sets-a</w:t>
      </w:r>
      <w:r>
        <w:rPr>
          <w:spacing w:val="-10"/>
          <w:sz w:val="24"/>
        </w:rPr>
        <w:t> </w:t>
      </w:r>
      <w:r>
        <w:rPr>
          <w:sz w:val="24"/>
        </w:rPr>
        <w:t>visual</w:t>
      </w:r>
      <w:r>
        <w:rPr>
          <w:spacing w:val="-11"/>
          <w:sz w:val="24"/>
        </w:rPr>
        <w:t> </w:t>
      </w:r>
      <w:r>
        <w:rPr>
          <w:sz w:val="24"/>
        </w:rPr>
        <w:t>method-</w:t>
      </w:r>
      <w:r>
        <w:rPr>
          <w:spacing w:val="-57"/>
          <w:sz w:val="24"/>
        </w:rPr>
        <w:t> </w:t>
      </w:r>
      <w:r>
        <w:rPr>
          <w:sz w:val="24"/>
        </w:rPr>
        <w:t>ology approach: Capturing user experiences with urban public transportation. </w:t>
      </w:r>
      <w:r>
        <w:rPr>
          <w:i/>
          <w:sz w:val="24"/>
        </w:rPr>
        <w:t>International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Advances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Intelligent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8(1&amp;2):17–26.</w:t>
      </w:r>
    </w:p>
    <w:p>
      <w:pPr>
        <w:spacing w:line="225" w:lineRule="auto" w:before="201"/>
        <w:ind w:left="419" w:right="679" w:hanging="226"/>
        <w:jc w:val="both"/>
        <w:rPr>
          <w:sz w:val="24"/>
        </w:rPr>
      </w:pPr>
      <w:bookmarkStart w:name="_bookmark31" w:id="86"/>
      <w:bookmarkEnd w:id="86"/>
      <w:r>
        <w:rPr/>
      </w:r>
      <w:r>
        <w:rPr>
          <w:sz w:val="24"/>
        </w:rPr>
        <w:t>Dai, J. and Moffatt, K. (2020). Making space for social sharing: Insights from a community-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-8"/>
          <w:sz w:val="24"/>
        </w:rPr>
        <w:t> </w:t>
      </w:r>
      <w:r>
        <w:rPr>
          <w:sz w:val="24"/>
        </w:rPr>
        <w:t>social</w:t>
      </w:r>
      <w:r>
        <w:rPr>
          <w:spacing w:val="-7"/>
          <w:sz w:val="24"/>
        </w:rPr>
        <w:t> </w:t>
      </w:r>
      <w:r>
        <w:rPr>
          <w:sz w:val="24"/>
        </w:rPr>
        <w:t>group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people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dementia.</w:t>
      </w:r>
      <w:r>
        <w:rPr>
          <w:spacing w:val="1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2020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1–13.</w:t>
      </w:r>
    </w:p>
    <w:p>
      <w:pPr>
        <w:spacing w:line="225" w:lineRule="auto" w:before="201"/>
        <w:ind w:left="427" w:right="718" w:hanging="235"/>
        <w:jc w:val="both"/>
        <w:rPr>
          <w:sz w:val="24"/>
        </w:rPr>
      </w:pPr>
      <w:bookmarkStart w:name="_bookmark32" w:id="87"/>
      <w:bookmarkEnd w:id="87"/>
      <w:r>
        <w:rPr/>
      </w:r>
      <w:r>
        <w:rPr>
          <w:sz w:val="24"/>
        </w:rPr>
        <w:t>Dalsgaard, P. (2017).</w:t>
      </w:r>
      <w:r>
        <w:rPr>
          <w:spacing w:val="1"/>
          <w:sz w:val="24"/>
        </w:rPr>
        <w:t> </w:t>
      </w:r>
      <w:r>
        <w:rPr>
          <w:sz w:val="24"/>
        </w:rPr>
        <w:t>Instruments of inquiry: Understanding the nature and role of tools in</w:t>
      </w:r>
      <w:r>
        <w:rPr>
          <w:spacing w:val="1"/>
          <w:sz w:val="24"/>
        </w:rPr>
        <w:t> </w:t>
      </w:r>
      <w:r>
        <w:rPr>
          <w:sz w:val="24"/>
        </w:rPr>
        <w:t>design.</w:t>
      </w:r>
      <w:r>
        <w:rPr>
          <w:spacing w:val="25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Design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11(1).</w:t>
      </w:r>
    </w:p>
    <w:p>
      <w:pPr>
        <w:spacing w:line="225" w:lineRule="auto" w:before="200"/>
        <w:ind w:left="421" w:right="688" w:hanging="229"/>
        <w:jc w:val="both"/>
        <w:rPr>
          <w:sz w:val="24"/>
        </w:rPr>
      </w:pPr>
      <w:bookmarkStart w:name="_bookmark33" w:id="88"/>
      <w:bookmarkEnd w:id="88"/>
      <w:r>
        <w:rPr/>
      </w:r>
      <w:r>
        <w:rPr>
          <w:sz w:val="24"/>
        </w:rPr>
        <w:t>Devito, M. A., Walker, A. M., Birnholtz, J., Ringland, K., Macapagal, K., Kraus, A., Munson,</w:t>
      </w:r>
      <w:r>
        <w:rPr>
          <w:spacing w:val="1"/>
          <w:sz w:val="24"/>
        </w:rPr>
        <w:t> </w:t>
      </w:r>
      <w:r>
        <w:rPr>
          <w:sz w:val="24"/>
        </w:rPr>
        <w:t>S., Liang, C., and Saksono, H. (2019).</w:t>
      </w:r>
      <w:r>
        <w:rPr>
          <w:spacing w:val="1"/>
          <w:sz w:val="24"/>
        </w:rPr>
        <w:t> </w:t>
      </w:r>
      <w:r>
        <w:rPr>
          <w:sz w:val="24"/>
        </w:rPr>
        <w:t>Social Technologies for Digital Wellbeing Among</w:t>
      </w:r>
      <w:r>
        <w:rPr>
          <w:spacing w:val="1"/>
          <w:sz w:val="24"/>
        </w:rPr>
        <w:t> </w:t>
      </w:r>
      <w:r>
        <w:rPr>
          <w:sz w:val="24"/>
        </w:rPr>
        <w:t>Marginalized</w:t>
      </w:r>
      <w:r>
        <w:rPr>
          <w:spacing w:val="-13"/>
          <w:sz w:val="24"/>
        </w:rPr>
        <w:t> </w:t>
      </w:r>
      <w:r>
        <w:rPr>
          <w:sz w:val="24"/>
        </w:rPr>
        <w:t>Communities.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Companion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Publication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2019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Computer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Supported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Cooperative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Work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Social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Computing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CSCW</w:t>
      </w:r>
      <w:r>
        <w:rPr>
          <w:spacing w:val="-9"/>
          <w:sz w:val="24"/>
        </w:rPr>
        <w:t> </w:t>
      </w:r>
      <w:r>
        <w:rPr>
          <w:sz w:val="24"/>
        </w:rPr>
        <w:t>’19,</w:t>
      </w:r>
      <w:r>
        <w:rPr>
          <w:spacing w:val="-8"/>
          <w:sz w:val="24"/>
        </w:rPr>
        <w:t> </w:t>
      </w:r>
      <w:r>
        <w:rPr>
          <w:sz w:val="24"/>
        </w:rPr>
        <w:t>pages</w:t>
      </w:r>
      <w:r>
        <w:rPr>
          <w:spacing w:val="-8"/>
          <w:sz w:val="24"/>
        </w:rPr>
        <w:t> </w:t>
      </w:r>
      <w:r>
        <w:rPr>
          <w:sz w:val="24"/>
        </w:rPr>
        <w:t>449–454,</w:t>
      </w:r>
      <w:r>
        <w:rPr>
          <w:spacing w:val="-9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York,</w:t>
      </w:r>
      <w:r>
        <w:rPr>
          <w:spacing w:val="-58"/>
          <w:sz w:val="24"/>
        </w:rPr>
        <w:t> </w:t>
      </w:r>
      <w:r>
        <w:rPr>
          <w:sz w:val="24"/>
        </w:rPr>
        <w:t>NY,</w:t>
      </w:r>
      <w:r>
        <w:rPr>
          <w:spacing w:val="-2"/>
          <w:sz w:val="24"/>
        </w:rPr>
        <w:t> </w:t>
      </w:r>
      <w:r>
        <w:rPr>
          <w:sz w:val="24"/>
        </w:rPr>
        <w:t>USA.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2"/>
        <w:ind w:left="427" w:right="718" w:hanging="235"/>
        <w:jc w:val="both"/>
      </w:pPr>
      <w:bookmarkStart w:name="_bookmark34" w:id="89"/>
      <w:bookmarkEnd w:id="89"/>
      <w:r>
        <w:rPr/>
      </w:r>
      <w:r>
        <w:rPr/>
        <w:t>Dupuis, S. L., Kontos, P., Mitchell, G., Jonas-Simpson, C., and Gray, J. (2016). Re-claiming</w:t>
      </w:r>
      <w:r>
        <w:rPr>
          <w:spacing w:val="1"/>
        </w:rPr>
        <w:t> </w:t>
      </w:r>
      <w:r>
        <w:rPr/>
        <w:t>citizenship</w:t>
      </w:r>
      <w:r>
        <w:rPr>
          <w:spacing w:val="-2"/>
        </w:rPr>
        <w:t> </w:t>
      </w:r>
      <w:r>
        <w:rPr/>
        <w:t>through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arts.</w:t>
      </w:r>
      <w:r>
        <w:rPr>
          <w:spacing w:val="25"/>
        </w:rPr>
        <w:t> </w:t>
      </w:r>
      <w:r>
        <w:rPr>
          <w:i/>
        </w:rPr>
        <w:t>Dementia</w:t>
      </w:r>
      <w:r>
        <w:rPr>
          <w:i/>
          <w:spacing w:val="-1"/>
        </w:rPr>
        <w:t> </w:t>
      </w:r>
      <w:r>
        <w:rPr>
          <w:i/>
        </w:rPr>
        <w:t>(London,</w:t>
      </w:r>
      <w:r>
        <w:rPr>
          <w:i/>
          <w:spacing w:val="-2"/>
        </w:rPr>
        <w:t> </w:t>
      </w:r>
      <w:r>
        <w:rPr>
          <w:i/>
        </w:rPr>
        <w:t>England)</w:t>
      </w:r>
      <w:r>
        <w:rPr/>
        <w:t>,</w:t>
      </w:r>
      <w:r>
        <w:rPr>
          <w:spacing w:val="-2"/>
        </w:rPr>
        <w:t> </w:t>
      </w:r>
      <w:r>
        <w:rPr/>
        <w:t>15(3):358–380.</w:t>
      </w:r>
    </w:p>
    <w:p>
      <w:pPr>
        <w:spacing w:after="0" w:line="225" w:lineRule="auto"/>
        <w:jc w:val="both"/>
        <w:sectPr>
          <w:footerReference w:type="default" r:id="rId48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8400;mso-wrap-distance-left:0;mso-wrap-distance-right:0" id="docshape43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References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225" w:lineRule="auto" w:before="111"/>
        <w:ind w:left="986" w:right="110" w:hanging="226"/>
        <w:jc w:val="both"/>
        <w:rPr>
          <w:sz w:val="24"/>
        </w:rPr>
      </w:pPr>
      <w:bookmarkStart w:name="_bookmark35" w:id="90"/>
      <w:bookmarkEnd w:id="90"/>
      <w:r>
        <w:rPr/>
      </w:r>
      <w:r>
        <w:rPr>
          <w:sz w:val="24"/>
        </w:rPr>
        <w:t>Foley, S., Pantidi, N., and McCarthy, J. (2019). Care and Design: An Ethnography of Mutual</w:t>
      </w:r>
      <w:r>
        <w:rPr>
          <w:spacing w:val="1"/>
          <w:sz w:val="24"/>
        </w:rPr>
        <w:t> </w:t>
      </w:r>
      <w:r>
        <w:rPr>
          <w:w w:val="95"/>
          <w:sz w:val="24"/>
        </w:rPr>
        <w:t>Recognition in the Context of Advanced Dementia. In </w:t>
      </w:r>
      <w:r>
        <w:rPr>
          <w:i/>
          <w:w w:val="95"/>
          <w:sz w:val="24"/>
        </w:rPr>
        <w:t>Proceedings of the 2019 CHI Conference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on Human Factors in Computing Systems</w:t>
      </w:r>
      <w:r>
        <w:rPr>
          <w:w w:val="95"/>
          <w:sz w:val="24"/>
        </w:rPr>
        <w:t>, CHI ’19, pages 610:1–610:15, New York, NY, USA.</w:t>
      </w:r>
      <w:r>
        <w:rPr>
          <w:spacing w:val="1"/>
          <w:w w:val="95"/>
          <w:sz w:val="24"/>
        </w:rPr>
        <w:t> </w:t>
      </w:r>
      <w:r>
        <w:rPr>
          <w:sz w:val="24"/>
        </w:rPr>
        <w:t>ACM.</w:t>
      </w:r>
      <w:r>
        <w:rPr>
          <w:spacing w:val="25"/>
          <w:sz w:val="24"/>
        </w:rPr>
        <w:t> </w:t>
      </w:r>
      <w:r>
        <w:rPr>
          <w:sz w:val="24"/>
        </w:rPr>
        <w:t>event-place:</w:t>
      </w:r>
      <w:r>
        <w:rPr>
          <w:spacing w:val="13"/>
          <w:sz w:val="24"/>
        </w:rPr>
        <w:t> </w:t>
      </w:r>
      <w:r>
        <w:rPr>
          <w:sz w:val="24"/>
        </w:rPr>
        <w:t>Glasgow,</w:t>
      </w:r>
      <w:r>
        <w:rPr>
          <w:spacing w:val="-2"/>
          <w:sz w:val="24"/>
        </w:rPr>
        <w:t> </w:t>
      </w:r>
      <w:r>
        <w:rPr>
          <w:sz w:val="24"/>
        </w:rPr>
        <w:t>Scotland</w:t>
      </w:r>
      <w:r>
        <w:rPr>
          <w:spacing w:val="-2"/>
          <w:sz w:val="24"/>
        </w:rPr>
        <w:t> </w:t>
      </w:r>
      <w:r>
        <w:rPr>
          <w:sz w:val="24"/>
        </w:rPr>
        <w:t>Uk.</w:t>
      </w:r>
    </w:p>
    <w:p>
      <w:pPr>
        <w:spacing w:line="225" w:lineRule="auto" w:before="201"/>
        <w:ind w:left="980" w:right="118" w:hanging="220"/>
        <w:jc w:val="both"/>
        <w:rPr>
          <w:sz w:val="24"/>
        </w:rPr>
      </w:pPr>
      <w:bookmarkStart w:name="_bookmark36" w:id="91"/>
      <w:bookmarkEnd w:id="91"/>
      <w:r>
        <w:rPr/>
      </w:r>
      <w:r>
        <w:rPr>
          <w:w w:val="95"/>
          <w:sz w:val="24"/>
        </w:rPr>
        <w:t>Foley, S., Pantidi, N., and McCarthy, J. (2020). Student Engagement in Sensitive Design Contexts:</w:t>
      </w:r>
      <w:r>
        <w:rPr>
          <w:spacing w:val="1"/>
          <w:w w:val="95"/>
          <w:sz w:val="24"/>
        </w:rPr>
        <w:t> </w:t>
      </w:r>
      <w:r>
        <w:rPr>
          <w:sz w:val="24"/>
        </w:rPr>
        <w:t>A Case Study in Dementia Care.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2020 CHI Conference on Human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Factors in Computing Systems</w:t>
      </w:r>
      <w:r>
        <w:rPr>
          <w:sz w:val="24"/>
        </w:rPr>
        <w:t>, CHI ’20, pages 1–13, New York, NY, USA. Association for</w:t>
      </w:r>
      <w:r>
        <w:rPr>
          <w:spacing w:val="-57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2"/>
        <w:ind w:left="987" w:right="110" w:hanging="227"/>
        <w:jc w:val="both"/>
        <w:rPr>
          <w:sz w:val="24"/>
        </w:rPr>
      </w:pPr>
      <w:bookmarkStart w:name="_bookmark37" w:id="92"/>
      <w:bookmarkEnd w:id="92"/>
      <w:r>
        <w:rPr/>
      </w:r>
      <w:r>
        <w:rPr>
          <w:w w:val="95"/>
          <w:sz w:val="24"/>
        </w:rPr>
        <w:t>Fraga Viera, D., Gonzalez-González, C., Gil Iranzo, R., Paderewski, P., and Gutiérrez Vela, F. L.</w:t>
      </w:r>
      <w:r>
        <w:rPr>
          <w:spacing w:val="1"/>
          <w:w w:val="95"/>
          <w:sz w:val="24"/>
        </w:rPr>
        <w:t> </w:t>
      </w:r>
      <w:r>
        <w:rPr>
          <w:sz w:val="24"/>
        </w:rPr>
        <w:t>(2020).</w:t>
      </w:r>
      <w:r>
        <w:rPr>
          <w:spacing w:val="12"/>
          <w:sz w:val="24"/>
        </w:rPr>
        <w:t> </w:t>
      </w:r>
      <w:r>
        <w:rPr>
          <w:sz w:val="24"/>
        </w:rPr>
        <w:t>Inclusive</w:t>
      </w:r>
      <w:r>
        <w:rPr>
          <w:spacing w:val="-10"/>
          <w:sz w:val="24"/>
        </w:rPr>
        <w:t> </w:t>
      </w:r>
      <w:r>
        <w:rPr>
          <w:sz w:val="24"/>
        </w:rPr>
        <w:t>design</w:t>
      </w:r>
      <w:r>
        <w:rPr>
          <w:spacing w:val="-10"/>
          <w:sz w:val="24"/>
        </w:rPr>
        <w:t> </w:t>
      </w:r>
      <w:r>
        <w:rPr>
          <w:sz w:val="24"/>
        </w:rPr>
        <w:t>toolkit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creation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intergenerational</w:t>
      </w:r>
      <w:r>
        <w:rPr>
          <w:spacing w:val="-10"/>
          <w:sz w:val="24"/>
        </w:rPr>
        <w:t> </w:t>
      </w:r>
      <w:r>
        <w:rPr>
          <w:sz w:val="24"/>
        </w:rPr>
        <w:t>gamified</w:t>
      </w:r>
      <w:r>
        <w:rPr>
          <w:spacing w:val="-10"/>
          <w:sz w:val="24"/>
        </w:rPr>
        <w:t> </w:t>
      </w:r>
      <w:r>
        <w:rPr>
          <w:sz w:val="24"/>
        </w:rPr>
        <w:t>experiences.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i/>
          <w:w w:val="95"/>
          <w:sz w:val="24"/>
        </w:rPr>
        <w:t>Eighth International Conference on Technological Ecosystems for Enhancing Multiculturality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707–712.</w:t>
      </w:r>
    </w:p>
    <w:p>
      <w:pPr>
        <w:spacing w:before="188"/>
        <w:ind w:left="760" w:right="0" w:firstLine="0"/>
        <w:jc w:val="left"/>
        <w:rPr>
          <w:sz w:val="24"/>
        </w:rPr>
      </w:pPr>
      <w:bookmarkStart w:name="_bookmark38" w:id="93"/>
      <w:bookmarkEnd w:id="93"/>
      <w:r>
        <w:rPr/>
      </w:r>
      <w:r>
        <w:rPr>
          <w:sz w:val="24"/>
        </w:rPr>
        <w:t>Fraser,</w:t>
      </w:r>
      <w:r>
        <w:rPr>
          <w:spacing w:val="-7"/>
          <w:sz w:val="24"/>
        </w:rPr>
        <w:t> </w:t>
      </w:r>
      <w:r>
        <w:rPr>
          <w:sz w:val="24"/>
        </w:rPr>
        <w:t>N.</w:t>
      </w:r>
      <w:r>
        <w:rPr>
          <w:spacing w:val="-7"/>
          <w:sz w:val="24"/>
        </w:rPr>
        <w:t> </w:t>
      </w:r>
      <w:r>
        <w:rPr>
          <w:sz w:val="24"/>
        </w:rPr>
        <w:t>(2000).</w:t>
      </w:r>
      <w:r>
        <w:rPr>
          <w:spacing w:val="17"/>
          <w:sz w:val="24"/>
        </w:rPr>
        <w:t> </w:t>
      </w:r>
      <w:r>
        <w:rPr>
          <w:sz w:val="24"/>
        </w:rPr>
        <w:t>Rethinking</w:t>
      </w:r>
      <w:r>
        <w:rPr>
          <w:spacing w:val="-7"/>
          <w:sz w:val="24"/>
        </w:rPr>
        <w:t> </w:t>
      </w:r>
      <w:r>
        <w:rPr>
          <w:sz w:val="24"/>
        </w:rPr>
        <w:t>recognition.</w:t>
      </w:r>
      <w:r>
        <w:rPr>
          <w:spacing w:val="17"/>
          <w:sz w:val="24"/>
        </w:rPr>
        <w:t> </w:t>
      </w:r>
      <w:r>
        <w:rPr>
          <w:i/>
          <w:sz w:val="24"/>
        </w:rPr>
        <w:t>New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left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review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3:107.</w:t>
      </w:r>
    </w:p>
    <w:p>
      <w:pPr>
        <w:spacing w:line="225" w:lineRule="auto" w:before="197"/>
        <w:ind w:left="988" w:right="121" w:hanging="229"/>
        <w:jc w:val="both"/>
        <w:rPr>
          <w:sz w:val="24"/>
        </w:rPr>
      </w:pPr>
      <w:bookmarkStart w:name="_bookmark39" w:id="94"/>
      <w:bookmarkEnd w:id="94"/>
      <w:r>
        <w:rPr/>
      </w:r>
      <w:r>
        <w:rPr>
          <w:sz w:val="24"/>
        </w:rPr>
        <w:t>Frauenberger,</w:t>
      </w:r>
      <w:r>
        <w:rPr>
          <w:spacing w:val="1"/>
          <w:sz w:val="24"/>
        </w:rPr>
        <w:t> </w:t>
      </w:r>
      <w:r>
        <w:rPr>
          <w:sz w:val="24"/>
        </w:rPr>
        <w:t>C.,</w:t>
      </w:r>
      <w:r>
        <w:rPr>
          <w:spacing w:val="1"/>
          <w:sz w:val="24"/>
        </w:rPr>
        <w:t> </w:t>
      </w:r>
      <w:r>
        <w:rPr>
          <w:sz w:val="24"/>
        </w:rPr>
        <w:t>Good,</w:t>
      </w:r>
      <w:r>
        <w:rPr>
          <w:spacing w:val="1"/>
          <w:sz w:val="24"/>
        </w:rPr>
        <w:t> </w:t>
      </w:r>
      <w:r>
        <w:rPr>
          <w:sz w:val="24"/>
        </w:rPr>
        <w:t>J.,</w:t>
      </w:r>
      <w:r>
        <w:rPr>
          <w:spacing w:val="1"/>
          <w:sz w:val="24"/>
        </w:rPr>
        <w:t> </w:t>
      </w:r>
      <w:r>
        <w:rPr>
          <w:sz w:val="24"/>
        </w:rPr>
        <w:t>Fitzpatrick,</w:t>
      </w:r>
      <w:r>
        <w:rPr>
          <w:spacing w:val="60"/>
          <w:sz w:val="24"/>
        </w:rPr>
        <w:t> </w:t>
      </w:r>
      <w:r>
        <w:rPr>
          <w:sz w:val="24"/>
        </w:rPr>
        <w:t>G.,</w:t>
      </w:r>
      <w:r>
        <w:rPr>
          <w:spacing w:val="60"/>
          <w:sz w:val="24"/>
        </w:rPr>
        <w:t> </w:t>
      </w:r>
      <w:r>
        <w:rPr>
          <w:sz w:val="24"/>
        </w:rPr>
        <w:t>and Iversen,</w:t>
      </w:r>
      <w:r>
        <w:rPr>
          <w:spacing w:val="60"/>
          <w:sz w:val="24"/>
        </w:rPr>
        <w:t> </w:t>
      </w:r>
      <w:r>
        <w:rPr>
          <w:sz w:val="24"/>
        </w:rPr>
        <w:t>O. S. (2015).</w:t>
      </w:r>
      <w:r>
        <w:rPr>
          <w:spacing w:val="61"/>
          <w:sz w:val="24"/>
        </w:rPr>
        <w:t> </w:t>
      </w:r>
      <w:r>
        <w:rPr>
          <w:sz w:val="24"/>
        </w:rPr>
        <w:t>In pursuit of rigour</w:t>
      </w:r>
      <w:r>
        <w:rPr>
          <w:spacing w:val="-57"/>
          <w:sz w:val="24"/>
        </w:rPr>
        <w:t> </w:t>
      </w:r>
      <w:r>
        <w:rPr>
          <w:sz w:val="24"/>
        </w:rPr>
        <w:t>and accountability in participatory design. </w:t>
      </w:r>
      <w:r>
        <w:rPr>
          <w:i/>
          <w:sz w:val="24"/>
        </w:rPr>
        <w:t>International journal of human-computer studies</w:t>
      </w:r>
      <w:r>
        <w:rPr>
          <w:sz w:val="24"/>
        </w:rPr>
        <w:t>,</w:t>
      </w:r>
      <w:r>
        <w:rPr>
          <w:spacing w:val="-57"/>
          <w:sz w:val="24"/>
        </w:rPr>
        <w:t> </w:t>
      </w:r>
      <w:r>
        <w:rPr>
          <w:sz w:val="24"/>
        </w:rPr>
        <w:t>74:93–106.</w:t>
      </w:r>
    </w:p>
    <w:p>
      <w:pPr>
        <w:spacing w:line="225" w:lineRule="auto" w:before="201"/>
        <w:ind w:left="994" w:right="151" w:hanging="235"/>
        <w:jc w:val="both"/>
        <w:rPr>
          <w:sz w:val="24"/>
        </w:rPr>
      </w:pPr>
      <w:bookmarkStart w:name="_bookmark40" w:id="95"/>
      <w:bookmarkEnd w:id="95"/>
      <w:r>
        <w:rPr/>
      </w:r>
      <w:r>
        <w:rPr>
          <w:sz w:val="24"/>
        </w:rPr>
        <w:t>Friedman,</w:t>
      </w:r>
      <w:r>
        <w:rPr>
          <w:spacing w:val="-10"/>
          <w:sz w:val="24"/>
        </w:rPr>
        <w:t> </w:t>
      </w:r>
      <w:r>
        <w:rPr>
          <w:sz w:val="24"/>
        </w:rPr>
        <w:t>B.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Hendry,</w:t>
      </w:r>
      <w:r>
        <w:rPr>
          <w:spacing w:val="-10"/>
          <w:sz w:val="24"/>
        </w:rPr>
        <w:t> </w:t>
      </w:r>
      <w:r>
        <w:rPr>
          <w:sz w:val="24"/>
        </w:rPr>
        <w:t>D.</w:t>
      </w:r>
      <w:r>
        <w:rPr>
          <w:spacing w:val="-9"/>
          <w:sz w:val="24"/>
        </w:rPr>
        <w:t> </w:t>
      </w:r>
      <w:r>
        <w:rPr>
          <w:sz w:val="24"/>
        </w:rPr>
        <w:t>(2012).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envisioning</w:t>
      </w:r>
      <w:r>
        <w:rPr>
          <w:spacing w:val="-10"/>
          <w:sz w:val="24"/>
        </w:rPr>
        <w:t> </w:t>
      </w:r>
      <w:r>
        <w:rPr>
          <w:sz w:val="24"/>
        </w:rPr>
        <w:t>cards: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toolkit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catalyzing</w:t>
      </w:r>
      <w:r>
        <w:rPr>
          <w:spacing w:val="-10"/>
          <w:sz w:val="24"/>
        </w:rPr>
        <w:t> </w:t>
      </w:r>
      <w:r>
        <w:rPr>
          <w:sz w:val="24"/>
        </w:rPr>
        <w:t>humanistic</w:t>
      </w:r>
      <w:r>
        <w:rPr>
          <w:spacing w:val="-58"/>
          <w:sz w:val="24"/>
        </w:rPr>
        <w:t> </w:t>
      </w:r>
      <w:r>
        <w:rPr>
          <w:sz w:val="24"/>
        </w:rPr>
        <w:t>and technical imaginations. In </w:t>
      </w:r>
      <w:r>
        <w:rPr>
          <w:i/>
          <w:sz w:val="24"/>
        </w:rPr>
        <w:t>Proceedings of the SIGCHI conference on human factors 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1145–1148.</w:t>
      </w:r>
    </w:p>
    <w:p>
      <w:pPr>
        <w:spacing w:line="225" w:lineRule="auto" w:before="201"/>
        <w:ind w:left="994" w:right="114" w:hanging="235"/>
        <w:jc w:val="both"/>
        <w:rPr>
          <w:sz w:val="24"/>
        </w:rPr>
      </w:pPr>
      <w:bookmarkStart w:name="_bookmark41" w:id="96"/>
      <w:bookmarkEnd w:id="96"/>
      <w:r>
        <w:rPr/>
      </w:r>
      <w:r>
        <w:rPr>
          <w:w w:val="95"/>
          <w:sz w:val="24"/>
        </w:rPr>
        <w:t>Garcia-Lopez, C., Tesconi, S., and Mor, E. (2019). Designing design resources: from contents to</w:t>
      </w:r>
      <w:r>
        <w:rPr>
          <w:spacing w:val="1"/>
          <w:w w:val="95"/>
          <w:sz w:val="24"/>
        </w:rPr>
        <w:t> </w:t>
      </w:r>
      <w:r>
        <w:rPr>
          <w:sz w:val="24"/>
        </w:rPr>
        <w:t>tools.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Human-Computer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13"/>
          <w:sz w:val="24"/>
        </w:rPr>
        <w:t> </w:t>
      </w:r>
      <w:r>
        <w:rPr>
          <w:sz w:val="24"/>
        </w:rPr>
        <w:t>pages</w:t>
      </w:r>
      <w:r>
        <w:rPr>
          <w:spacing w:val="-13"/>
          <w:sz w:val="24"/>
        </w:rPr>
        <w:t> </w:t>
      </w:r>
      <w:r>
        <w:rPr>
          <w:sz w:val="24"/>
        </w:rPr>
        <w:t>87–100.</w:t>
      </w:r>
      <w:r>
        <w:rPr>
          <w:spacing w:val="-13"/>
          <w:sz w:val="24"/>
        </w:rPr>
        <w:t> </w:t>
      </w:r>
      <w:r>
        <w:rPr>
          <w:sz w:val="24"/>
        </w:rPr>
        <w:t>Springer.</w:t>
      </w:r>
    </w:p>
    <w:p>
      <w:pPr>
        <w:spacing w:line="225" w:lineRule="auto" w:before="201"/>
        <w:ind w:left="994" w:right="151" w:hanging="235"/>
        <w:jc w:val="both"/>
        <w:rPr>
          <w:sz w:val="24"/>
        </w:rPr>
      </w:pPr>
      <w:bookmarkStart w:name="_bookmark42" w:id="97"/>
      <w:bookmarkEnd w:id="97"/>
      <w:r>
        <w:rPr/>
      </w:r>
      <w:r>
        <w:rPr>
          <w:sz w:val="24"/>
        </w:rPr>
        <w:t>Gray, C. M. and Boling, E. (2016).</w:t>
      </w:r>
      <w:r>
        <w:rPr>
          <w:spacing w:val="1"/>
          <w:sz w:val="24"/>
        </w:rPr>
        <w:t> </w:t>
      </w:r>
      <w:r>
        <w:rPr>
          <w:sz w:val="24"/>
        </w:rPr>
        <w:t>Inscribing ethics and values in designs for learning: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problematic.</w:t>
      </w:r>
      <w:r>
        <w:rPr>
          <w:spacing w:val="22"/>
          <w:sz w:val="24"/>
        </w:rPr>
        <w:t> </w:t>
      </w:r>
      <w:r>
        <w:rPr>
          <w:i/>
          <w:sz w:val="24"/>
        </w:rPr>
        <w:t>Educational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technology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research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development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64(5):969–1001.</w:t>
      </w:r>
    </w:p>
    <w:p>
      <w:pPr>
        <w:pStyle w:val="BodyText"/>
        <w:spacing w:line="225" w:lineRule="auto" w:before="200"/>
        <w:ind w:left="994" w:right="151" w:hanging="235"/>
        <w:jc w:val="both"/>
      </w:pPr>
      <w:bookmarkStart w:name="_bookmark43" w:id="98"/>
      <w:bookmarkEnd w:id="98"/>
      <w:r>
        <w:rPr/>
      </w:r>
      <w:r>
        <w:rPr/>
        <w:t>Harrington,</w:t>
      </w:r>
      <w:r>
        <w:rPr>
          <w:spacing w:val="-13"/>
        </w:rPr>
        <w:t> </w:t>
      </w:r>
      <w:r>
        <w:rPr/>
        <w:t>C.</w:t>
      </w:r>
      <w:r>
        <w:rPr>
          <w:spacing w:val="-13"/>
        </w:rPr>
        <w:t> </w:t>
      </w:r>
      <w:r>
        <w:rPr/>
        <w:t>N.</w:t>
      </w:r>
      <w:r>
        <w:rPr>
          <w:spacing w:val="-13"/>
        </w:rPr>
        <w:t> </w:t>
      </w:r>
      <w:r>
        <w:rPr/>
        <w:t>(2020).</w:t>
      </w:r>
      <w:r>
        <w:rPr>
          <w:spacing w:val="7"/>
        </w:rPr>
        <w:t> </w:t>
      </w:r>
      <w:r>
        <w:rPr/>
        <w:t>The</w:t>
      </w:r>
      <w:r>
        <w:rPr>
          <w:spacing w:val="-12"/>
        </w:rPr>
        <w:t> </w:t>
      </w:r>
      <w:r>
        <w:rPr/>
        <w:t>forgotten</w:t>
      </w:r>
      <w:r>
        <w:rPr>
          <w:spacing w:val="-13"/>
        </w:rPr>
        <w:t> </w:t>
      </w:r>
      <w:r>
        <w:rPr/>
        <w:t>margins:</w:t>
      </w:r>
      <w:r>
        <w:rPr>
          <w:spacing w:val="-2"/>
        </w:rPr>
        <w:t> </w:t>
      </w:r>
      <w:r>
        <w:rPr/>
        <w:t>what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community-based</w:t>
      </w:r>
      <w:r>
        <w:rPr>
          <w:spacing w:val="-13"/>
        </w:rPr>
        <w:t> </w:t>
      </w:r>
      <w:r>
        <w:rPr/>
        <w:t>participatory</w:t>
      </w:r>
      <w:r>
        <w:rPr>
          <w:spacing w:val="-13"/>
        </w:rPr>
        <w:t> </w:t>
      </w:r>
      <w:r>
        <w:rPr/>
        <w:t>health</w:t>
      </w:r>
      <w:r>
        <w:rPr>
          <w:spacing w:val="-58"/>
        </w:rPr>
        <w:t> </w:t>
      </w:r>
      <w:r>
        <w:rPr/>
        <w:t>design</w:t>
      </w:r>
      <w:r>
        <w:rPr>
          <w:spacing w:val="-2"/>
        </w:rPr>
        <w:t> </w:t>
      </w:r>
      <w:r>
        <w:rPr/>
        <w:t>telling</w:t>
      </w:r>
      <w:r>
        <w:rPr>
          <w:spacing w:val="-1"/>
        </w:rPr>
        <w:t> </w:t>
      </w:r>
      <w:r>
        <w:rPr/>
        <w:t>us?</w:t>
      </w:r>
      <w:r>
        <w:rPr>
          <w:spacing w:val="40"/>
        </w:rPr>
        <w:t> </w:t>
      </w:r>
      <w:r>
        <w:rPr>
          <w:i/>
        </w:rPr>
        <w:t>Interactions</w:t>
      </w:r>
      <w:r>
        <w:rPr/>
        <w:t>,</w:t>
      </w:r>
      <w:r>
        <w:rPr>
          <w:spacing w:val="-2"/>
        </w:rPr>
        <w:t> </w:t>
      </w:r>
      <w:r>
        <w:rPr/>
        <w:t>27(3):24–29.</w:t>
      </w:r>
    </w:p>
    <w:p>
      <w:pPr>
        <w:spacing w:line="225" w:lineRule="auto" w:before="201"/>
        <w:ind w:left="987" w:right="151" w:hanging="227"/>
        <w:jc w:val="both"/>
        <w:rPr>
          <w:sz w:val="24"/>
        </w:rPr>
      </w:pPr>
      <w:bookmarkStart w:name="_bookmark44" w:id="99"/>
      <w:bookmarkEnd w:id="99"/>
      <w:r>
        <w:rPr/>
      </w:r>
      <w:r>
        <w:rPr>
          <w:sz w:val="24"/>
        </w:rPr>
        <w:t>Heuer, H. and Breiter, A. (2018). Trust in news on social media. In </w:t>
      </w:r>
      <w:r>
        <w:rPr>
          <w:i/>
          <w:sz w:val="24"/>
        </w:rPr>
        <w:t>Proceedings of the 10th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Nordic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human-computer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137–147.</w:t>
      </w:r>
    </w:p>
    <w:p>
      <w:pPr>
        <w:spacing w:line="225" w:lineRule="auto" w:before="200"/>
        <w:ind w:left="994" w:right="110" w:hanging="235"/>
        <w:jc w:val="both"/>
        <w:rPr>
          <w:sz w:val="24"/>
        </w:rPr>
      </w:pPr>
      <w:bookmarkStart w:name="_bookmark45" w:id="100"/>
      <w:bookmarkEnd w:id="100"/>
      <w:r>
        <w:rPr/>
      </w:r>
      <w:r>
        <w:rPr>
          <w:sz w:val="24"/>
        </w:rPr>
        <w:t>Hodge,</w:t>
      </w:r>
      <w:r>
        <w:rPr>
          <w:spacing w:val="-7"/>
          <w:sz w:val="24"/>
        </w:rPr>
        <w:t> </w:t>
      </w:r>
      <w:r>
        <w:rPr>
          <w:sz w:val="24"/>
        </w:rPr>
        <w:t>J.,</w:t>
      </w:r>
      <w:r>
        <w:rPr>
          <w:spacing w:val="-8"/>
          <w:sz w:val="24"/>
        </w:rPr>
        <w:t> </w:t>
      </w:r>
      <w:r>
        <w:rPr>
          <w:sz w:val="24"/>
        </w:rPr>
        <w:t>Foley,</w:t>
      </w:r>
      <w:r>
        <w:rPr>
          <w:spacing w:val="-7"/>
          <w:sz w:val="24"/>
        </w:rPr>
        <w:t> </w:t>
      </w:r>
      <w:r>
        <w:rPr>
          <w:sz w:val="24"/>
        </w:rPr>
        <w:t>S.,</w:t>
      </w:r>
      <w:r>
        <w:rPr>
          <w:spacing w:val="-6"/>
          <w:sz w:val="24"/>
        </w:rPr>
        <w:t> </w:t>
      </w:r>
      <w:r>
        <w:rPr>
          <w:sz w:val="24"/>
        </w:rPr>
        <w:t>Brankaert,</w:t>
      </w:r>
      <w:r>
        <w:rPr>
          <w:spacing w:val="-7"/>
          <w:sz w:val="24"/>
        </w:rPr>
        <w:t> </w:t>
      </w:r>
      <w:r>
        <w:rPr>
          <w:sz w:val="24"/>
        </w:rPr>
        <w:t>R.,</w:t>
      </w:r>
      <w:r>
        <w:rPr>
          <w:spacing w:val="-7"/>
          <w:sz w:val="24"/>
        </w:rPr>
        <w:t> </w:t>
      </w:r>
      <w:r>
        <w:rPr>
          <w:sz w:val="24"/>
        </w:rPr>
        <w:t>Kenning,</w:t>
      </w:r>
      <w:r>
        <w:rPr>
          <w:spacing w:val="-7"/>
          <w:sz w:val="24"/>
        </w:rPr>
        <w:t> </w:t>
      </w:r>
      <w:r>
        <w:rPr>
          <w:sz w:val="24"/>
        </w:rPr>
        <w:t>G.,</w:t>
      </w:r>
      <w:r>
        <w:rPr>
          <w:spacing w:val="-7"/>
          <w:sz w:val="24"/>
        </w:rPr>
        <w:t> </w:t>
      </w:r>
      <w:r>
        <w:rPr>
          <w:sz w:val="24"/>
        </w:rPr>
        <w:t>Lazar,</w:t>
      </w:r>
      <w:r>
        <w:rPr>
          <w:spacing w:val="-7"/>
          <w:sz w:val="24"/>
        </w:rPr>
        <w:t> </w:t>
      </w:r>
      <w:r>
        <w:rPr>
          <w:sz w:val="24"/>
        </w:rPr>
        <w:t>A.,</w:t>
      </w:r>
      <w:r>
        <w:rPr>
          <w:spacing w:val="-7"/>
          <w:sz w:val="24"/>
        </w:rPr>
        <w:t> </w:t>
      </w:r>
      <w:r>
        <w:rPr>
          <w:sz w:val="24"/>
        </w:rPr>
        <w:t>Boger,</w:t>
      </w:r>
      <w:r>
        <w:rPr>
          <w:spacing w:val="-7"/>
          <w:sz w:val="24"/>
        </w:rPr>
        <w:t> </w:t>
      </w:r>
      <w:r>
        <w:rPr>
          <w:sz w:val="24"/>
        </w:rPr>
        <w:t>J.,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Morrissey,</w:t>
      </w:r>
      <w:r>
        <w:rPr>
          <w:spacing w:val="-7"/>
          <w:sz w:val="24"/>
        </w:rPr>
        <w:t> </w:t>
      </w:r>
      <w:r>
        <w:rPr>
          <w:sz w:val="24"/>
        </w:rPr>
        <w:t>K.</w:t>
      </w:r>
      <w:r>
        <w:rPr>
          <w:spacing w:val="-8"/>
          <w:sz w:val="24"/>
        </w:rPr>
        <w:t> </w:t>
      </w:r>
      <w:r>
        <w:rPr>
          <w:sz w:val="24"/>
        </w:rPr>
        <w:t>(2020).</w:t>
      </w:r>
      <w:r>
        <w:rPr>
          <w:spacing w:val="-57"/>
          <w:sz w:val="24"/>
        </w:rPr>
        <w:t> </w:t>
      </w:r>
      <w:r>
        <w:rPr>
          <w:sz w:val="24"/>
        </w:rPr>
        <w:t>Relational, Flexible, Everyday: Learning from Ethics in Dementia Research. In </w:t>
      </w:r>
      <w:r>
        <w:rPr>
          <w:i/>
          <w:sz w:val="24"/>
        </w:rPr>
        <w:t>Proceedings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2020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CHI</w:t>
      </w:r>
      <w:r>
        <w:rPr>
          <w:spacing w:val="-8"/>
          <w:sz w:val="24"/>
        </w:rPr>
        <w:t> </w:t>
      </w:r>
      <w:r>
        <w:rPr>
          <w:sz w:val="24"/>
        </w:rPr>
        <w:t>’20,</w:t>
      </w:r>
      <w:r>
        <w:rPr>
          <w:spacing w:val="-7"/>
          <w:sz w:val="24"/>
        </w:rPr>
        <w:t> </w:t>
      </w:r>
      <w:r>
        <w:rPr>
          <w:sz w:val="24"/>
        </w:rPr>
        <w:t>pages</w:t>
      </w:r>
      <w:r>
        <w:rPr>
          <w:spacing w:val="-8"/>
          <w:sz w:val="24"/>
        </w:rPr>
        <w:t> </w:t>
      </w:r>
      <w:r>
        <w:rPr>
          <w:sz w:val="24"/>
        </w:rPr>
        <w:t>1–16,</w:t>
      </w:r>
      <w:r>
        <w:rPr>
          <w:spacing w:val="-57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NY,</w:t>
      </w:r>
      <w:r>
        <w:rPr>
          <w:spacing w:val="-3"/>
          <w:sz w:val="24"/>
        </w:rPr>
        <w:t> </w:t>
      </w:r>
      <w:r>
        <w:rPr>
          <w:sz w:val="24"/>
        </w:rPr>
        <w:t>USA.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Computing</w:t>
      </w:r>
      <w:r>
        <w:rPr>
          <w:spacing w:val="-3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2"/>
        <w:ind w:left="987" w:right="121" w:hanging="227"/>
        <w:jc w:val="both"/>
        <w:rPr>
          <w:sz w:val="24"/>
        </w:rPr>
      </w:pPr>
      <w:bookmarkStart w:name="_bookmark46" w:id="101"/>
      <w:bookmarkEnd w:id="101"/>
      <w:r>
        <w:rPr/>
      </w:r>
      <w:r>
        <w:rPr>
          <w:w w:val="95"/>
          <w:sz w:val="24"/>
        </w:rPr>
        <w:t>Johnson, J., Black, R. W., Chen, Y., and Hayes, G. R. (2019). Older Adults with Dementia in an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Online Forum: A Preliminary Analysis. In </w:t>
      </w:r>
      <w:r>
        <w:rPr>
          <w:i/>
          <w:w w:val="95"/>
          <w:sz w:val="24"/>
        </w:rPr>
        <w:t>Conference Companion Publication of the 2019 on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Computer Supported Cooperative Work and Social Computing</w:t>
      </w:r>
      <w:r>
        <w:rPr>
          <w:sz w:val="24"/>
        </w:rPr>
        <w:t>, CSCW ’19, pages 231–235,</w:t>
      </w:r>
      <w:r>
        <w:rPr>
          <w:spacing w:val="-57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NY,</w:t>
      </w:r>
      <w:r>
        <w:rPr>
          <w:spacing w:val="-3"/>
          <w:sz w:val="24"/>
        </w:rPr>
        <w:t> </w:t>
      </w:r>
      <w:r>
        <w:rPr>
          <w:sz w:val="24"/>
        </w:rPr>
        <w:t>USA.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Computing</w:t>
      </w:r>
      <w:r>
        <w:rPr>
          <w:spacing w:val="-3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1"/>
        <w:ind w:left="986" w:right="151" w:hanging="226"/>
        <w:jc w:val="both"/>
        <w:rPr>
          <w:sz w:val="24"/>
        </w:rPr>
      </w:pPr>
      <w:bookmarkStart w:name="_bookmark47" w:id="102"/>
      <w:bookmarkEnd w:id="102"/>
      <w:r>
        <w:rPr/>
      </w:r>
      <w:r>
        <w:rPr>
          <w:sz w:val="24"/>
        </w:rPr>
        <w:t>Johnson, J., Black, R. W., and Hayes, G. R. (2020).</w:t>
      </w:r>
      <w:r>
        <w:rPr>
          <w:spacing w:val="1"/>
          <w:sz w:val="24"/>
        </w:rPr>
        <w:t> </w:t>
      </w:r>
      <w:r>
        <w:rPr>
          <w:sz w:val="24"/>
        </w:rPr>
        <w:t>Roles in the discussion: An analysis of</w:t>
      </w:r>
      <w:r>
        <w:rPr>
          <w:spacing w:val="1"/>
          <w:sz w:val="24"/>
        </w:rPr>
        <w:t> </w:t>
      </w:r>
      <w:r>
        <w:rPr>
          <w:sz w:val="24"/>
        </w:rPr>
        <w:t>social support in an online forum for people with dementia.</w:t>
      </w:r>
      <w:r>
        <w:rPr>
          <w:spacing w:val="1"/>
          <w:sz w:val="24"/>
        </w:rPr>
        <w:t> </w:t>
      </w:r>
      <w:r>
        <w:rPr>
          <w:i/>
          <w:sz w:val="24"/>
        </w:rPr>
        <w:t>Proceedings of the ACM 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Human-Computer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4(CSCW2):1–30.</w:t>
      </w:r>
    </w:p>
    <w:p>
      <w:pPr>
        <w:pStyle w:val="BodyText"/>
        <w:spacing w:line="225" w:lineRule="auto" w:before="202"/>
        <w:ind w:left="994" w:right="151" w:hanging="235"/>
        <w:jc w:val="both"/>
      </w:pPr>
      <w:bookmarkStart w:name="_bookmark48" w:id="103"/>
      <w:bookmarkEnd w:id="103"/>
      <w:r>
        <w:rPr/>
      </w:r>
      <w:r>
        <w:rPr/>
        <w:t>Kendall, S. L., Nino, M. H., and Staley, S. M. (2008). Collaborative strategic planning: a wiki</w:t>
      </w:r>
      <w:r>
        <w:rPr>
          <w:spacing w:val="1"/>
        </w:rPr>
        <w:t> </w:t>
      </w:r>
      <w:r>
        <w:rPr/>
        <w:t>application.</w:t>
      </w:r>
      <w:r>
        <w:rPr>
          <w:spacing w:val="24"/>
        </w:rPr>
        <w:t> </w:t>
      </w:r>
      <w:r>
        <w:rPr>
          <w:i/>
        </w:rPr>
        <w:t>Journal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2"/>
        </w:rPr>
        <w:t> </w:t>
      </w:r>
      <w:r>
        <w:rPr>
          <w:i/>
        </w:rPr>
        <w:t>Web</w:t>
      </w:r>
      <w:r>
        <w:rPr>
          <w:i/>
          <w:spacing w:val="-2"/>
        </w:rPr>
        <w:t> </w:t>
      </w:r>
      <w:r>
        <w:rPr>
          <w:i/>
        </w:rPr>
        <w:t>Librarianship</w:t>
      </w:r>
      <w:r>
        <w:rPr/>
        <w:t>,</w:t>
      </w:r>
      <w:r>
        <w:rPr>
          <w:spacing w:val="-2"/>
        </w:rPr>
        <w:t> </w:t>
      </w:r>
      <w:r>
        <w:rPr/>
        <w:t>2(1):3–23.</w:t>
      </w:r>
    </w:p>
    <w:p>
      <w:pPr>
        <w:spacing w:line="225" w:lineRule="auto" w:before="200"/>
        <w:ind w:left="994" w:right="151" w:hanging="235"/>
        <w:jc w:val="both"/>
        <w:rPr>
          <w:sz w:val="24"/>
        </w:rPr>
      </w:pPr>
      <w:bookmarkStart w:name="_bookmark49" w:id="104"/>
      <w:bookmarkEnd w:id="104"/>
      <w:r>
        <w:rPr/>
      </w:r>
      <w:r>
        <w:rPr>
          <w:sz w:val="24"/>
        </w:rPr>
        <w:t>Kittur, A., Suh, B., and Chi, E. H. (2008).</w:t>
      </w:r>
      <w:r>
        <w:rPr>
          <w:spacing w:val="1"/>
          <w:sz w:val="24"/>
        </w:rPr>
        <w:t> </w:t>
      </w:r>
      <w:r>
        <w:rPr>
          <w:sz w:val="24"/>
        </w:rPr>
        <w:t>Can you ever trust a wiki?</w:t>
      </w:r>
      <w:r>
        <w:rPr>
          <w:spacing w:val="1"/>
          <w:sz w:val="24"/>
        </w:rPr>
        <w:t> </w:t>
      </w:r>
      <w:r>
        <w:rPr>
          <w:sz w:val="24"/>
        </w:rPr>
        <w:t>impacting perceived</w:t>
      </w:r>
      <w:r>
        <w:rPr>
          <w:spacing w:val="1"/>
          <w:sz w:val="24"/>
        </w:rPr>
        <w:t> </w:t>
      </w:r>
      <w:r>
        <w:rPr>
          <w:sz w:val="24"/>
        </w:rPr>
        <w:t>trustworthiness in wikipedia.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2008 ACM conference on Computer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supported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cooperative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work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477–480.</w:t>
      </w:r>
    </w:p>
    <w:p>
      <w:pPr>
        <w:spacing w:after="0" w:line="225" w:lineRule="auto"/>
        <w:jc w:val="both"/>
        <w:rPr>
          <w:sz w:val="24"/>
        </w:rPr>
        <w:sectPr>
          <w:footerReference w:type="default" r:id="rId49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References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225" w:lineRule="auto" w:before="229"/>
        <w:ind w:left="420" w:right="685" w:hanging="227"/>
        <w:jc w:val="both"/>
      </w:pPr>
      <w:bookmarkStart w:name="_bookmark50" w:id="105"/>
      <w:bookmarkEnd w:id="105"/>
      <w:r>
        <w:rPr/>
      </w:r>
      <w:r>
        <w:rPr>
          <w:w w:val="95"/>
        </w:rPr>
        <w:t>Kontos, P. and Grigorovich, A. (2018).</w:t>
      </w:r>
      <w:r>
        <w:rPr>
          <w:spacing w:val="1"/>
          <w:w w:val="95"/>
        </w:rPr>
        <w:t> </w:t>
      </w:r>
      <w:r>
        <w:rPr>
          <w:w w:val="95"/>
        </w:rPr>
        <w:t>Integrating Citizenship, Embodiment, and Relationality:</w:t>
      </w:r>
      <w:r>
        <w:rPr>
          <w:spacing w:val="1"/>
          <w:w w:val="95"/>
        </w:rPr>
        <w:t> </w:t>
      </w:r>
      <w:r>
        <w:rPr/>
        <w:t>Towards a Reconceptualization of Dance and Dementia in Long-Term Care. </w:t>
      </w:r>
      <w:r>
        <w:rPr>
          <w:i/>
        </w:rPr>
        <w:t>The Journal of</w:t>
      </w:r>
      <w:r>
        <w:rPr>
          <w:i/>
          <w:spacing w:val="1"/>
        </w:rPr>
        <w:t> </w:t>
      </w:r>
      <w:r>
        <w:rPr>
          <w:i/>
        </w:rPr>
        <w:t>Law,</w:t>
      </w:r>
      <w:r>
        <w:rPr>
          <w:i/>
          <w:spacing w:val="-2"/>
        </w:rPr>
        <w:t> </w:t>
      </w:r>
      <w:r>
        <w:rPr>
          <w:i/>
        </w:rPr>
        <w:t>Medicine</w:t>
      </w:r>
      <w:r>
        <w:rPr>
          <w:i/>
          <w:spacing w:val="-1"/>
        </w:rPr>
        <w:t> </w:t>
      </w:r>
      <w:r>
        <w:rPr>
          <w:i/>
        </w:rPr>
        <w:t>&amp;</w:t>
      </w:r>
      <w:r>
        <w:rPr>
          <w:i/>
          <w:spacing w:val="-2"/>
        </w:rPr>
        <w:t> </w:t>
      </w:r>
      <w:r>
        <w:rPr>
          <w:i/>
        </w:rPr>
        <w:t>Ethics</w:t>
      </w:r>
      <w:r>
        <w:rPr/>
        <w:t>,</w:t>
      </w:r>
      <w:r>
        <w:rPr>
          <w:spacing w:val="-1"/>
        </w:rPr>
        <w:t> </w:t>
      </w:r>
      <w:r>
        <w:rPr/>
        <w:t>46(3):717–723.</w:t>
      </w:r>
    </w:p>
    <w:p>
      <w:pPr>
        <w:pStyle w:val="BodyText"/>
        <w:spacing w:line="268" w:lineRule="exact" w:before="188"/>
        <w:ind w:left="193"/>
      </w:pPr>
      <w:bookmarkStart w:name="_bookmark51" w:id="106"/>
      <w:bookmarkEnd w:id="106"/>
      <w:r>
        <w:rPr/>
      </w:r>
      <w:r>
        <w:rPr/>
        <w:t>Lazar,</w:t>
      </w:r>
      <w:r>
        <w:rPr>
          <w:spacing w:val="-9"/>
        </w:rPr>
        <w:t> </w:t>
      </w:r>
      <w:r>
        <w:rPr/>
        <w:t>A.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Dixon,</w:t>
      </w:r>
      <w:r>
        <w:rPr>
          <w:spacing w:val="-9"/>
        </w:rPr>
        <w:t> </w:t>
      </w:r>
      <w:r>
        <w:rPr/>
        <w:t>E.</w:t>
      </w:r>
      <w:r>
        <w:rPr>
          <w:spacing w:val="-9"/>
        </w:rPr>
        <w:t> </w:t>
      </w:r>
      <w:r>
        <w:rPr/>
        <w:t>E.</w:t>
      </w:r>
      <w:r>
        <w:rPr>
          <w:spacing w:val="-8"/>
        </w:rPr>
        <w:t> </w:t>
      </w:r>
      <w:r>
        <w:rPr/>
        <w:t>(2019).</w:t>
      </w:r>
      <w:r>
        <w:rPr>
          <w:spacing w:val="14"/>
        </w:rPr>
        <w:t> </w:t>
      </w:r>
      <w:r>
        <w:rPr/>
        <w:t>Safe</w:t>
      </w:r>
      <w:r>
        <w:rPr>
          <w:spacing w:val="-9"/>
        </w:rPr>
        <w:t> </w:t>
      </w:r>
      <w:r>
        <w:rPr/>
        <w:t>Enough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Share:</w:t>
      </w:r>
      <w:r>
        <w:rPr>
          <w:spacing w:val="4"/>
        </w:rPr>
        <w:t> </w:t>
      </w:r>
      <w:r>
        <w:rPr/>
        <w:t>Setting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Dementia</w:t>
      </w:r>
      <w:r>
        <w:rPr>
          <w:spacing w:val="-8"/>
        </w:rPr>
        <w:t> </w:t>
      </w:r>
      <w:r>
        <w:rPr/>
        <w:t>Agenda</w:t>
      </w:r>
      <w:r>
        <w:rPr>
          <w:spacing w:val="-9"/>
        </w:rPr>
        <w:t> </w:t>
      </w:r>
      <w:r>
        <w:rPr/>
        <w:t>Online.</w:t>
      </w:r>
    </w:p>
    <w:p>
      <w:pPr>
        <w:spacing w:line="268" w:lineRule="exact" w:before="0"/>
        <w:ind w:left="420" w:right="0" w:firstLine="0"/>
        <w:jc w:val="left"/>
        <w:rPr>
          <w:sz w:val="24"/>
        </w:rPr>
      </w:pPr>
      <w:r>
        <w:rPr>
          <w:i/>
          <w:sz w:val="24"/>
        </w:rPr>
        <w:t>Proceedings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ACM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Human-Computer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3(CSCW):85:1–85:23.</w:t>
      </w:r>
    </w:p>
    <w:p>
      <w:pPr>
        <w:spacing w:line="225" w:lineRule="auto" w:before="197"/>
        <w:ind w:left="404" w:right="676" w:hanging="211"/>
        <w:jc w:val="both"/>
        <w:rPr>
          <w:sz w:val="24"/>
        </w:rPr>
      </w:pPr>
      <w:bookmarkStart w:name="_bookmark52" w:id="107"/>
      <w:bookmarkEnd w:id="107"/>
      <w:r>
        <w:rPr/>
      </w:r>
      <w:r>
        <w:rPr>
          <w:sz w:val="24"/>
        </w:rPr>
        <w:t>Lazar,</w:t>
      </w:r>
      <w:r>
        <w:rPr>
          <w:spacing w:val="-15"/>
          <w:sz w:val="24"/>
        </w:rPr>
        <w:t> </w:t>
      </w:r>
      <w:r>
        <w:rPr>
          <w:sz w:val="24"/>
        </w:rPr>
        <w:t>A.,</w:t>
      </w:r>
      <w:r>
        <w:rPr>
          <w:spacing w:val="-14"/>
          <w:sz w:val="24"/>
        </w:rPr>
        <w:t> </w:t>
      </w:r>
      <w:r>
        <w:rPr>
          <w:sz w:val="24"/>
        </w:rPr>
        <w:t>Edasis,</w:t>
      </w:r>
      <w:r>
        <w:rPr>
          <w:spacing w:val="-14"/>
          <w:sz w:val="24"/>
        </w:rPr>
        <w:t> </w:t>
      </w:r>
      <w:r>
        <w:rPr>
          <w:sz w:val="24"/>
        </w:rPr>
        <w:t>C.,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Piper,</w:t>
      </w:r>
      <w:r>
        <w:rPr>
          <w:spacing w:val="-14"/>
          <w:sz w:val="24"/>
        </w:rPr>
        <w:t> </w:t>
      </w:r>
      <w:r>
        <w:rPr>
          <w:sz w:val="24"/>
        </w:rPr>
        <w:t>A.</w:t>
      </w:r>
      <w:r>
        <w:rPr>
          <w:spacing w:val="-14"/>
          <w:sz w:val="24"/>
        </w:rPr>
        <w:t> </w:t>
      </w:r>
      <w:r>
        <w:rPr>
          <w:sz w:val="24"/>
        </w:rPr>
        <w:t>M.</w:t>
      </w:r>
      <w:r>
        <w:rPr>
          <w:spacing w:val="-14"/>
          <w:sz w:val="24"/>
        </w:rPr>
        <w:t> </w:t>
      </w:r>
      <w:r>
        <w:rPr>
          <w:sz w:val="24"/>
        </w:rPr>
        <w:t>(2017a).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Critical</w:t>
      </w:r>
      <w:r>
        <w:rPr>
          <w:spacing w:val="-14"/>
          <w:sz w:val="24"/>
        </w:rPr>
        <w:t> </w:t>
      </w:r>
      <w:r>
        <w:rPr>
          <w:sz w:val="24"/>
        </w:rPr>
        <w:t>Lens</w:t>
      </w:r>
      <w:r>
        <w:rPr>
          <w:spacing w:val="-14"/>
          <w:sz w:val="24"/>
        </w:rPr>
        <w:t> </w:t>
      </w:r>
      <w:r>
        <w:rPr>
          <w:sz w:val="24"/>
        </w:rPr>
        <w:t>on</w:t>
      </w:r>
      <w:r>
        <w:rPr>
          <w:spacing w:val="-14"/>
          <w:sz w:val="24"/>
        </w:rPr>
        <w:t> </w:t>
      </w:r>
      <w:r>
        <w:rPr>
          <w:sz w:val="24"/>
        </w:rPr>
        <w:t>Dementia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Design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HCI.</w:t>
      </w:r>
      <w:r>
        <w:rPr>
          <w:spacing w:val="-58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2017 CHI Conference on Human Factors in Computing Systems</w:t>
      </w:r>
      <w:r>
        <w:rPr>
          <w:sz w:val="24"/>
        </w:rPr>
        <w:t>, CHI</w:t>
      </w:r>
      <w:r>
        <w:rPr>
          <w:spacing w:val="1"/>
          <w:sz w:val="24"/>
        </w:rPr>
        <w:t> </w:t>
      </w:r>
      <w:r>
        <w:rPr>
          <w:sz w:val="24"/>
        </w:rPr>
        <w:t>’17,</w:t>
      </w:r>
      <w:r>
        <w:rPr>
          <w:spacing w:val="-10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2175–2188,</w:t>
      </w:r>
      <w:r>
        <w:rPr>
          <w:spacing w:val="-9"/>
          <w:sz w:val="24"/>
        </w:rPr>
        <w:t> </w:t>
      </w:r>
      <w:r>
        <w:rPr>
          <w:sz w:val="24"/>
        </w:rPr>
        <w:t>New</w:t>
      </w:r>
      <w:r>
        <w:rPr>
          <w:spacing w:val="-9"/>
          <w:sz w:val="24"/>
        </w:rPr>
        <w:t> </w:t>
      </w:r>
      <w:r>
        <w:rPr>
          <w:sz w:val="24"/>
        </w:rPr>
        <w:t>York,</w:t>
      </w:r>
      <w:r>
        <w:rPr>
          <w:spacing w:val="-10"/>
          <w:sz w:val="24"/>
        </w:rPr>
        <w:t> </w:t>
      </w:r>
      <w:r>
        <w:rPr>
          <w:sz w:val="24"/>
        </w:rPr>
        <w:t>NY,</w:t>
      </w:r>
      <w:r>
        <w:rPr>
          <w:spacing w:val="-9"/>
          <w:sz w:val="24"/>
        </w:rPr>
        <w:t> </w:t>
      </w:r>
      <w:r>
        <w:rPr>
          <w:sz w:val="24"/>
        </w:rPr>
        <w:t>USA.</w:t>
      </w:r>
      <w:r>
        <w:rPr>
          <w:spacing w:val="-9"/>
          <w:sz w:val="24"/>
        </w:rPr>
        <w:t> </w:t>
      </w:r>
      <w:r>
        <w:rPr>
          <w:sz w:val="24"/>
        </w:rPr>
        <w:t>ACM.</w:t>
      </w:r>
      <w:r>
        <w:rPr>
          <w:spacing w:val="14"/>
          <w:sz w:val="24"/>
        </w:rPr>
        <w:t> </w:t>
      </w:r>
      <w:r>
        <w:rPr>
          <w:sz w:val="24"/>
        </w:rPr>
        <w:t>event-place:</w:t>
      </w:r>
      <w:r>
        <w:rPr>
          <w:spacing w:val="4"/>
          <w:sz w:val="24"/>
        </w:rPr>
        <w:t> </w:t>
      </w:r>
      <w:r>
        <w:rPr>
          <w:sz w:val="24"/>
        </w:rPr>
        <w:t>Denver,</w:t>
      </w:r>
      <w:r>
        <w:rPr>
          <w:spacing w:val="-10"/>
          <w:sz w:val="24"/>
        </w:rPr>
        <w:t> </w:t>
      </w:r>
      <w:r>
        <w:rPr>
          <w:sz w:val="24"/>
        </w:rPr>
        <w:t>Colorado,</w:t>
      </w:r>
      <w:r>
        <w:rPr>
          <w:spacing w:val="-9"/>
          <w:sz w:val="24"/>
        </w:rPr>
        <w:t> </w:t>
      </w:r>
      <w:r>
        <w:rPr>
          <w:sz w:val="24"/>
        </w:rPr>
        <w:t>USA.</w:t>
      </w:r>
    </w:p>
    <w:p>
      <w:pPr>
        <w:spacing w:line="225" w:lineRule="auto" w:before="201"/>
        <w:ind w:left="421" w:right="688" w:hanging="229"/>
        <w:jc w:val="both"/>
        <w:rPr>
          <w:sz w:val="24"/>
        </w:rPr>
      </w:pPr>
      <w:bookmarkStart w:name="_bookmark53" w:id="108"/>
      <w:bookmarkEnd w:id="108"/>
      <w:r>
        <w:rPr/>
      </w:r>
      <w:r>
        <w:rPr>
          <w:sz w:val="24"/>
        </w:rPr>
        <w:t>Lazar, A., Edasis, C., and Piper, A. M. (2017b). Supporting People with Dementia in Digital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Social</w:t>
      </w:r>
      <w:r>
        <w:rPr>
          <w:spacing w:val="-14"/>
          <w:sz w:val="24"/>
        </w:rPr>
        <w:t> </w:t>
      </w:r>
      <w:r>
        <w:rPr>
          <w:sz w:val="24"/>
        </w:rPr>
        <w:t>Sharing.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-15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2017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 CHI ’17, pages 2149–2162, New York, NY, USA. ACM.</w:t>
      </w:r>
      <w:r>
        <w:rPr>
          <w:spacing w:val="1"/>
          <w:sz w:val="24"/>
        </w:rPr>
        <w:t> </w:t>
      </w:r>
      <w:r>
        <w:rPr>
          <w:sz w:val="24"/>
        </w:rPr>
        <w:t>event-place:</w:t>
      </w:r>
      <w:r>
        <w:rPr>
          <w:spacing w:val="1"/>
          <w:sz w:val="24"/>
        </w:rPr>
        <w:t> </w:t>
      </w:r>
      <w:r>
        <w:rPr>
          <w:sz w:val="24"/>
        </w:rPr>
        <w:t>Denver,</w:t>
      </w:r>
      <w:r>
        <w:rPr>
          <w:spacing w:val="1"/>
          <w:sz w:val="24"/>
        </w:rPr>
        <w:t> </w:t>
      </w:r>
      <w:r>
        <w:rPr>
          <w:sz w:val="24"/>
        </w:rPr>
        <w:t>Colorado,</w:t>
      </w:r>
      <w:r>
        <w:rPr>
          <w:spacing w:val="-2"/>
          <w:sz w:val="24"/>
        </w:rPr>
        <w:t> </w:t>
      </w:r>
      <w:r>
        <w:rPr>
          <w:sz w:val="24"/>
        </w:rPr>
        <w:t>USA.</w:t>
      </w:r>
    </w:p>
    <w:p>
      <w:pPr>
        <w:spacing w:line="225" w:lineRule="auto" w:before="201"/>
        <w:ind w:left="419" w:right="676" w:hanging="226"/>
        <w:jc w:val="both"/>
        <w:rPr>
          <w:sz w:val="24"/>
        </w:rPr>
      </w:pPr>
      <w:bookmarkStart w:name="_bookmark54" w:id="109"/>
      <w:bookmarkEnd w:id="109"/>
      <w:r>
        <w:rPr/>
      </w:r>
      <w:r>
        <w:rPr>
          <w:sz w:val="24"/>
        </w:rPr>
        <w:t>Ledo, D., Houben, S., Vermeulen, J., Marquardt, N., Oehlberg, L., and Greenberg, S. (2018).</w:t>
      </w:r>
      <w:r>
        <w:rPr>
          <w:spacing w:val="1"/>
          <w:sz w:val="24"/>
        </w:rPr>
        <w:t> </w:t>
      </w:r>
      <w:r>
        <w:rPr>
          <w:sz w:val="24"/>
        </w:rPr>
        <w:t>Evaluation</w:t>
      </w:r>
      <w:r>
        <w:rPr>
          <w:spacing w:val="-8"/>
          <w:sz w:val="24"/>
        </w:rPr>
        <w:t> </w:t>
      </w:r>
      <w:r>
        <w:rPr>
          <w:sz w:val="24"/>
        </w:rPr>
        <w:t>strategies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hci</w:t>
      </w:r>
      <w:r>
        <w:rPr>
          <w:spacing w:val="-8"/>
          <w:sz w:val="24"/>
        </w:rPr>
        <w:t> </w:t>
      </w:r>
      <w:r>
        <w:rPr>
          <w:sz w:val="24"/>
        </w:rPr>
        <w:t>toolkit</w:t>
      </w:r>
      <w:r>
        <w:rPr>
          <w:spacing w:val="-7"/>
          <w:sz w:val="24"/>
        </w:rPr>
        <w:t> </w:t>
      </w:r>
      <w:r>
        <w:rPr>
          <w:sz w:val="24"/>
        </w:rPr>
        <w:t>research.</w:t>
      </w:r>
      <w:r>
        <w:rPr>
          <w:spacing w:val="16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2018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1–17.</w:t>
      </w:r>
    </w:p>
    <w:p>
      <w:pPr>
        <w:spacing w:line="225" w:lineRule="auto" w:before="201"/>
        <w:ind w:left="410" w:right="718" w:hanging="217"/>
        <w:jc w:val="both"/>
        <w:rPr>
          <w:sz w:val="24"/>
        </w:rPr>
      </w:pPr>
      <w:bookmarkStart w:name="_bookmark55" w:id="110"/>
      <w:bookmarkEnd w:id="110"/>
      <w:r>
        <w:rPr/>
      </w:r>
      <w:r>
        <w:rPr>
          <w:sz w:val="24"/>
        </w:rPr>
        <w:t>Lee, M. S. A. and Singh, J. (2021). The landscape and gaps in open source fairness toolkits. In</w:t>
      </w:r>
      <w:r>
        <w:rPr>
          <w:spacing w:val="-57"/>
          <w:sz w:val="24"/>
        </w:rPr>
        <w:t> </w:t>
      </w:r>
      <w:r>
        <w:rPr>
          <w:i/>
          <w:sz w:val="24"/>
        </w:rPr>
        <w:t>Proceedings of the 2021 CHI Conference on Human Factors in Computing Systems</w:t>
      </w:r>
      <w:r>
        <w:rPr>
          <w:sz w:val="24"/>
        </w:rPr>
        <w:t>, pages</w:t>
      </w:r>
      <w:r>
        <w:rPr>
          <w:spacing w:val="1"/>
          <w:sz w:val="24"/>
        </w:rPr>
        <w:t> </w:t>
      </w:r>
      <w:r>
        <w:rPr>
          <w:sz w:val="24"/>
        </w:rPr>
        <w:t>1–13.</w:t>
      </w:r>
    </w:p>
    <w:p>
      <w:pPr>
        <w:spacing w:line="225" w:lineRule="auto" w:before="202"/>
        <w:ind w:left="414" w:right="688" w:hanging="221"/>
        <w:jc w:val="both"/>
        <w:rPr>
          <w:sz w:val="24"/>
        </w:rPr>
      </w:pPr>
      <w:bookmarkStart w:name="_bookmark56" w:id="111"/>
      <w:bookmarkEnd w:id="111"/>
      <w:r>
        <w:rPr/>
      </w:r>
      <w:r>
        <w:rPr>
          <w:sz w:val="24"/>
        </w:rPr>
        <w:t>Lindsay, S., Brittain, K., Jackson, D., Ladha, C., Ladha, K., and Olivier, P. (2012). Empathy,</w:t>
      </w:r>
      <w:r>
        <w:rPr>
          <w:spacing w:val="1"/>
          <w:sz w:val="24"/>
        </w:rPr>
        <w:t> </w:t>
      </w:r>
      <w:r>
        <w:rPr>
          <w:sz w:val="24"/>
        </w:rPr>
        <w:t>participatory design and people with dementia.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2012 ACM annual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 on Human Factors in Computing Systems - CHI ’12</w:t>
      </w:r>
      <w:r>
        <w:rPr>
          <w:sz w:val="24"/>
        </w:rPr>
        <w:t>, page 521, New York, New</w:t>
      </w:r>
      <w:r>
        <w:rPr>
          <w:spacing w:val="1"/>
          <w:sz w:val="24"/>
        </w:rPr>
        <w:t> </w:t>
      </w:r>
      <w:r>
        <w:rPr>
          <w:sz w:val="24"/>
        </w:rPr>
        <w:t>York,</w:t>
      </w:r>
      <w:r>
        <w:rPr>
          <w:spacing w:val="-2"/>
          <w:sz w:val="24"/>
        </w:rPr>
        <w:t> </w:t>
      </w:r>
      <w:r>
        <w:rPr>
          <w:sz w:val="24"/>
        </w:rPr>
        <w:t>USA.</w:t>
      </w:r>
      <w:r>
        <w:rPr>
          <w:spacing w:val="-1"/>
          <w:sz w:val="24"/>
        </w:rPr>
        <w:t> </w:t>
      </w:r>
      <w:r>
        <w:rPr>
          <w:sz w:val="24"/>
        </w:rPr>
        <w:t>ACM</w:t>
      </w:r>
      <w:r>
        <w:rPr>
          <w:spacing w:val="-2"/>
          <w:sz w:val="24"/>
        </w:rPr>
        <w:t> </w:t>
      </w:r>
      <w:r>
        <w:rPr>
          <w:sz w:val="24"/>
        </w:rPr>
        <w:t>Press.</w:t>
      </w:r>
    </w:p>
    <w:p>
      <w:pPr>
        <w:pStyle w:val="BodyText"/>
        <w:spacing w:line="225" w:lineRule="auto" w:before="201"/>
        <w:ind w:left="427" w:right="718" w:hanging="235"/>
        <w:jc w:val="both"/>
      </w:pPr>
      <w:bookmarkStart w:name="_bookmark57" w:id="112"/>
      <w:bookmarkEnd w:id="112"/>
      <w:r>
        <w:rPr/>
      </w:r>
      <w:r>
        <w:rPr/>
        <w:t>Low, L.-F. and Purwaningrum, F. (2020).</w:t>
      </w:r>
      <w:r>
        <w:rPr>
          <w:spacing w:val="1"/>
        </w:rPr>
        <w:t> </w:t>
      </w:r>
      <w:r>
        <w:rPr/>
        <w:t>Negative stereotypes, fear and social distance: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systematic</w:t>
      </w:r>
      <w:r>
        <w:rPr>
          <w:spacing w:val="-11"/>
        </w:rPr>
        <w:t> </w:t>
      </w:r>
      <w:r>
        <w:rPr/>
        <w:t>review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depictions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popular</w:t>
      </w:r>
      <w:r>
        <w:rPr>
          <w:spacing w:val="-11"/>
        </w:rPr>
        <w:t> </w:t>
      </w:r>
      <w:r>
        <w:rPr/>
        <w:t>culture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context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stigma.</w:t>
      </w:r>
      <w:r>
        <w:rPr>
          <w:spacing w:val="10"/>
        </w:rPr>
        <w:t> </w:t>
      </w:r>
      <w:r>
        <w:rPr>
          <w:i/>
        </w:rPr>
        <w:t>BMC</w:t>
      </w:r>
      <w:r>
        <w:rPr>
          <w:i/>
          <w:spacing w:val="-57"/>
        </w:rPr>
        <w:t> </w:t>
      </w:r>
      <w:r>
        <w:rPr>
          <w:i/>
        </w:rPr>
        <w:t>geriatrics</w:t>
      </w:r>
      <w:r>
        <w:rPr/>
        <w:t>,</w:t>
      </w:r>
      <w:r>
        <w:rPr>
          <w:spacing w:val="-2"/>
        </w:rPr>
        <w:t> </w:t>
      </w:r>
      <w:r>
        <w:rPr/>
        <w:t>20(1):1–16.</w:t>
      </w:r>
    </w:p>
    <w:p>
      <w:pPr>
        <w:spacing w:line="225" w:lineRule="auto" w:before="201"/>
        <w:ind w:left="427" w:right="718" w:hanging="235"/>
        <w:jc w:val="both"/>
        <w:rPr>
          <w:sz w:val="24"/>
        </w:rPr>
      </w:pPr>
      <w:bookmarkStart w:name="_bookmark58" w:id="113"/>
      <w:bookmarkEnd w:id="113"/>
      <w:r>
        <w:rPr/>
      </w:r>
      <w:r>
        <w:rPr>
          <w:w w:val="95"/>
          <w:sz w:val="24"/>
        </w:rPr>
        <w:t>Lucero, A. (2015). Using affinity diagrams to evaluate interactive prototypes. In </w:t>
      </w:r>
      <w:r>
        <w:rPr>
          <w:i/>
          <w:w w:val="95"/>
          <w:sz w:val="24"/>
        </w:rPr>
        <w:t>IFIP Conference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Human-Computer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231–248.</w:t>
      </w:r>
      <w:r>
        <w:rPr>
          <w:spacing w:val="-2"/>
          <w:sz w:val="24"/>
        </w:rPr>
        <w:t> </w:t>
      </w:r>
      <w:r>
        <w:rPr>
          <w:sz w:val="24"/>
        </w:rPr>
        <w:t>Springer.</w:t>
      </w:r>
    </w:p>
    <w:p>
      <w:pPr>
        <w:spacing w:line="225" w:lineRule="auto" w:before="201"/>
        <w:ind w:left="420" w:right="688" w:hanging="227"/>
        <w:jc w:val="both"/>
        <w:rPr>
          <w:sz w:val="24"/>
        </w:rPr>
      </w:pPr>
      <w:bookmarkStart w:name="_bookmark59" w:id="114"/>
      <w:bookmarkEnd w:id="114"/>
      <w:r>
        <w:rPr/>
      </w:r>
      <w:r>
        <w:rPr>
          <w:sz w:val="24"/>
        </w:rPr>
        <w:t>Marsden, N. and Haag, M. (2016).</w:t>
      </w:r>
      <w:r>
        <w:rPr>
          <w:spacing w:val="1"/>
          <w:sz w:val="24"/>
        </w:rPr>
        <w:t> </w:t>
      </w:r>
      <w:r>
        <w:rPr>
          <w:sz w:val="24"/>
        </w:rPr>
        <w:t>Stereotypes and Politics:</w:t>
      </w:r>
      <w:r>
        <w:rPr>
          <w:spacing w:val="1"/>
          <w:sz w:val="24"/>
        </w:rPr>
        <w:t> </w:t>
      </w:r>
      <w:r>
        <w:rPr>
          <w:sz w:val="24"/>
        </w:rPr>
        <w:t>Reflections on Personas.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2016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2"/>
          <w:sz w:val="24"/>
        </w:rPr>
        <w:t> </w:t>
      </w:r>
      <w:r>
        <w:rPr>
          <w:sz w:val="24"/>
        </w:rPr>
        <w:t>CHI</w:t>
      </w:r>
      <w:r>
        <w:rPr>
          <w:spacing w:val="-12"/>
          <w:sz w:val="24"/>
        </w:rPr>
        <w:t> </w:t>
      </w:r>
      <w:r>
        <w:rPr>
          <w:sz w:val="24"/>
        </w:rPr>
        <w:t>’16,</w:t>
      </w:r>
      <w:r>
        <w:rPr>
          <w:spacing w:val="-57"/>
          <w:sz w:val="24"/>
        </w:rPr>
        <w:t> </w:t>
      </w:r>
      <w:r>
        <w:rPr>
          <w:sz w:val="24"/>
        </w:rPr>
        <w:t>pages</w:t>
      </w:r>
      <w:r>
        <w:rPr>
          <w:spacing w:val="-5"/>
          <w:sz w:val="24"/>
        </w:rPr>
        <w:t> </w:t>
      </w:r>
      <w:r>
        <w:rPr>
          <w:sz w:val="24"/>
        </w:rPr>
        <w:t>4017–4031,</w:t>
      </w:r>
      <w:r>
        <w:rPr>
          <w:spacing w:val="-5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York,</w:t>
      </w:r>
      <w:r>
        <w:rPr>
          <w:spacing w:val="-5"/>
          <w:sz w:val="24"/>
        </w:rPr>
        <w:t> </w:t>
      </w:r>
      <w:r>
        <w:rPr>
          <w:sz w:val="24"/>
        </w:rPr>
        <w:t>NY,</w:t>
      </w:r>
      <w:r>
        <w:rPr>
          <w:spacing w:val="-4"/>
          <w:sz w:val="24"/>
        </w:rPr>
        <w:t> </w:t>
      </w:r>
      <w:r>
        <w:rPr>
          <w:sz w:val="24"/>
        </w:rPr>
        <w:t>USA.</w:t>
      </w:r>
      <w:r>
        <w:rPr>
          <w:spacing w:val="-5"/>
          <w:sz w:val="24"/>
        </w:rPr>
        <w:t> </w:t>
      </w:r>
      <w:r>
        <w:rPr>
          <w:sz w:val="24"/>
        </w:rPr>
        <w:t>Association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Computing</w:t>
      </w:r>
      <w:r>
        <w:rPr>
          <w:spacing w:val="-5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1"/>
        <w:ind w:left="427" w:right="718" w:hanging="235"/>
        <w:jc w:val="both"/>
      </w:pPr>
      <w:bookmarkStart w:name="_bookmark60" w:id="115"/>
      <w:bookmarkEnd w:id="115"/>
      <w:r>
        <w:rPr/>
      </w:r>
      <w:r>
        <w:rPr>
          <w:w w:val="95"/>
        </w:rPr>
        <w:t>Masoud, S. S., Meyer, K. N., Martin Sweet, L., Prado, P. J., and White, C. L. (2021).</w:t>
      </w:r>
      <w:r>
        <w:rPr>
          <w:spacing w:val="1"/>
          <w:w w:val="95"/>
        </w:rPr>
        <w:t> </w:t>
      </w:r>
      <w:r>
        <w:rPr>
          <w:w w:val="95"/>
        </w:rPr>
        <w:t>“we don’t</w:t>
      </w:r>
      <w:r>
        <w:rPr>
          <w:spacing w:val="1"/>
          <w:w w:val="95"/>
        </w:rPr>
        <w:t> </w:t>
      </w:r>
      <w:r>
        <w:rPr/>
        <w:t>feel so alone”: A qualitative study of virtual memory cafés to support social connectedness</w:t>
      </w:r>
      <w:r>
        <w:rPr>
          <w:spacing w:val="1"/>
        </w:rPr>
        <w:t> </w:t>
      </w:r>
      <w:r>
        <w:rPr>
          <w:w w:val="95"/>
        </w:rPr>
        <w:t>among individuals living with dementia and care partners during covid-19. </w:t>
      </w:r>
      <w:r>
        <w:rPr>
          <w:i/>
          <w:w w:val="95"/>
        </w:rPr>
        <w:t>Frontiers in public</w:t>
      </w:r>
      <w:r>
        <w:rPr>
          <w:i/>
          <w:spacing w:val="1"/>
          <w:w w:val="95"/>
        </w:rPr>
        <w:t> </w:t>
      </w:r>
      <w:r>
        <w:rPr>
          <w:i/>
        </w:rPr>
        <w:t>health</w:t>
      </w:r>
      <w:r>
        <w:rPr/>
        <w:t>,</w:t>
      </w:r>
      <w:r>
        <w:rPr>
          <w:spacing w:val="-2"/>
        </w:rPr>
        <w:t> </w:t>
      </w:r>
      <w:r>
        <w:rPr/>
        <w:t>9:497.</w:t>
      </w:r>
    </w:p>
    <w:p>
      <w:pPr>
        <w:spacing w:line="225" w:lineRule="auto" w:before="201"/>
        <w:ind w:left="413" w:right="714" w:hanging="220"/>
        <w:jc w:val="both"/>
        <w:rPr>
          <w:sz w:val="24"/>
        </w:rPr>
      </w:pPr>
      <w:bookmarkStart w:name="_bookmark61" w:id="116"/>
      <w:bookmarkEnd w:id="116"/>
      <w:r>
        <w:rPr/>
      </w:r>
      <w:r>
        <w:rPr>
          <w:sz w:val="24"/>
        </w:rPr>
        <w:t>Meissner, J. L., Strohmayer, A., Wright, P., and Fitzpatrick, G. (2018).</w:t>
      </w:r>
      <w:r>
        <w:rPr>
          <w:spacing w:val="1"/>
          <w:sz w:val="24"/>
        </w:rPr>
        <w:t> </w:t>
      </w:r>
      <w:r>
        <w:rPr>
          <w:sz w:val="24"/>
        </w:rPr>
        <w:t>A schnittmuster for</w:t>
      </w:r>
      <w:r>
        <w:rPr>
          <w:spacing w:val="1"/>
          <w:sz w:val="24"/>
        </w:rPr>
        <w:t> </w:t>
      </w:r>
      <w:r>
        <w:rPr>
          <w:sz w:val="24"/>
        </w:rPr>
        <w:t>crafting context-sensitive toolkits.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2018 CHI Conference on Human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1–13.</w:t>
      </w:r>
    </w:p>
    <w:p>
      <w:pPr>
        <w:spacing w:line="225" w:lineRule="auto" w:before="202"/>
        <w:ind w:left="421" w:right="688" w:hanging="229"/>
        <w:jc w:val="both"/>
        <w:rPr>
          <w:sz w:val="24"/>
        </w:rPr>
      </w:pPr>
      <w:bookmarkStart w:name="_bookmark62" w:id="117"/>
      <w:bookmarkEnd w:id="117"/>
      <w:r>
        <w:rPr/>
      </w:r>
      <w:r>
        <w:rPr>
          <w:sz w:val="24"/>
        </w:rPr>
        <w:t>Michie,</w:t>
      </w:r>
      <w:r>
        <w:rPr>
          <w:spacing w:val="-12"/>
          <w:sz w:val="24"/>
        </w:rPr>
        <w:t> </w:t>
      </w:r>
      <w:r>
        <w:rPr>
          <w:sz w:val="24"/>
        </w:rPr>
        <w:t>L.,</w:t>
      </w:r>
      <w:r>
        <w:rPr>
          <w:spacing w:val="-11"/>
          <w:sz w:val="24"/>
        </w:rPr>
        <w:t> </w:t>
      </w:r>
      <w:r>
        <w:rPr>
          <w:sz w:val="24"/>
        </w:rPr>
        <w:t>Balaam,</w:t>
      </w:r>
      <w:r>
        <w:rPr>
          <w:spacing w:val="-11"/>
          <w:sz w:val="24"/>
        </w:rPr>
        <w:t> </w:t>
      </w:r>
      <w:r>
        <w:rPr>
          <w:sz w:val="24"/>
        </w:rPr>
        <w:t>M.,</w:t>
      </w:r>
      <w:r>
        <w:rPr>
          <w:spacing w:val="-11"/>
          <w:sz w:val="24"/>
        </w:rPr>
        <w:t> </w:t>
      </w:r>
      <w:r>
        <w:rPr>
          <w:sz w:val="24"/>
        </w:rPr>
        <w:t>McCarthy,</w:t>
      </w:r>
      <w:r>
        <w:rPr>
          <w:spacing w:val="-11"/>
          <w:sz w:val="24"/>
        </w:rPr>
        <w:t> </w:t>
      </w:r>
      <w:r>
        <w:rPr>
          <w:sz w:val="24"/>
        </w:rPr>
        <w:t>J.,</w:t>
      </w:r>
      <w:r>
        <w:rPr>
          <w:spacing w:val="-11"/>
          <w:sz w:val="24"/>
        </w:rPr>
        <w:t> </w:t>
      </w:r>
      <w:r>
        <w:rPr>
          <w:sz w:val="24"/>
        </w:rPr>
        <w:t>Osadchiy,</w:t>
      </w:r>
      <w:r>
        <w:rPr>
          <w:spacing w:val="-10"/>
          <w:sz w:val="24"/>
        </w:rPr>
        <w:t> </w:t>
      </w:r>
      <w:r>
        <w:rPr>
          <w:sz w:val="24"/>
        </w:rPr>
        <w:t>T.,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Morrissey,</w:t>
      </w:r>
      <w:r>
        <w:rPr>
          <w:spacing w:val="-12"/>
          <w:sz w:val="24"/>
        </w:rPr>
        <w:t> </w:t>
      </w:r>
      <w:r>
        <w:rPr>
          <w:sz w:val="24"/>
        </w:rPr>
        <w:t>K.</w:t>
      </w:r>
      <w:r>
        <w:rPr>
          <w:spacing w:val="-11"/>
          <w:sz w:val="24"/>
        </w:rPr>
        <w:t> </w:t>
      </w:r>
      <w:r>
        <w:rPr>
          <w:sz w:val="24"/>
        </w:rPr>
        <w:t>(2018).</w:t>
      </w:r>
      <w:r>
        <w:rPr>
          <w:spacing w:val="11"/>
          <w:sz w:val="24"/>
        </w:rPr>
        <w:t> </w:t>
      </w:r>
      <w:r>
        <w:rPr>
          <w:sz w:val="24"/>
        </w:rPr>
        <w:t>From</w:t>
      </w:r>
      <w:r>
        <w:rPr>
          <w:spacing w:val="-11"/>
          <w:sz w:val="24"/>
        </w:rPr>
        <w:t> </w:t>
      </w:r>
      <w:r>
        <w:rPr>
          <w:sz w:val="24"/>
        </w:rPr>
        <w:t>Her</w:t>
      </w:r>
      <w:r>
        <w:rPr>
          <w:spacing w:val="-11"/>
          <w:sz w:val="24"/>
        </w:rPr>
        <w:t> </w:t>
      </w:r>
      <w:r>
        <w:rPr>
          <w:sz w:val="24"/>
        </w:rPr>
        <w:t>Story,</w:t>
      </w:r>
      <w:r>
        <w:rPr>
          <w:spacing w:val="-57"/>
          <w:sz w:val="24"/>
        </w:rPr>
        <w:t> </w:t>
      </w:r>
      <w:r>
        <w:rPr>
          <w:sz w:val="24"/>
        </w:rPr>
        <w:t>to Our Story: Digital Storytelling as Public Engagement around Abortion Rights Advocacy</w:t>
      </w:r>
      <w:r>
        <w:rPr>
          <w:spacing w:val="1"/>
          <w:sz w:val="24"/>
        </w:rPr>
        <w:t> </w:t>
      </w:r>
      <w:r>
        <w:rPr>
          <w:sz w:val="24"/>
        </w:rPr>
        <w:t>in Ireland.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2018 CHI Conference on Human Factors in Computing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0"/>
          <w:sz w:val="24"/>
        </w:rPr>
        <w:t> </w:t>
      </w:r>
      <w:r>
        <w:rPr>
          <w:sz w:val="24"/>
        </w:rPr>
        <w:t>CHI</w:t>
      </w:r>
      <w:r>
        <w:rPr>
          <w:spacing w:val="-10"/>
          <w:sz w:val="24"/>
        </w:rPr>
        <w:t> </w:t>
      </w:r>
      <w:r>
        <w:rPr>
          <w:sz w:val="24"/>
        </w:rPr>
        <w:t>’18,</w:t>
      </w:r>
      <w:r>
        <w:rPr>
          <w:spacing w:val="-10"/>
          <w:sz w:val="24"/>
        </w:rPr>
        <w:t> </w:t>
      </w:r>
      <w:r>
        <w:rPr>
          <w:sz w:val="24"/>
        </w:rPr>
        <w:t>pages</w:t>
      </w:r>
      <w:r>
        <w:rPr>
          <w:spacing w:val="-10"/>
          <w:sz w:val="24"/>
        </w:rPr>
        <w:t> </w:t>
      </w:r>
      <w:r>
        <w:rPr>
          <w:sz w:val="24"/>
        </w:rPr>
        <w:t>1–15,</w:t>
      </w:r>
      <w:r>
        <w:rPr>
          <w:spacing w:val="-9"/>
          <w:sz w:val="24"/>
        </w:rPr>
        <w:t> </w:t>
      </w:r>
      <w:r>
        <w:rPr>
          <w:sz w:val="24"/>
        </w:rPr>
        <w:t>New</w:t>
      </w:r>
      <w:r>
        <w:rPr>
          <w:spacing w:val="-10"/>
          <w:sz w:val="24"/>
        </w:rPr>
        <w:t> </w:t>
      </w:r>
      <w:r>
        <w:rPr>
          <w:sz w:val="24"/>
        </w:rPr>
        <w:t>York,</w:t>
      </w:r>
      <w:r>
        <w:rPr>
          <w:spacing w:val="-10"/>
          <w:sz w:val="24"/>
        </w:rPr>
        <w:t> </w:t>
      </w:r>
      <w:r>
        <w:rPr>
          <w:sz w:val="24"/>
        </w:rPr>
        <w:t>NY,</w:t>
      </w:r>
      <w:r>
        <w:rPr>
          <w:spacing w:val="-10"/>
          <w:sz w:val="24"/>
        </w:rPr>
        <w:t> </w:t>
      </w:r>
      <w:r>
        <w:rPr>
          <w:sz w:val="24"/>
        </w:rPr>
        <w:t>USA.</w:t>
      </w:r>
      <w:r>
        <w:rPr>
          <w:spacing w:val="-9"/>
          <w:sz w:val="24"/>
        </w:rPr>
        <w:t> </w:t>
      </w:r>
      <w:r>
        <w:rPr>
          <w:sz w:val="24"/>
        </w:rPr>
        <w:t>Association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Computing</w:t>
      </w:r>
      <w:r>
        <w:rPr>
          <w:spacing w:val="-10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1"/>
        <w:ind w:left="427" w:right="718" w:hanging="235"/>
        <w:jc w:val="both"/>
        <w:rPr>
          <w:sz w:val="24"/>
        </w:rPr>
      </w:pPr>
      <w:bookmarkStart w:name="_bookmark63" w:id="118"/>
      <w:bookmarkEnd w:id="118"/>
      <w:r>
        <w:rPr/>
      </w:r>
      <w:r>
        <w:rPr>
          <w:w w:val="95"/>
          <w:sz w:val="24"/>
        </w:rPr>
        <w:t>Mora,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S.,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Gianni,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F.,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Divitini,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M.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(2017).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Tiles:</w:t>
      </w:r>
      <w:r>
        <w:rPr>
          <w:spacing w:val="35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card-based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ideation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toolkit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internet</w:t>
      </w:r>
      <w:r>
        <w:rPr>
          <w:spacing w:val="-55"/>
          <w:w w:val="95"/>
          <w:sz w:val="24"/>
        </w:rPr>
        <w:t> </w:t>
      </w:r>
      <w:r>
        <w:rPr>
          <w:sz w:val="24"/>
        </w:rPr>
        <w:t>of things.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2017 conference on designing interactive systems</w:t>
      </w:r>
      <w:r>
        <w:rPr>
          <w:sz w:val="24"/>
        </w:rPr>
        <w:t>, pages</w:t>
      </w:r>
      <w:r>
        <w:rPr>
          <w:spacing w:val="1"/>
          <w:sz w:val="24"/>
        </w:rPr>
        <w:t> </w:t>
      </w:r>
      <w:r>
        <w:rPr>
          <w:sz w:val="24"/>
        </w:rPr>
        <w:t>587–598.</w:t>
      </w:r>
    </w:p>
    <w:p>
      <w:pPr>
        <w:spacing w:after="0" w:line="225" w:lineRule="auto"/>
        <w:jc w:val="both"/>
        <w:rPr>
          <w:sz w:val="24"/>
        </w:rPr>
        <w:sectPr>
          <w:footerReference w:type="default" r:id="rId50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7888;mso-wrap-distance-left:0;mso-wrap-distance-right:0" id="docshape46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References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225" w:lineRule="auto" w:before="111"/>
        <w:ind w:left="986" w:right="109" w:hanging="226"/>
        <w:jc w:val="both"/>
        <w:rPr>
          <w:sz w:val="24"/>
        </w:rPr>
      </w:pPr>
      <w:bookmarkStart w:name="_bookmark64" w:id="119"/>
      <w:bookmarkEnd w:id="119"/>
      <w:r>
        <w:rPr/>
      </w:r>
      <w:r>
        <w:rPr>
          <w:sz w:val="24"/>
        </w:rPr>
        <w:t>Morrissey, K., McCarthy, J., and Pantidi, N. (2017). The Value of Experience-Centred Design</w:t>
      </w:r>
      <w:r>
        <w:rPr>
          <w:spacing w:val="1"/>
          <w:sz w:val="24"/>
        </w:rPr>
        <w:t> </w:t>
      </w:r>
      <w:r>
        <w:rPr>
          <w:sz w:val="24"/>
        </w:rPr>
        <w:t>Approaches in Dementia Research Contexts.</w:t>
      </w:r>
      <w:r>
        <w:rPr>
          <w:spacing w:val="6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2017 CHI Conference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CHI</w:t>
      </w:r>
      <w:r>
        <w:rPr>
          <w:spacing w:val="-9"/>
          <w:sz w:val="24"/>
        </w:rPr>
        <w:t> </w:t>
      </w:r>
      <w:r>
        <w:rPr>
          <w:sz w:val="24"/>
        </w:rPr>
        <w:t>’17,</w:t>
      </w:r>
      <w:r>
        <w:rPr>
          <w:spacing w:val="-8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1326–1338,</w:t>
      </w:r>
      <w:r>
        <w:rPr>
          <w:spacing w:val="-8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York,</w:t>
      </w:r>
      <w:r>
        <w:rPr>
          <w:spacing w:val="-9"/>
          <w:sz w:val="24"/>
        </w:rPr>
        <w:t> </w:t>
      </w:r>
      <w:r>
        <w:rPr>
          <w:sz w:val="24"/>
        </w:rPr>
        <w:t>NY,</w:t>
      </w:r>
      <w:r>
        <w:rPr>
          <w:spacing w:val="-8"/>
          <w:sz w:val="24"/>
        </w:rPr>
        <w:t> </w:t>
      </w:r>
      <w:r>
        <w:rPr>
          <w:sz w:val="24"/>
        </w:rPr>
        <w:t>USA.</w:t>
      </w:r>
      <w:r>
        <w:rPr>
          <w:spacing w:val="-58"/>
          <w:sz w:val="24"/>
        </w:rPr>
        <w:t> </w:t>
      </w:r>
      <w:r>
        <w:rPr>
          <w:sz w:val="24"/>
        </w:rPr>
        <w:t>ACM.</w:t>
      </w:r>
      <w:r>
        <w:rPr>
          <w:spacing w:val="24"/>
          <w:sz w:val="24"/>
        </w:rPr>
        <w:t> </w:t>
      </w:r>
      <w:r>
        <w:rPr>
          <w:sz w:val="24"/>
        </w:rPr>
        <w:t>event-place:</w:t>
      </w:r>
      <w:r>
        <w:rPr>
          <w:spacing w:val="14"/>
          <w:sz w:val="24"/>
        </w:rPr>
        <w:t> </w:t>
      </w:r>
      <w:r>
        <w:rPr>
          <w:sz w:val="24"/>
        </w:rPr>
        <w:t>Denver,</w:t>
      </w:r>
      <w:r>
        <w:rPr>
          <w:spacing w:val="-2"/>
          <w:sz w:val="24"/>
        </w:rPr>
        <w:t> </w:t>
      </w:r>
      <w:r>
        <w:rPr>
          <w:sz w:val="24"/>
        </w:rPr>
        <w:t>Colorado,</w:t>
      </w:r>
      <w:r>
        <w:rPr>
          <w:spacing w:val="-2"/>
          <w:sz w:val="24"/>
        </w:rPr>
        <w:t> </w:t>
      </w:r>
      <w:r>
        <w:rPr>
          <w:sz w:val="24"/>
        </w:rPr>
        <w:t>USA.</w:t>
      </w:r>
    </w:p>
    <w:p>
      <w:pPr>
        <w:spacing w:line="225" w:lineRule="auto" w:before="201"/>
        <w:ind w:left="971" w:right="151" w:hanging="211"/>
        <w:jc w:val="both"/>
        <w:rPr>
          <w:sz w:val="24"/>
        </w:rPr>
      </w:pPr>
      <w:bookmarkStart w:name="_bookmark65" w:id="120"/>
      <w:bookmarkEnd w:id="120"/>
      <w:r>
        <w:rPr/>
      </w:r>
      <w:r>
        <w:rPr>
          <w:w w:val="95"/>
          <w:sz w:val="24"/>
        </w:rPr>
        <w:t>Morrissey, K., Wood, G., Green, D., Pantidi, N., and McCarthy, J. (2016). ’I’m a Rambler, I’m a</w:t>
      </w:r>
      <w:r>
        <w:rPr>
          <w:spacing w:val="1"/>
          <w:w w:val="95"/>
          <w:sz w:val="24"/>
        </w:rPr>
        <w:t> </w:t>
      </w:r>
      <w:r>
        <w:rPr>
          <w:sz w:val="24"/>
        </w:rPr>
        <w:t>Gambler,</w:t>
      </w:r>
      <w:r>
        <w:rPr>
          <w:spacing w:val="-7"/>
          <w:sz w:val="24"/>
        </w:rPr>
        <w:t> </w:t>
      </w:r>
      <w:r>
        <w:rPr>
          <w:sz w:val="24"/>
        </w:rPr>
        <w:t>I’m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Long</w:t>
      </w:r>
      <w:r>
        <w:rPr>
          <w:spacing w:val="-7"/>
          <w:sz w:val="24"/>
        </w:rPr>
        <w:t> </w:t>
      </w:r>
      <w:r>
        <w:rPr>
          <w:sz w:val="24"/>
        </w:rPr>
        <w:t>Way</w:t>
      </w:r>
      <w:r>
        <w:rPr>
          <w:spacing w:val="-7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Home’: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Place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Props,</w:t>
      </w:r>
      <w:r>
        <w:rPr>
          <w:spacing w:val="-7"/>
          <w:sz w:val="24"/>
        </w:rPr>
        <w:t> </w:t>
      </w:r>
      <w:r>
        <w:rPr>
          <w:sz w:val="24"/>
        </w:rPr>
        <w:t>Music,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Design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Dementia</w:t>
      </w:r>
      <w:r>
        <w:rPr>
          <w:spacing w:val="-57"/>
          <w:sz w:val="24"/>
        </w:rPr>
        <w:t> </w:t>
      </w:r>
      <w:r>
        <w:rPr>
          <w:sz w:val="24"/>
        </w:rPr>
        <w:t>Care. In </w:t>
      </w:r>
      <w:r>
        <w:rPr>
          <w:i/>
          <w:sz w:val="24"/>
        </w:rPr>
        <w:t>Proceedings of the 2016 ACM Conference on Designing Interactive Systems</w:t>
      </w:r>
      <w:r>
        <w:rPr>
          <w:sz w:val="24"/>
        </w:rPr>
        <w:t>, DIS</w:t>
      </w:r>
      <w:r>
        <w:rPr>
          <w:spacing w:val="1"/>
          <w:sz w:val="24"/>
        </w:rPr>
        <w:t> </w:t>
      </w:r>
      <w:r>
        <w:rPr>
          <w:sz w:val="24"/>
        </w:rPr>
        <w:t>’16,</w:t>
      </w:r>
      <w:r>
        <w:rPr>
          <w:spacing w:val="-10"/>
          <w:sz w:val="24"/>
        </w:rPr>
        <w:t> </w:t>
      </w:r>
      <w:r>
        <w:rPr>
          <w:sz w:val="24"/>
        </w:rPr>
        <w:t>pages</w:t>
      </w:r>
      <w:r>
        <w:rPr>
          <w:spacing w:val="-10"/>
          <w:sz w:val="24"/>
        </w:rPr>
        <w:t> </w:t>
      </w:r>
      <w:r>
        <w:rPr>
          <w:sz w:val="24"/>
        </w:rPr>
        <w:t>1008–1020,</w:t>
      </w:r>
      <w:r>
        <w:rPr>
          <w:spacing w:val="-10"/>
          <w:sz w:val="24"/>
        </w:rPr>
        <w:t> </w:t>
      </w:r>
      <w:r>
        <w:rPr>
          <w:sz w:val="24"/>
        </w:rPr>
        <w:t>New</w:t>
      </w:r>
      <w:r>
        <w:rPr>
          <w:spacing w:val="-9"/>
          <w:sz w:val="24"/>
        </w:rPr>
        <w:t> </w:t>
      </w:r>
      <w:r>
        <w:rPr>
          <w:sz w:val="24"/>
        </w:rPr>
        <w:t>York,</w:t>
      </w:r>
      <w:r>
        <w:rPr>
          <w:spacing w:val="-10"/>
          <w:sz w:val="24"/>
        </w:rPr>
        <w:t> </w:t>
      </w:r>
      <w:r>
        <w:rPr>
          <w:sz w:val="24"/>
        </w:rPr>
        <w:t>NY,</w:t>
      </w:r>
      <w:r>
        <w:rPr>
          <w:spacing w:val="-10"/>
          <w:sz w:val="24"/>
        </w:rPr>
        <w:t> </w:t>
      </w:r>
      <w:r>
        <w:rPr>
          <w:sz w:val="24"/>
        </w:rPr>
        <w:t>USA.</w:t>
      </w:r>
      <w:r>
        <w:rPr>
          <w:spacing w:val="-9"/>
          <w:sz w:val="24"/>
        </w:rPr>
        <w:t> </w:t>
      </w:r>
      <w:r>
        <w:rPr>
          <w:sz w:val="24"/>
        </w:rPr>
        <w:t>ACM.</w:t>
      </w:r>
      <w:r>
        <w:rPr>
          <w:spacing w:val="13"/>
          <w:sz w:val="24"/>
        </w:rPr>
        <w:t> </w:t>
      </w:r>
      <w:r>
        <w:rPr>
          <w:sz w:val="24"/>
        </w:rPr>
        <w:t>event-place:</w:t>
      </w:r>
      <w:r>
        <w:rPr>
          <w:spacing w:val="3"/>
          <w:sz w:val="24"/>
        </w:rPr>
        <w:t> </w:t>
      </w:r>
      <w:r>
        <w:rPr>
          <w:sz w:val="24"/>
        </w:rPr>
        <w:t>Brisbane,</w:t>
      </w:r>
      <w:r>
        <w:rPr>
          <w:spacing w:val="-10"/>
          <w:sz w:val="24"/>
        </w:rPr>
        <w:t> </w:t>
      </w:r>
      <w:r>
        <w:rPr>
          <w:sz w:val="24"/>
        </w:rPr>
        <w:t>QLD,</w:t>
      </w:r>
      <w:r>
        <w:rPr>
          <w:spacing w:val="-9"/>
          <w:sz w:val="24"/>
        </w:rPr>
        <w:t> </w:t>
      </w:r>
      <w:r>
        <w:rPr>
          <w:sz w:val="24"/>
        </w:rPr>
        <w:t>Australia.</w:t>
      </w:r>
    </w:p>
    <w:p>
      <w:pPr>
        <w:spacing w:line="225" w:lineRule="auto" w:before="202"/>
        <w:ind w:left="994" w:right="151" w:hanging="235"/>
        <w:jc w:val="both"/>
        <w:rPr>
          <w:sz w:val="24"/>
        </w:rPr>
      </w:pPr>
      <w:bookmarkStart w:name="_bookmark66" w:id="121"/>
      <w:bookmarkEnd w:id="121"/>
      <w:r>
        <w:rPr/>
      </w:r>
      <w:r>
        <w:rPr>
          <w:sz w:val="24"/>
        </w:rPr>
        <w:t>Mose Biskjaer, M., Dalsgaard, P., and Halskov, K. (2017). Understanding creativity methods</w:t>
      </w:r>
      <w:r>
        <w:rPr>
          <w:spacing w:val="1"/>
          <w:sz w:val="24"/>
        </w:rPr>
        <w:t> </w:t>
      </w:r>
      <w:r>
        <w:rPr>
          <w:sz w:val="24"/>
        </w:rPr>
        <w:t>in design.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2017 conference on designing interactive systems</w:t>
      </w:r>
      <w:r>
        <w:rPr>
          <w:sz w:val="24"/>
        </w:rPr>
        <w:t>, pages</w:t>
      </w:r>
      <w:r>
        <w:rPr>
          <w:spacing w:val="1"/>
          <w:sz w:val="24"/>
        </w:rPr>
        <w:t> </w:t>
      </w:r>
      <w:r>
        <w:rPr>
          <w:sz w:val="24"/>
        </w:rPr>
        <w:t>839–851.</w:t>
      </w:r>
    </w:p>
    <w:p>
      <w:pPr>
        <w:spacing w:line="225" w:lineRule="auto" w:before="201"/>
        <w:ind w:left="987" w:right="147" w:hanging="227"/>
        <w:jc w:val="both"/>
        <w:rPr>
          <w:sz w:val="24"/>
        </w:rPr>
      </w:pPr>
      <w:bookmarkStart w:name="_bookmark67" w:id="122"/>
      <w:bookmarkEnd w:id="122"/>
      <w:r>
        <w:rPr/>
      </w:r>
      <w:r>
        <w:rPr>
          <w:w w:val="95"/>
          <w:sz w:val="24"/>
        </w:rPr>
        <w:t>Muriana, L. M. and Hornung, H. (2016). Who are you? getting to know and understanding older</w:t>
      </w:r>
      <w:r>
        <w:rPr>
          <w:spacing w:val="1"/>
          <w:w w:val="95"/>
          <w:sz w:val="24"/>
        </w:rPr>
        <w:t> </w:t>
      </w:r>
      <w:r>
        <w:rPr>
          <w:sz w:val="24"/>
        </w:rPr>
        <w:t>adults with dementia in participatory design at a nursing home. In </w:t>
      </w:r>
      <w:r>
        <w:rPr>
          <w:i/>
          <w:sz w:val="24"/>
        </w:rPr>
        <w:t>Proceedings of the 15th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Brazilian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Symposium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pages</w:t>
      </w:r>
      <w:r>
        <w:rPr>
          <w:spacing w:val="-3"/>
          <w:sz w:val="24"/>
        </w:rPr>
        <w:t> </w:t>
      </w:r>
      <w:r>
        <w:rPr>
          <w:sz w:val="24"/>
        </w:rPr>
        <w:t>1–10.</w:t>
      </w:r>
    </w:p>
    <w:p>
      <w:pPr>
        <w:pStyle w:val="BodyText"/>
        <w:spacing w:line="225" w:lineRule="auto" w:before="201"/>
        <w:ind w:left="994" w:right="151" w:hanging="235"/>
        <w:jc w:val="both"/>
      </w:pPr>
      <w:bookmarkStart w:name="_bookmark68" w:id="123"/>
      <w:bookmarkEnd w:id="123"/>
      <w:r>
        <w:rPr/>
      </w:r>
      <w:r>
        <w:rPr/>
        <w:t>NETWORK, O. (2021).</w:t>
      </w:r>
      <w:r>
        <w:rPr>
          <w:spacing w:val="1"/>
        </w:rPr>
        <w:t> </w:t>
      </w:r>
      <w:r>
        <w:rPr/>
        <w:t>Ethical Explorer Pack – Tools to help manage the future impact of</w:t>
      </w:r>
      <w:r>
        <w:rPr>
          <w:spacing w:val="1"/>
        </w:rPr>
        <w:t> </w:t>
      </w:r>
      <w:r>
        <w:rPr/>
        <w:t>today’s</w:t>
      </w:r>
      <w:r>
        <w:rPr>
          <w:spacing w:val="-2"/>
        </w:rPr>
        <w:t> </w:t>
      </w:r>
      <w:r>
        <w:rPr/>
        <w:t>tech.</w:t>
      </w:r>
    </w:p>
    <w:p>
      <w:pPr>
        <w:pStyle w:val="BodyText"/>
        <w:spacing w:line="225" w:lineRule="auto" w:before="201"/>
        <w:ind w:left="994" w:right="121" w:hanging="235"/>
        <w:jc w:val="both"/>
      </w:pPr>
      <w:bookmarkStart w:name="_bookmark69" w:id="124"/>
      <w:bookmarkEnd w:id="124"/>
      <w:r>
        <w:rPr/>
      </w:r>
      <w:r>
        <w:rPr/>
        <w:t>Oyebode, F. and Shickle, D. (2005).</w:t>
      </w:r>
      <w:r>
        <w:rPr>
          <w:spacing w:val="1"/>
        </w:rPr>
        <w:t> </w:t>
      </w:r>
      <w:r>
        <w:rPr/>
        <w:t>The Mental Capacity Act 2005.</w:t>
      </w:r>
      <w:r>
        <w:rPr>
          <w:spacing w:val="1"/>
        </w:rPr>
        <w:t> </w:t>
      </w:r>
      <w:r>
        <w:rPr>
          <w:i/>
        </w:rPr>
        <w:t>Clinical Medicine</w:t>
      </w:r>
      <w:r>
        <w:rPr/>
        <w:t>,</w:t>
      </w:r>
      <w:r>
        <w:rPr>
          <w:spacing w:val="1"/>
        </w:rPr>
        <w:t> </w:t>
      </w:r>
      <w:r>
        <w:rPr/>
        <w:t>6(2):2005–2006.</w:t>
      </w:r>
    </w:p>
    <w:p>
      <w:pPr>
        <w:pStyle w:val="BodyText"/>
        <w:spacing w:line="225" w:lineRule="auto" w:before="200"/>
        <w:ind w:left="994" w:right="151" w:hanging="235"/>
        <w:jc w:val="both"/>
      </w:pPr>
      <w:bookmarkStart w:name="_bookmark70" w:id="125"/>
      <w:bookmarkEnd w:id="125"/>
      <w:r>
        <w:rPr/>
      </w:r>
      <w:r>
        <w:rPr>
          <w:w w:val="95"/>
        </w:rPr>
        <w:t>Peters, D., Loke, L., and Ahmadpour, N. (2020). Toolkits, cards and games–a review of analogue</w:t>
      </w:r>
      <w:r>
        <w:rPr>
          <w:spacing w:val="1"/>
          <w:w w:val="95"/>
        </w:rPr>
        <w:t> </w:t>
      </w:r>
      <w:r>
        <w:rPr/>
        <w:t>tools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collaborative</w:t>
      </w:r>
      <w:r>
        <w:rPr>
          <w:spacing w:val="-2"/>
        </w:rPr>
        <w:t> </w:t>
      </w:r>
      <w:r>
        <w:rPr/>
        <w:t>ideation.</w:t>
      </w:r>
      <w:r>
        <w:rPr>
          <w:spacing w:val="26"/>
        </w:rPr>
        <w:t> </w:t>
      </w:r>
      <w:r>
        <w:rPr>
          <w:i/>
        </w:rPr>
        <w:t>CoDesign</w:t>
      </w:r>
      <w:r>
        <w:rPr/>
        <w:t>,</w:t>
      </w:r>
      <w:r>
        <w:rPr>
          <w:spacing w:val="-2"/>
        </w:rPr>
        <w:t> </w:t>
      </w:r>
      <w:r>
        <w:rPr/>
        <w:t>pages</w:t>
      </w:r>
      <w:r>
        <w:rPr>
          <w:spacing w:val="-1"/>
        </w:rPr>
        <w:t> </w:t>
      </w:r>
      <w:r>
        <w:rPr/>
        <w:t>1–25.</w:t>
      </w:r>
    </w:p>
    <w:p>
      <w:pPr>
        <w:spacing w:line="225" w:lineRule="auto" w:before="201"/>
        <w:ind w:left="986" w:right="118" w:hanging="226"/>
        <w:jc w:val="both"/>
        <w:rPr>
          <w:sz w:val="24"/>
        </w:rPr>
      </w:pPr>
      <w:bookmarkStart w:name="_bookmark71" w:id="126"/>
      <w:bookmarkEnd w:id="126"/>
      <w:r>
        <w:rPr/>
      </w:r>
      <w:r>
        <w:rPr>
          <w:sz w:val="24"/>
        </w:rPr>
        <w:t>Porter, J. R., Sobel, K., Fox, S. E., Bennett, C. L., and Kientz, J. A. (2017).</w:t>
      </w:r>
      <w:r>
        <w:rPr>
          <w:spacing w:val="1"/>
          <w:sz w:val="24"/>
        </w:rPr>
        <w:t> </w:t>
      </w:r>
      <w:r>
        <w:rPr>
          <w:sz w:val="24"/>
        </w:rPr>
        <w:t>Filtered Out:</w:t>
      </w:r>
      <w:r>
        <w:rPr>
          <w:spacing w:val="1"/>
          <w:sz w:val="24"/>
        </w:rPr>
        <w:t> </w:t>
      </w:r>
      <w:r>
        <w:rPr>
          <w:sz w:val="24"/>
        </w:rPr>
        <w:t>Disability Disclosure Practices in Online Dating Communities. </w:t>
      </w:r>
      <w:r>
        <w:rPr>
          <w:i/>
          <w:sz w:val="24"/>
        </w:rPr>
        <w:t>Proceedings of the ACM 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Human-Computer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1(CSCW):87:1–87:13.</w:t>
      </w:r>
    </w:p>
    <w:p>
      <w:pPr>
        <w:spacing w:line="225" w:lineRule="auto" w:before="201"/>
        <w:ind w:left="994" w:right="121" w:hanging="235"/>
        <w:jc w:val="both"/>
        <w:rPr>
          <w:sz w:val="24"/>
        </w:rPr>
      </w:pPr>
      <w:bookmarkStart w:name="_bookmark72" w:id="127"/>
      <w:bookmarkEnd w:id="127"/>
      <w:r>
        <w:rPr/>
      </w:r>
      <w:r>
        <w:rPr>
          <w:sz w:val="24"/>
        </w:rPr>
        <w:t>Puussaar, A., Johnson, I. G., Montague, K., James, P., and Wright, P. (2018a). Making Open</w:t>
      </w:r>
      <w:r>
        <w:rPr>
          <w:spacing w:val="1"/>
          <w:sz w:val="24"/>
        </w:rPr>
        <w:t> </w:t>
      </w:r>
      <w:r>
        <w:rPr>
          <w:sz w:val="24"/>
        </w:rPr>
        <w:t>Data Work for Civic Advocacy. </w:t>
      </w:r>
      <w:r>
        <w:rPr>
          <w:i/>
          <w:sz w:val="24"/>
        </w:rPr>
        <w:t>Proceedings of the ACM on Human-Computer Interaction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2(CSCW):143:1–143:20.</w:t>
      </w:r>
    </w:p>
    <w:p>
      <w:pPr>
        <w:spacing w:line="225" w:lineRule="auto" w:before="201"/>
        <w:ind w:left="994" w:right="121" w:hanging="235"/>
        <w:jc w:val="both"/>
        <w:rPr>
          <w:sz w:val="24"/>
        </w:rPr>
      </w:pPr>
      <w:bookmarkStart w:name="_bookmark73" w:id="128"/>
      <w:bookmarkEnd w:id="128"/>
      <w:r>
        <w:rPr/>
      </w:r>
      <w:r>
        <w:rPr>
          <w:sz w:val="24"/>
        </w:rPr>
        <w:t>Puussaar, A., Johnson, I. G., Montague, K., James, P., and Wright, P. (2018b). Making open</w:t>
      </w:r>
      <w:r>
        <w:rPr>
          <w:spacing w:val="1"/>
          <w:sz w:val="24"/>
        </w:rPr>
        <w:t> </w:t>
      </w:r>
      <w:r>
        <w:rPr>
          <w:sz w:val="24"/>
        </w:rPr>
        <w:t>data work for civic advocacy.</w:t>
      </w:r>
      <w:r>
        <w:rPr>
          <w:spacing w:val="1"/>
          <w:sz w:val="24"/>
        </w:rPr>
        <w:t> </w:t>
      </w:r>
      <w:r>
        <w:rPr>
          <w:i/>
          <w:sz w:val="24"/>
        </w:rPr>
        <w:t>Proceedings of the ACM on Human-Computer Interaction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2(CSCW):1–20.</w:t>
      </w:r>
    </w:p>
    <w:p>
      <w:pPr>
        <w:spacing w:line="225" w:lineRule="auto" w:before="201"/>
        <w:ind w:left="994" w:right="151" w:hanging="235"/>
        <w:jc w:val="both"/>
        <w:rPr>
          <w:sz w:val="24"/>
        </w:rPr>
      </w:pPr>
      <w:bookmarkStart w:name="_bookmark74" w:id="129"/>
      <w:bookmarkEnd w:id="129"/>
      <w:r>
        <w:rPr/>
      </w:r>
      <w:r>
        <w:rPr>
          <w:sz w:val="24"/>
        </w:rPr>
        <w:t>Quan-Haase, A. and Ho, D. (2020). Online privacy concerns and privacy protection strategies</w:t>
      </w:r>
      <w:r>
        <w:rPr>
          <w:spacing w:val="1"/>
          <w:sz w:val="24"/>
        </w:rPr>
        <w:t> </w:t>
      </w:r>
      <w:r>
        <w:rPr>
          <w:sz w:val="24"/>
        </w:rPr>
        <w:t>among older adults in east york, canada. </w:t>
      </w:r>
      <w:r>
        <w:rPr>
          <w:i/>
          <w:sz w:val="24"/>
        </w:rPr>
        <w:t>Journal of the Association for Information Science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Technology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71(9):1089–1102.</w:t>
      </w:r>
    </w:p>
    <w:p>
      <w:pPr>
        <w:spacing w:line="225" w:lineRule="auto" w:before="201"/>
        <w:ind w:left="987" w:right="112" w:hanging="227"/>
        <w:jc w:val="both"/>
        <w:rPr>
          <w:sz w:val="24"/>
        </w:rPr>
      </w:pPr>
      <w:bookmarkStart w:name="_bookmark75" w:id="130"/>
      <w:bookmarkEnd w:id="130"/>
      <w:r>
        <w:rPr/>
      </w:r>
      <w:r>
        <w:rPr>
          <w:sz w:val="24"/>
        </w:rPr>
        <w:t>Rai,</w:t>
      </w:r>
      <w:r>
        <w:rPr>
          <w:spacing w:val="-5"/>
          <w:sz w:val="24"/>
        </w:rPr>
        <w:t> </w:t>
      </w:r>
      <w:r>
        <w:rPr>
          <w:sz w:val="24"/>
        </w:rPr>
        <w:t>N.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Thapa,</w:t>
      </w:r>
      <w:r>
        <w:rPr>
          <w:spacing w:val="-4"/>
          <w:sz w:val="24"/>
        </w:rPr>
        <w:t> </w:t>
      </w:r>
      <w:r>
        <w:rPr>
          <w:sz w:val="24"/>
        </w:rPr>
        <w:t>B.</w:t>
      </w:r>
      <w:r>
        <w:rPr>
          <w:spacing w:val="-5"/>
          <w:sz w:val="24"/>
        </w:rPr>
        <w:t> </w:t>
      </w:r>
      <w:r>
        <w:rPr>
          <w:sz w:val="24"/>
        </w:rPr>
        <w:t>(2015).</w:t>
      </w:r>
      <w:r>
        <w:rPr>
          <w:spacing w:val="20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study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purposive</w:t>
      </w:r>
      <w:r>
        <w:rPr>
          <w:spacing w:val="-5"/>
          <w:sz w:val="24"/>
        </w:rPr>
        <w:t> </w:t>
      </w:r>
      <w:r>
        <w:rPr>
          <w:sz w:val="24"/>
        </w:rPr>
        <w:t>sampling</w:t>
      </w:r>
      <w:r>
        <w:rPr>
          <w:spacing w:val="-4"/>
          <w:sz w:val="24"/>
        </w:rPr>
        <w:t> </w:t>
      </w:r>
      <w:r>
        <w:rPr>
          <w:sz w:val="24"/>
        </w:rPr>
        <w:t>method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research.</w:t>
      </w:r>
      <w:r>
        <w:rPr>
          <w:spacing w:val="20"/>
          <w:sz w:val="24"/>
        </w:rPr>
        <w:t> </w:t>
      </w:r>
      <w:r>
        <w:rPr>
          <w:i/>
          <w:sz w:val="24"/>
        </w:rPr>
        <w:t>Kathmandu: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Kathmandu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School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Law</w:t>
      </w:r>
      <w:r>
        <w:rPr>
          <w:sz w:val="24"/>
        </w:rPr>
        <w:t>.</w:t>
      </w:r>
    </w:p>
    <w:p>
      <w:pPr>
        <w:spacing w:line="225" w:lineRule="auto" w:before="200"/>
        <w:ind w:left="994" w:right="118" w:hanging="235"/>
        <w:jc w:val="both"/>
        <w:rPr>
          <w:sz w:val="24"/>
        </w:rPr>
      </w:pPr>
      <w:bookmarkStart w:name="_bookmark76" w:id="131"/>
      <w:bookmarkEnd w:id="131"/>
      <w:r>
        <w:rPr/>
      </w:r>
      <w:r>
        <w:rPr>
          <w:sz w:val="24"/>
        </w:rPr>
        <w:t>Reuter, A., Bartindale, T., Morrissey, K., Scharf, T., and Liddle, J. (2019).</w:t>
      </w:r>
      <w:r>
        <w:rPr>
          <w:spacing w:val="1"/>
          <w:sz w:val="24"/>
        </w:rPr>
        <w:t> </w:t>
      </w:r>
      <w:r>
        <w:rPr>
          <w:sz w:val="24"/>
        </w:rPr>
        <w:t>Older Voices:</w:t>
      </w:r>
      <w:r>
        <w:rPr>
          <w:spacing w:val="1"/>
          <w:sz w:val="24"/>
        </w:rPr>
        <w:t> </w:t>
      </w:r>
      <w:r>
        <w:rPr>
          <w:w w:val="95"/>
          <w:sz w:val="24"/>
        </w:rPr>
        <w:t>Supporting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Community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Radio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Production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Civic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Participation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Later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Life.</w:t>
      </w:r>
      <w:r>
        <w:rPr>
          <w:spacing w:val="43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5"/>
          <w:w w:val="95"/>
          <w:sz w:val="24"/>
        </w:rPr>
        <w:t> </w:t>
      </w:r>
      <w:r>
        <w:rPr>
          <w:i/>
          <w:w w:val="95"/>
          <w:sz w:val="24"/>
        </w:rPr>
        <w:t>Proceedings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2019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CHI</w:t>
      </w:r>
      <w:r>
        <w:rPr>
          <w:spacing w:val="-8"/>
          <w:sz w:val="24"/>
        </w:rPr>
        <w:t> </w:t>
      </w:r>
      <w:r>
        <w:rPr>
          <w:sz w:val="24"/>
        </w:rPr>
        <w:t>’19,</w:t>
      </w:r>
      <w:r>
        <w:rPr>
          <w:spacing w:val="-7"/>
          <w:sz w:val="24"/>
        </w:rPr>
        <w:t> </w:t>
      </w:r>
      <w:r>
        <w:rPr>
          <w:sz w:val="24"/>
        </w:rPr>
        <w:t>pages</w:t>
      </w:r>
      <w:r>
        <w:rPr>
          <w:spacing w:val="-8"/>
          <w:sz w:val="24"/>
        </w:rPr>
        <w:t> </w:t>
      </w:r>
      <w:r>
        <w:rPr>
          <w:sz w:val="24"/>
        </w:rPr>
        <w:t>1–13,</w:t>
      </w:r>
      <w:r>
        <w:rPr>
          <w:spacing w:val="-58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NY,</w:t>
      </w:r>
      <w:r>
        <w:rPr>
          <w:spacing w:val="-3"/>
          <w:sz w:val="24"/>
        </w:rPr>
        <w:t> </w:t>
      </w:r>
      <w:r>
        <w:rPr>
          <w:sz w:val="24"/>
        </w:rPr>
        <w:t>USA.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Computing</w:t>
      </w:r>
      <w:r>
        <w:rPr>
          <w:spacing w:val="-3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2"/>
        <w:ind w:left="994" w:right="144" w:hanging="235"/>
        <w:jc w:val="both"/>
        <w:rPr>
          <w:sz w:val="24"/>
        </w:rPr>
      </w:pPr>
      <w:bookmarkStart w:name="_bookmark77" w:id="132"/>
      <w:bookmarkEnd w:id="132"/>
      <w:r>
        <w:rPr/>
      </w:r>
      <w:r>
        <w:rPr>
          <w:sz w:val="24"/>
        </w:rPr>
        <w:t>Rosner,</w:t>
      </w:r>
      <w:r>
        <w:rPr>
          <w:spacing w:val="-13"/>
          <w:sz w:val="24"/>
        </w:rPr>
        <w:t> </w:t>
      </w:r>
      <w:r>
        <w:rPr>
          <w:sz w:val="24"/>
        </w:rPr>
        <w:t>D.</w:t>
      </w:r>
      <w:r>
        <w:rPr>
          <w:spacing w:val="-13"/>
          <w:sz w:val="24"/>
        </w:rPr>
        <w:t> </w:t>
      </w:r>
      <w:r>
        <w:rPr>
          <w:sz w:val="24"/>
        </w:rPr>
        <w:t>K.</w:t>
      </w:r>
      <w:r>
        <w:rPr>
          <w:spacing w:val="-13"/>
          <w:sz w:val="24"/>
        </w:rPr>
        <w:t> </w:t>
      </w:r>
      <w:r>
        <w:rPr>
          <w:sz w:val="24"/>
        </w:rPr>
        <w:t>(2018).</w:t>
      </w:r>
      <w:r>
        <w:rPr>
          <w:spacing w:val="8"/>
          <w:sz w:val="24"/>
        </w:rPr>
        <w:t> </w:t>
      </w:r>
      <w:r>
        <w:rPr>
          <w:i/>
          <w:sz w:val="24"/>
        </w:rPr>
        <w:t>Critical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fabulations: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Reworking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methods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margins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design</w:t>
      </w:r>
      <w:r>
        <w:rPr>
          <w:sz w:val="24"/>
        </w:rPr>
        <w:t>.</w:t>
      </w:r>
      <w:r>
        <w:rPr>
          <w:spacing w:val="8"/>
          <w:sz w:val="24"/>
        </w:rPr>
        <w:t> </w:t>
      </w:r>
      <w:r>
        <w:rPr>
          <w:sz w:val="24"/>
        </w:rPr>
        <w:t>MIT</w:t>
      </w:r>
      <w:r>
        <w:rPr>
          <w:spacing w:val="-57"/>
          <w:sz w:val="24"/>
        </w:rPr>
        <w:t> </w:t>
      </w:r>
      <w:r>
        <w:rPr>
          <w:sz w:val="24"/>
        </w:rPr>
        <w:t>Press.</w:t>
      </w:r>
    </w:p>
    <w:p>
      <w:pPr>
        <w:pStyle w:val="BodyText"/>
        <w:spacing w:line="225" w:lineRule="auto" w:before="201"/>
        <w:ind w:left="994" w:right="151" w:hanging="235"/>
        <w:jc w:val="both"/>
      </w:pPr>
      <w:bookmarkStart w:name="_bookmark78" w:id="133"/>
      <w:bookmarkEnd w:id="133"/>
      <w:r>
        <w:rPr/>
      </w:r>
      <w:r>
        <w:rPr/>
        <w:t>Sanghera, G. S. and Thapar-Björkert, S. (2008).</w:t>
      </w:r>
      <w:r>
        <w:rPr>
          <w:spacing w:val="1"/>
        </w:rPr>
        <w:t> </w:t>
      </w:r>
      <w:r>
        <w:rPr/>
        <w:t>Methodological dilemmas: gatekeepers and</w:t>
      </w:r>
      <w:r>
        <w:rPr>
          <w:spacing w:val="1"/>
        </w:rPr>
        <w:t> </w:t>
      </w:r>
      <w:r>
        <w:rPr/>
        <w:t>positionality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Bradford.</w:t>
      </w:r>
      <w:r>
        <w:rPr>
          <w:spacing w:val="38"/>
        </w:rPr>
        <w:t> </w:t>
      </w:r>
      <w:r>
        <w:rPr>
          <w:i/>
        </w:rPr>
        <w:t>Ethnic</w:t>
      </w:r>
      <w:r>
        <w:rPr>
          <w:i/>
          <w:spacing w:val="8"/>
        </w:rPr>
        <w:t> </w:t>
      </w:r>
      <w:r>
        <w:rPr>
          <w:i/>
        </w:rPr>
        <w:t>and</w:t>
      </w:r>
      <w:r>
        <w:rPr>
          <w:i/>
          <w:spacing w:val="9"/>
        </w:rPr>
        <w:t> </w:t>
      </w:r>
      <w:r>
        <w:rPr>
          <w:i/>
        </w:rPr>
        <w:t>Racial</w:t>
      </w:r>
      <w:r>
        <w:rPr>
          <w:i/>
          <w:spacing w:val="8"/>
        </w:rPr>
        <w:t> </w:t>
      </w:r>
      <w:r>
        <w:rPr>
          <w:i/>
        </w:rPr>
        <w:t>Studies</w:t>
      </w:r>
      <w:r>
        <w:rPr/>
        <w:t>,</w:t>
      </w:r>
      <w:r>
        <w:rPr>
          <w:spacing w:val="8"/>
        </w:rPr>
        <w:t> </w:t>
      </w:r>
      <w:r>
        <w:rPr/>
        <w:t>31(3):543–562.</w:t>
      </w:r>
      <w:r>
        <w:rPr>
          <w:spacing w:val="38"/>
        </w:rPr>
        <w:t> </w:t>
      </w:r>
      <w:r>
        <w:rPr/>
        <w:t>Publisher:</w:t>
      </w:r>
      <w:r>
        <w:rPr>
          <w:spacing w:val="26"/>
        </w:rPr>
        <w:t> </w:t>
      </w:r>
      <w:r>
        <w:rPr/>
        <w:t>Routledge</w:t>
      </w:r>
    </w:p>
    <w:p>
      <w:pPr>
        <w:pStyle w:val="BodyText"/>
        <w:spacing w:line="264" w:lineRule="exact"/>
        <w:ind w:left="982"/>
      </w:pPr>
      <w:r>
        <w:rPr/>
        <w:t>_eprint:</w:t>
      </w:r>
      <w:r>
        <w:rPr>
          <w:spacing w:val="2"/>
        </w:rPr>
        <w:t> </w:t>
      </w:r>
      <w:r>
        <w:rPr/>
        <w:t>https://doi.org/10.1080/01419870701491952.</w:t>
      </w:r>
    </w:p>
    <w:p>
      <w:pPr>
        <w:spacing w:after="0" w:line="264" w:lineRule="exact"/>
        <w:sectPr>
          <w:footerReference w:type="default" r:id="rId51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References</w:t>
        <w:tab/>
      </w:r>
    </w:p>
    <w:p>
      <w:pPr>
        <w:pStyle w:val="BodyText"/>
        <w:rPr>
          <w:b/>
          <w:sz w:val="20"/>
        </w:rPr>
      </w:pPr>
    </w:p>
    <w:p>
      <w:pPr>
        <w:spacing w:line="225" w:lineRule="auto" w:before="229"/>
        <w:ind w:left="420" w:right="676" w:hanging="227"/>
        <w:jc w:val="both"/>
        <w:rPr>
          <w:sz w:val="24"/>
        </w:rPr>
      </w:pPr>
      <w:bookmarkStart w:name="_bookmark79" w:id="134"/>
      <w:bookmarkEnd w:id="134"/>
      <w:r>
        <w:rPr/>
      </w:r>
      <w:r>
        <w:rPr>
          <w:sz w:val="24"/>
        </w:rPr>
        <w:t>Scheuerman, M. K., Branham, S. M., and Hamidi, F. (2018).</w:t>
      </w:r>
      <w:r>
        <w:rPr>
          <w:spacing w:val="1"/>
          <w:sz w:val="24"/>
        </w:rPr>
        <w:t> </w:t>
      </w:r>
      <w:r>
        <w:rPr>
          <w:sz w:val="24"/>
        </w:rPr>
        <w:t>Safe Spaces and Safe Places:</w:t>
      </w:r>
      <w:r>
        <w:rPr>
          <w:spacing w:val="1"/>
          <w:sz w:val="24"/>
        </w:rPr>
        <w:t> </w:t>
      </w:r>
      <w:r>
        <w:rPr>
          <w:sz w:val="24"/>
        </w:rPr>
        <w:t>Unpacking</w:t>
      </w:r>
      <w:r>
        <w:rPr>
          <w:spacing w:val="-8"/>
          <w:sz w:val="24"/>
        </w:rPr>
        <w:t> </w:t>
      </w:r>
      <w:r>
        <w:rPr>
          <w:sz w:val="24"/>
        </w:rPr>
        <w:t>Technology-Mediated</w:t>
      </w:r>
      <w:r>
        <w:rPr>
          <w:spacing w:val="-8"/>
          <w:sz w:val="24"/>
        </w:rPr>
        <w:t> </w:t>
      </w:r>
      <w:r>
        <w:rPr>
          <w:sz w:val="24"/>
        </w:rPr>
        <w:t>Experiences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Safety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Harm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Transgender</w:t>
      </w:r>
      <w:r>
        <w:rPr>
          <w:spacing w:val="-8"/>
          <w:sz w:val="24"/>
        </w:rPr>
        <w:t> </w:t>
      </w:r>
      <w:r>
        <w:rPr>
          <w:sz w:val="24"/>
        </w:rPr>
        <w:t>People.</w:t>
      </w:r>
      <w:r>
        <w:rPr>
          <w:spacing w:val="-58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ACM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Human-Computer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2(CSCW):155:1–155:27.</w:t>
      </w:r>
    </w:p>
    <w:p>
      <w:pPr>
        <w:spacing w:line="225" w:lineRule="auto" w:before="201"/>
        <w:ind w:left="414" w:right="710" w:hanging="221"/>
        <w:jc w:val="both"/>
        <w:rPr>
          <w:sz w:val="24"/>
        </w:rPr>
      </w:pPr>
      <w:bookmarkStart w:name="_bookmark80" w:id="135"/>
      <w:bookmarkEnd w:id="135"/>
      <w:r>
        <w:rPr/>
      </w:r>
      <w:r>
        <w:rPr>
          <w:w w:val="95"/>
          <w:sz w:val="24"/>
        </w:rPr>
        <w:t>Shinohara, K., Jacobo, N., Pratt, W., and Wobbrock, J. O. (2020). Design for social accessibility</w:t>
      </w:r>
      <w:r>
        <w:rPr>
          <w:spacing w:val="1"/>
          <w:w w:val="95"/>
          <w:sz w:val="24"/>
        </w:rPr>
        <w:t> </w:t>
      </w:r>
      <w:r>
        <w:rPr>
          <w:sz w:val="24"/>
        </w:rPr>
        <w:t>method cards: Engaging users and reflecting on social scenarios for accessible design. </w:t>
      </w:r>
      <w:r>
        <w:rPr>
          <w:i/>
          <w:sz w:val="24"/>
        </w:rPr>
        <w:t>ACM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Transactions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Accessible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(TACCESS)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12(4):1–33.</w:t>
      </w:r>
    </w:p>
    <w:p>
      <w:pPr>
        <w:spacing w:line="225" w:lineRule="auto" w:before="201"/>
        <w:ind w:left="421" w:right="0" w:hanging="228"/>
        <w:jc w:val="left"/>
        <w:rPr>
          <w:sz w:val="24"/>
        </w:rPr>
      </w:pPr>
      <w:bookmarkStart w:name="_bookmark81" w:id="136"/>
      <w:bookmarkEnd w:id="136"/>
      <w:r>
        <w:rPr/>
      </w:r>
      <w:r>
        <w:rPr>
          <w:sz w:val="24"/>
        </w:rPr>
        <w:t>Smith,</w:t>
      </w:r>
      <w:r>
        <w:rPr>
          <w:spacing w:val="21"/>
          <w:sz w:val="24"/>
        </w:rPr>
        <w:t> </w:t>
      </w:r>
      <w:r>
        <w:rPr>
          <w:sz w:val="24"/>
        </w:rPr>
        <w:t>K.</w:t>
      </w:r>
      <w:r>
        <w:rPr>
          <w:spacing w:val="18"/>
          <w:sz w:val="24"/>
        </w:rPr>
        <w:t> </w:t>
      </w:r>
      <w:r>
        <w:rPr>
          <w:sz w:val="24"/>
        </w:rPr>
        <w:t>(2010).</w:t>
      </w:r>
      <w:r>
        <w:rPr>
          <w:spacing w:val="15"/>
          <w:sz w:val="24"/>
        </w:rPr>
        <w:t> </w:t>
      </w:r>
      <w:r>
        <w:rPr>
          <w:sz w:val="24"/>
        </w:rPr>
        <w:t>Producing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rigorous</w:t>
      </w:r>
      <w:r>
        <w:rPr>
          <w:spacing w:val="18"/>
          <w:sz w:val="24"/>
        </w:rPr>
        <w:t> </w:t>
      </w:r>
      <w:r>
        <w:rPr>
          <w:sz w:val="24"/>
        </w:rPr>
        <w:t>design</w:t>
      </w:r>
      <w:r>
        <w:rPr>
          <w:spacing w:val="19"/>
          <w:sz w:val="24"/>
        </w:rPr>
        <w:t> </w:t>
      </w:r>
      <w:r>
        <w:rPr>
          <w:sz w:val="24"/>
        </w:rPr>
        <w:t>case.</w:t>
      </w:r>
      <w:r>
        <w:rPr>
          <w:spacing w:val="14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18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1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8"/>
          <w:sz w:val="24"/>
        </w:rPr>
        <w:t> </w:t>
      </w:r>
      <w:r>
        <w:rPr>
          <w:i/>
          <w:sz w:val="24"/>
        </w:rPr>
        <w:t>Designs</w:t>
      </w:r>
      <w:r>
        <w:rPr>
          <w:i/>
          <w:spacing w:val="18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Learning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1(1).</w:t>
      </w:r>
    </w:p>
    <w:p>
      <w:pPr>
        <w:pStyle w:val="BodyText"/>
        <w:spacing w:line="460" w:lineRule="atLeast" w:before="3"/>
        <w:ind w:left="193" w:right="678"/>
      </w:pPr>
      <w:bookmarkStart w:name="_bookmark83" w:id="137"/>
      <w:bookmarkEnd w:id="137"/>
      <w:r>
        <w:rPr/>
      </w:r>
      <w:r>
        <w:rPr/>
        <w:t>Sorhus, S. (2021).</w:t>
      </w:r>
      <w:r>
        <w:rPr>
          <w:spacing w:val="60"/>
        </w:rPr>
        <w:t> </w:t>
      </w:r>
      <w:r>
        <w:rPr/>
        <w:t>sindresorhus/awesome.</w:t>
      </w:r>
      <w:r>
        <w:rPr>
          <w:spacing w:val="60"/>
        </w:rPr>
        <w:t> </w:t>
      </w:r>
      <w:r>
        <w:rPr/>
        <w:t>original-date: 2014-07-11T13:42:37Z.</w:t>
      </w:r>
      <w:r>
        <w:rPr>
          <w:spacing w:val="1"/>
        </w:rPr>
        <w:t> </w:t>
      </w:r>
      <w:bookmarkStart w:name="_bookmark82" w:id="138"/>
      <w:bookmarkEnd w:id="138"/>
      <w:r>
        <w:rPr/>
        <w:t>Suij</w:t>
      </w:r>
      <w:r>
        <w:rPr/>
        <w:t>kerbuijk,</w:t>
      </w:r>
      <w:r>
        <w:rPr>
          <w:spacing w:val="5"/>
        </w:rPr>
        <w:t> </w:t>
      </w:r>
      <w:r>
        <w:rPr/>
        <w:t>S.,</w:t>
      </w:r>
      <w:r>
        <w:rPr>
          <w:spacing w:val="5"/>
        </w:rPr>
        <w:t> </w:t>
      </w:r>
      <w:r>
        <w:rPr/>
        <w:t>Nap,</w:t>
      </w:r>
      <w:r>
        <w:rPr>
          <w:spacing w:val="5"/>
        </w:rPr>
        <w:t> </w:t>
      </w:r>
      <w:r>
        <w:rPr/>
        <w:t>H.</w:t>
      </w:r>
      <w:r>
        <w:rPr>
          <w:spacing w:val="5"/>
        </w:rPr>
        <w:t> </w:t>
      </w:r>
      <w:r>
        <w:rPr/>
        <w:t>H.,</w:t>
      </w:r>
      <w:r>
        <w:rPr>
          <w:spacing w:val="5"/>
        </w:rPr>
        <w:t> </w:t>
      </w:r>
      <w:r>
        <w:rPr/>
        <w:t>Cornelisse,</w:t>
      </w:r>
      <w:r>
        <w:rPr>
          <w:spacing w:val="5"/>
        </w:rPr>
        <w:t> </w:t>
      </w:r>
      <w:r>
        <w:rPr/>
        <w:t>L.,</w:t>
      </w:r>
      <w:r>
        <w:rPr>
          <w:spacing w:val="5"/>
        </w:rPr>
        <w:t> </w:t>
      </w:r>
      <w:r>
        <w:rPr/>
        <w:t>IJsselsteijn,</w:t>
      </w:r>
      <w:r>
        <w:rPr>
          <w:spacing w:val="5"/>
        </w:rPr>
        <w:t> </w:t>
      </w:r>
      <w:r>
        <w:rPr/>
        <w:t>W.</w:t>
      </w:r>
      <w:r>
        <w:rPr>
          <w:spacing w:val="5"/>
        </w:rPr>
        <w:t> </w:t>
      </w:r>
      <w:r>
        <w:rPr/>
        <w:t>A.,</w:t>
      </w:r>
      <w:r>
        <w:rPr>
          <w:spacing w:val="5"/>
        </w:rPr>
        <w:t> </w:t>
      </w:r>
      <w:r>
        <w:rPr/>
        <w:t>de</w:t>
      </w:r>
      <w:r>
        <w:rPr>
          <w:spacing w:val="5"/>
        </w:rPr>
        <w:t> </w:t>
      </w:r>
      <w:r>
        <w:rPr/>
        <w:t>Kort,</w:t>
      </w:r>
      <w:r>
        <w:rPr>
          <w:spacing w:val="5"/>
        </w:rPr>
        <w:t> </w:t>
      </w:r>
      <w:r>
        <w:rPr/>
        <w:t>Y.</w:t>
      </w:r>
      <w:r>
        <w:rPr>
          <w:spacing w:val="5"/>
        </w:rPr>
        <w:t> </w:t>
      </w:r>
      <w:r>
        <w:rPr/>
        <w:t>A.,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Minkman,</w:t>
      </w:r>
    </w:p>
    <w:p>
      <w:pPr>
        <w:pStyle w:val="BodyText"/>
        <w:spacing w:line="225" w:lineRule="auto"/>
        <w:ind w:left="427"/>
      </w:pPr>
      <w:r>
        <w:rPr>
          <w:w w:val="95"/>
        </w:rPr>
        <w:t>M.</w:t>
      </w:r>
      <w:r>
        <w:rPr>
          <w:spacing w:val="15"/>
          <w:w w:val="95"/>
        </w:rPr>
        <w:t> </w:t>
      </w:r>
      <w:r>
        <w:rPr>
          <w:w w:val="95"/>
        </w:rPr>
        <w:t>M.</w:t>
      </w:r>
      <w:r>
        <w:rPr>
          <w:spacing w:val="15"/>
          <w:w w:val="95"/>
        </w:rPr>
        <w:t> </w:t>
      </w:r>
      <w:r>
        <w:rPr>
          <w:w w:val="95"/>
        </w:rPr>
        <w:t>(2019).</w:t>
      </w:r>
      <w:r>
        <w:rPr>
          <w:spacing w:val="48"/>
          <w:w w:val="95"/>
        </w:rPr>
        <w:t> </w:t>
      </w:r>
      <w:r>
        <w:rPr>
          <w:w w:val="95"/>
        </w:rPr>
        <w:t>Active</w:t>
      </w:r>
      <w:r>
        <w:rPr>
          <w:spacing w:val="15"/>
          <w:w w:val="95"/>
        </w:rPr>
        <w:t> </w:t>
      </w:r>
      <w:r>
        <w:rPr>
          <w:w w:val="95"/>
        </w:rPr>
        <w:t>Involvement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People</w:t>
      </w:r>
      <w:r>
        <w:rPr>
          <w:spacing w:val="15"/>
          <w:w w:val="95"/>
        </w:rPr>
        <w:t> </w:t>
      </w:r>
      <w:r>
        <w:rPr>
          <w:w w:val="95"/>
        </w:rPr>
        <w:t>with</w:t>
      </w:r>
      <w:r>
        <w:rPr>
          <w:spacing w:val="15"/>
          <w:w w:val="95"/>
        </w:rPr>
        <w:t> </w:t>
      </w:r>
      <w:r>
        <w:rPr>
          <w:w w:val="95"/>
        </w:rPr>
        <w:t>Dementia:</w:t>
      </w:r>
      <w:r>
        <w:rPr>
          <w:spacing w:val="33"/>
          <w:w w:val="95"/>
        </w:rPr>
        <w:t> </w:t>
      </w:r>
      <w:r>
        <w:rPr>
          <w:w w:val="95"/>
        </w:rPr>
        <w:t>A</w:t>
      </w:r>
      <w:r>
        <w:rPr>
          <w:spacing w:val="15"/>
          <w:w w:val="95"/>
        </w:rPr>
        <w:t> </w:t>
      </w:r>
      <w:r>
        <w:rPr>
          <w:w w:val="95"/>
        </w:rPr>
        <w:t>Systematic</w:t>
      </w:r>
      <w:r>
        <w:rPr>
          <w:spacing w:val="15"/>
          <w:w w:val="95"/>
        </w:rPr>
        <w:t> </w:t>
      </w:r>
      <w:r>
        <w:rPr>
          <w:w w:val="95"/>
        </w:rPr>
        <w:t>Review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Studies</w:t>
      </w:r>
      <w:r>
        <w:rPr>
          <w:spacing w:val="-54"/>
          <w:w w:val="95"/>
        </w:rPr>
        <w:t> </w:t>
      </w:r>
      <w:r>
        <w:rPr/>
        <w:t>Developing</w:t>
      </w:r>
      <w:r>
        <w:rPr>
          <w:spacing w:val="-8"/>
        </w:rPr>
        <w:t> </w:t>
      </w:r>
      <w:r>
        <w:rPr/>
        <w:t>Supportive</w:t>
      </w:r>
      <w:r>
        <w:rPr>
          <w:spacing w:val="-7"/>
        </w:rPr>
        <w:t> </w:t>
      </w:r>
      <w:r>
        <w:rPr/>
        <w:t>Technologies.</w:t>
      </w:r>
      <w:r>
        <w:rPr>
          <w:spacing w:val="16"/>
        </w:rPr>
        <w:t> </w:t>
      </w:r>
      <w:r>
        <w:rPr>
          <w:i/>
        </w:rPr>
        <w:t>Journal</w:t>
      </w:r>
      <w:r>
        <w:rPr>
          <w:i/>
          <w:spacing w:val="-7"/>
        </w:rPr>
        <w:t> </w:t>
      </w:r>
      <w:r>
        <w:rPr>
          <w:i/>
        </w:rPr>
        <w:t>of</w:t>
      </w:r>
      <w:r>
        <w:rPr>
          <w:i/>
          <w:spacing w:val="-7"/>
        </w:rPr>
        <w:t> </w:t>
      </w:r>
      <w:r>
        <w:rPr>
          <w:i/>
        </w:rPr>
        <w:t>Alzheimer’s</w:t>
      </w:r>
      <w:r>
        <w:rPr>
          <w:i/>
          <w:spacing w:val="-8"/>
        </w:rPr>
        <w:t> </w:t>
      </w:r>
      <w:r>
        <w:rPr>
          <w:i/>
        </w:rPr>
        <w:t>Disease</w:t>
      </w:r>
      <w:r>
        <w:rPr/>
        <w:t>,</w:t>
      </w:r>
      <w:r>
        <w:rPr>
          <w:spacing w:val="-7"/>
        </w:rPr>
        <w:t> </w:t>
      </w:r>
      <w:r>
        <w:rPr/>
        <w:t>69(4):1041–1065.</w:t>
      </w:r>
    </w:p>
    <w:p>
      <w:pPr>
        <w:pStyle w:val="BodyText"/>
        <w:spacing w:line="225" w:lineRule="auto" w:before="198"/>
        <w:ind w:left="427" w:right="716" w:hanging="235"/>
      </w:pPr>
      <w:bookmarkStart w:name="_bookmark84" w:id="139"/>
      <w:bookmarkEnd w:id="139"/>
      <w:r>
        <w:rPr/>
      </w:r>
      <w:r>
        <w:rPr/>
        <w:t>Talbot,</w:t>
      </w:r>
      <w:r>
        <w:rPr>
          <w:spacing w:val="-6"/>
        </w:rPr>
        <w:t> </w:t>
      </w:r>
      <w:r>
        <w:rPr/>
        <w:t>C.</w:t>
      </w:r>
      <w:r>
        <w:rPr>
          <w:spacing w:val="-5"/>
        </w:rPr>
        <w:t> </w:t>
      </w:r>
      <w:r>
        <w:rPr/>
        <w:t>V.,</w:t>
      </w:r>
      <w:r>
        <w:rPr>
          <w:spacing w:val="-6"/>
        </w:rPr>
        <w:t> </w:t>
      </w:r>
      <w:r>
        <w:rPr/>
        <w:t>O’Dwyer,</w:t>
      </w:r>
      <w:r>
        <w:rPr>
          <w:spacing w:val="-5"/>
        </w:rPr>
        <w:t> </w:t>
      </w:r>
      <w:r>
        <w:rPr/>
        <w:t>S.</w:t>
      </w:r>
      <w:r>
        <w:rPr>
          <w:spacing w:val="-6"/>
        </w:rPr>
        <w:t> </w:t>
      </w:r>
      <w:r>
        <w:rPr/>
        <w:t>T.,</w:t>
      </w:r>
      <w:r>
        <w:rPr>
          <w:spacing w:val="-5"/>
        </w:rPr>
        <w:t> </w:t>
      </w:r>
      <w:r>
        <w:rPr/>
        <w:t>Clare,</w:t>
      </w:r>
      <w:r>
        <w:rPr>
          <w:spacing w:val="-6"/>
        </w:rPr>
        <w:t> </w:t>
      </w:r>
      <w:r>
        <w:rPr/>
        <w:t>L.,</w:t>
      </w:r>
      <w:r>
        <w:rPr>
          <w:spacing w:val="-5"/>
        </w:rPr>
        <w:t> </w:t>
      </w:r>
      <w:r>
        <w:rPr/>
        <w:t>Heaton,</w:t>
      </w:r>
      <w:r>
        <w:rPr>
          <w:spacing w:val="-5"/>
        </w:rPr>
        <w:t> </w:t>
      </w:r>
      <w:r>
        <w:rPr/>
        <w:t>J.,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Anderson,</w:t>
      </w:r>
      <w:r>
        <w:rPr>
          <w:spacing w:val="-6"/>
        </w:rPr>
        <w:t> </w:t>
      </w:r>
      <w:r>
        <w:rPr/>
        <w:t>J.</w:t>
      </w:r>
      <w:r>
        <w:rPr>
          <w:spacing w:val="-5"/>
        </w:rPr>
        <w:t> </w:t>
      </w:r>
      <w:r>
        <w:rPr/>
        <w:t>(2020).</w:t>
      </w:r>
      <w:r>
        <w:rPr>
          <w:spacing w:val="18"/>
        </w:rPr>
        <w:t> </w:t>
      </w:r>
      <w:r>
        <w:rPr/>
        <w:t>How</w:t>
      </w:r>
      <w:r>
        <w:rPr>
          <w:spacing w:val="-5"/>
        </w:rPr>
        <w:t> </w:t>
      </w:r>
      <w:r>
        <w:rPr/>
        <w:t>people</w:t>
      </w:r>
      <w:r>
        <w:rPr>
          <w:spacing w:val="-6"/>
        </w:rPr>
        <w:t> </w:t>
      </w:r>
      <w:r>
        <w:rPr/>
        <w:t>with</w:t>
      </w:r>
      <w:r>
        <w:rPr>
          <w:spacing w:val="-57"/>
        </w:rPr>
        <w:t> </w:t>
      </w:r>
      <w:r>
        <w:rPr/>
        <w:t>dementia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twitter:</w:t>
      </w:r>
      <w:r>
        <w:rPr>
          <w:spacing w:val="10"/>
        </w:rPr>
        <w:t> </w:t>
      </w:r>
      <w:r>
        <w:rPr/>
        <w:t>A</w:t>
      </w:r>
      <w:r>
        <w:rPr>
          <w:spacing w:val="-5"/>
        </w:rPr>
        <w:t> </w:t>
      </w:r>
      <w:r>
        <w:rPr/>
        <w:t>qualitative</w:t>
      </w:r>
      <w:r>
        <w:rPr>
          <w:spacing w:val="-4"/>
        </w:rPr>
        <w:t> </w:t>
      </w:r>
      <w:r>
        <w:rPr/>
        <w:t>analysis.</w:t>
      </w:r>
      <w:r>
        <w:rPr>
          <w:spacing w:val="21"/>
        </w:rPr>
        <w:t> </w:t>
      </w:r>
      <w:r>
        <w:rPr>
          <w:i/>
        </w:rPr>
        <w:t>Computers</w:t>
      </w:r>
      <w:r>
        <w:rPr>
          <w:i/>
          <w:spacing w:val="-4"/>
        </w:rPr>
        <w:t> </w:t>
      </w:r>
      <w:r>
        <w:rPr>
          <w:i/>
        </w:rPr>
        <w:t>in</w:t>
      </w:r>
      <w:r>
        <w:rPr>
          <w:i/>
          <w:spacing w:val="-5"/>
        </w:rPr>
        <w:t> </w:t>
      </w:r>
      <w:r>
        <w:rPr>
          <w:i/>
        </w:rPr>
        <w:t>Human</w:t>
      </w:r>
      <w:r>
        <w:rPr>
          <w:i/>
          <w:spacing w:val="-4"/>
        </w:rPr>
        <w:t> </w:t>
      </w:r>
      <w:r>
        <w:rPr>
          <w:i/>
        </w:rPr>
        <w:t>Behavior</w:t>
      </w:r>
      <w:r>
        <w:rPr/>
        <w:t>,</w:t>
      </w:r>
      <w:r>
        <w:rPr>
          <w:spacing w:val="-4"/>
        </w:rPr>
        <w:t> </w:t>
      </w:r>
      <w:r>
        <w:rPr/>
        <w:t>102:112–119.</w:t>
      </w:r>
    </w:p>
    <w:p>
      <w:pPr>
        <w:spacing w:line="225" w:lineRule="auto" w:before="200"/>
        <w:ind w:left="427" w:right="677" w:hanging="235"/>
        <w:jc w:val="both"/>
        <w:rPr>
          <w:sz w:val="24"/>
        </w:rPr>
      </w:pPr>
      <w:bookmarkStart w:name="_bookmark85" w:id="140"/>
      <w:bookmarkEnd w:id="140"/>
      <w:r>
        <w:rPr/>
      </w:r>
      <w:r>
        <w:rPr>
          <w:sz w:val="24"/>
        </w:rPr>
        <w:t>Talhouk,</w:t>
      </w:r>
      <w:r>
        <w:rPr>
          <w:spacing w:val="-11"/>
          <w:sz w:val="24"/>
        </w:rPr>
        <w:t> </w:t>
      </w:r>
      <w:r>
        <w:rPr>
          <w:sz w:val="24"/>
        </w:rPr>
        <w:t>R.,</w:t>
      </w:r>
      <w:r>
        <w:rPr>
          <w:spacing w:val="-11"/>
          <w:sz w:val="24"/>
        </w:rPr>
        <w:t> </w:t>
      </w:r>
      <w:r>
        <w:rPr>
          <w:sz w:val="24"/>
        </w:rPr>
        <w:t>Ahmed,</w:t>
      </w:r>
      <w:r>
        <w:rPr>
          <w:spacing w:val="-11"/>
          <w:sz w:val="24"/>
        </w:rPr>
        <w:t> </w:t>
      </w:r>
      <w:r>
        <w:rPr>
          <w:sz w:val="24"/>
        </w:rPr>
        <w:t>S.</w:t>
      </w:r>
      <w:r>
        <w:rPr>
          <w:spacing w:val="-11"/>
          <w:sz w:val="24"/>
        </w:rPr>
        <w:t> </w:t>
      </w:r>
      <w:r>
        <w:rPr>
          <w:sz w:val="24"/>
        </w:rPr>
        <w:t>I.,</w:t>
      </w:r>
      <w:r>
        <w:rPr>
          <w:spacing w:val="-11"/>
          <w:sz w:val="24"/>
        </w:rPr>
        <w:t> </w:t>
      </w:r>
      <w:r>
        <w:rPr>
          <w:sz w:val="24"/>
        </w:rPr>
        <w:t>Wulf,</w:t>
      </w:r>
      <w:r>
        <w:rPr>
          <w:spacing w:val="-11"/>
          <w:sz w:val="24"/>
        </w:rPr>
        <w:t> </w:t>
      </w:r>
      <w:r>
        <w:rPr>
          <w:sz w:val="24"/>
        </w:rPr>
        <w:t>V.,</w:t>
      </w:r>
      <w:r>
        <w:rPr>
          <w:spacing w:val="-11"/>
          <w:sz w:val="24"/>
        </w:rPr>
        <w:t> </w:t>
      </w:r>
      <w:r>
        <w:rPr>
          <w:sz w:val="24"/>
        </w:rPr>
        <w:t>Crivellaro,</w:t>
      </w:r>
      <w:r>
        <w:rPr>
          <w:spacing w:val="-11"/>
          <w:sz w:val="24"/>
        </w:rPr>
        <w:t> </w:t>
      </w:r>
      <w:r>
        <w:rPr>
          <w:sz w:val="24"/>
        </w:rPr>
        <w:t>C.,</w:t>
      </w:r>
      <w:r>
        <w:rPr>
          <w:spacing w:val="-11"/>
          <w:sz w:val="24"/>
        </w:rPr>
        <w:t> </w:t>
      </w:r>
      <w:r>
        <w:rPr>
          <w:sz w:val="24"/>
        </w:rPr>
        <w:t>Vlachokyriakos,</w:t>
      </w:r>
      <w:r>
        <w:rPr>
          <w:spacing w:val="-11"/>
          <w:sz w:val="24"/>
        </w:rPr>
        <w:t> </w:t>
      </w:r>
      <w:r>
        <w:rPr>
          <w:sz w:val="24"/>
        </w:rPr>
        <w:t>V.,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Olivier,</w:t>
      </w:r>
      <w:r>
        <w:rPr>
          <w:spacing w:val="-11"/>
          <w:sz w:val="24"/>
        </w:rPr>
        <w:t> </w:t>
      </w:r>
      <w:r>
        <w:rPr>
          <w:sz w:val="24"/>
        </w:rPr>
        <w:t>P.</w:t>
      </w:r>
      <w:r>
        <w:rPr>
          <w:spacing w:val="-11"/>
          <w:sz w:val="24"/>
        </w:rPr>
        <w:t> </w:t>
      </w:r>
      <w:r>
        <w:rPr>
          <w:sz w:val="24"/>
        </w:rPr>
        <w:t>(2016a).</w:t>
      </w:r>
      <w:r>
        <w:rPr>
          <w:spacing w:val="-58"/>
          <w:sz w:val="24"/>
        </w:rPr>
        <w:t> </w:t>
      </w:r>
      <w:r>
        <w:rPr>
          <w:w w:val="95"/>
          <w:sz w:val="24"/>
        </w:rPr>
        <w:t>Refugees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HCI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SIG: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Role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HCI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Responding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Refugee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Crisis.</w:t>
      </w:r>
      <w:r>
        <w:rPr>
          <w:spacing w:val="39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> </w:t>
      </w:r>
      <w:r>
        <w:rPr>
          <w:i/>
          <w:w w:val="95"/>
          <w:sz w:val="24"/>
        </w:rPr>
        <w:t>Proceedings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of the 2016 CHI Conference Extended Abstracts on Human Factors in Computing Systems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w w:val="95"/>
          <w:sz w:val="24"/>
        </w:rPr>
        <w:t>CHI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EA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’16,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pages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1073–1076,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New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York,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NY,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USA.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Association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Computing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Machinery.</w:t>
      </w:r>
    </w:p>
    <w:p>
      <w:pPr>
        <w:spacing w:line="225" w:lineRule="auto" w:before="202"/>
        <w:ind w:left="404" w:right="676" w:hanging="211"/>
        <w:jc w:val="both"/>
        <w:rPr>
          <w:sz w:val="24"/>
        </w:rPr>
      </w:pPr>
      <w:bookmarkStart w:name="_bookmark86" w:id="141"/>
      <w:bookmarkEnd w:id="141"/>
      <w:r>
        <w:rPr/>
      </w:r>
      <w:r>
        <w:rPr>
          <w:w w:val="95"/>
          <w:sz w:val="24"/>
        </w:rPr>
        <w:t>Talhouk, R., Mesmar, S., Thieme, A., Balaam, M., Olivier, P., Akik, C., and Ghattas, H. (2016b).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Syrian Refugees and Digital Health in Lebanon: Opportunities for Improving Antenatal Health.</w:t>
      </w:r>
      <w:r>
        <w:rPr>
          <w:spacing w:val="1"/>
          <w:w w:val="95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2016 CHI Conference on Human Factors in Computing Systems</w:t>
      </w:r>
      <w:r>
        <w:rPr>
          <w:sz w:val="24"/>
        </w:rPr>
        <w:t>, CHI</w:t>
      </w:r>
      <w:r>
        <w:rPr>
          <w:spacing w:val="1"/>
          <w:sz w:val="24"/>
        </w:rPr>
        <w:t> </w:t>
      </w:r>
      <w:r>
        <w:rPr>
          <w:sz w:val="24"/>
        </w:rPr>
        <w:t>’16,</w:t>
      </w:r>
      <w:r>
        <w:rPr>
          <w:spacing w:val="-5"/>
          <w:sz w:val="24"/>
        </w:rPr>
        <w:t> </w:t>
      </w:r>
      <w:r>
        <w:rPr>
          <w:sz w:val="24"/>
        </w:rPr>
        <w:t>pages</w:t>
      </w:r>
      <w:r>
        <w:rPr>
          <w:spacing w:val="-5"/>
          <w:sz w:val="24"/>
        </w:rPr>
        <w:t> </w:t>
      </w:r>
      <w:r>
        <w:rPr>
          <w:sz w:val="24"/>
        </w:rPr>
        <w:t>331–342,</w:t>
      </w:r>
      <w:r>
        <w:rPr>
          <w:spacing w:val="-5"/>
          <w:sz w:val="24"/>
        </w:rPr>
        <w:t> </w:t>
      </w:r>
      <w:r>
        <w:rPr>
          <w:sz w:val="24"/>
        </w:rPr>
        <w:t>New</w:t>
      </w:r>
      <w:r>
        <w:rPr>
          <w:spacing w:val="-5"/>
          <w:sz w:val="24"/>
        </w:rPr>
        <w:t> </w:t>
      </w:r>
      <w:r>
        <w:rPr>
          <w:sz w:val="24"/>
        </w:rPr>
        <w:t>York,</w:t>
      </w:r>
      <w:r>
        <w:rPr>
          <w:spacing w:val="-5"/>
          <w:sz w:val="24"/>
        </w:rPr>
        <w:t> </w:t>
      </w:r>
      <w:r>
        <w:rPr>
          <w:sz w:val="24"/>
        </w:rPr>
        <w:t>NY,</w:t>
      </w:r>
      <w:r>
        <w:rPr>
          <w:spacing w:val="-5"/>
          <w:sz w:val="24"/>
        </w:rPr>
        <w:t> </w:t>
      </w:r>
      <w:r>
        <w:rPr>
          <w:sz w:val="24"/>
        </w:rPr>
        <w:t>USA.</w:t>
      </w:r>
      <w:r>
        <w:rPr>
          <w:spacing w:val="-4"/>
          <w:sz w:val="24"/>
        </w:rPr>
        <w:t> </w:t>
      </w:r>
      <w:r>
        <w:rPr>
          <w:sz w:val="24"/>
        </w:rPr>
        <w:t>Association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Computing</w:t>
      </w:r>
      <w:r>
        <w:rPr>
          <w:spacing w:val="-5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1"/>
        <w:ind w:left="419" w:right="715" w:hanging="226"/>
      </w:pPr>
      <w:bookmarkStart w:name="_bookmark87" w:id="142"/>
      <w:bookmarkEnd w:id="142"/>
      <w:r>
        <w:rPr/>
      </w:r>
      <w:r>
        <w:rPr/>
        <w:t>Treadaway,</w:t>
      </w:r>
      <w:r>
        <w:rPr>
          <w:spacing w:val="-10"/>
        </w:rPr>
        <w:t> </w:t>
      </w:r>
      <w:r>
        <w:rPr/>
        <w:t>C.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Kenning,</w:t>
      </w:r>
      <w:r>
        <w:rPr>
          <w:spacing w:val="-9"/>
        </w:rPr>
        <w:t> </w:t>
      </w:r>
      <w:r>
        <w:rPr/>
        <w:t>G.</w:t>
      </w:r>
      <w:r>
        <w:rPr>
          <w:spacing w:val="-9"/>
        </w:rPr>
        <w:t> </w:t>
      </w:r>
      <w:r>
        <w:rPr/>
        <w:t>(2016).</w:t>
      </w:r>
      <w:r>
        <w:rPr>
          <w:spacing w:val="13"/>
        </w:rPr>
        <w:t> </w:t>
      </w:r>
      <w:r>
        <w:rPr/>
        <w:t>Sensor</w:t>
      </w:r>
      <w:r>
        <w:rPr>
          <w:spacing w:val="-9"/>
        </w:rPr>
        <w:t> </w:t>
      </w:r>
      <w:r>
        <w:rPr/>
        <w:t>e-textiles:</w:t>
      </w:r>
      <w:r>
        <w:rPr>
          <w:spacing w:val="4"/>
        </w:rPr>
        <w:t> </w:t>
      </w:r>
      <w:r>
        <w:rPr/>
        <w:t>person</w:t>
      </w:r>
      <w:r>
        <w:rPr>
          <w:spacing w:val="-10"/>
        </w:rPr>
        <w:t> </w:t>
      </w:r>
      <w:r>
        <w:rPr/>
        <w:t>centered</w:t>
      </w:r>
      <w:r>
        <w:rPr>
          <w:spacing w:val="-9"/>
        </w:rPr>
        <w:t> </w:t>
      </w:r>
      <w:r>
        <w:rPr/>
        <w:t>co-design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people</w:t>
      </w:r>
      <w:r>
        <w:rPr>
          <w:spacing w:val="-57"/>
        </w:rPr>
        <w:t> </w:t>
      </w:r>
      <w:r>
        <w:rPr/>
        <w:t>with</w:t>
      </w:r>
      <w:r>
        <w:rPr>
          <w:spacing w:val="-2"/>
        </w:rPr>
        <w:t> </w:t>
      </w:r>
      <w:r>
        <w:rPr/>
        <w:t>late</w:t>
      </w:r>
      <w:r>
        <w:rPr>
          <w:spacing w:val="-2"/>
        </w:rPr>
        <w:t> </w:t>
      </w:r>
      <w:r>
        <w:rPr/>
        <w:t>stage</w:t>
      </w:r>
      <w:r>
        <w:rPr>
          <w:spacing w:val="-2"/>
        </w:rPr>
        <w:t> </w:t>
      </w:r>
      <w:r>
        <w:rPr/>
        <w:t>dementia.</w:t>
      </w:r>
      <w:r>
        <w:rPr>
          <w:spacing w:val="25"/>
        </w:rPr>
        <w:t> </w:t>
      </w:r>
      <w:r>
        <w:rPr>
          <w:i/>
        </w:rPr>
        <w:t>Working</w:t>
      </w:r>
      <w:r>
        <w:rPr>
          <w:i/>
          <w:spacing w:val="-2"/>
        </w:rPr>
        <w:t> </w:t>
      </w:r>
      <w:r>
        <w:rPr>
          <w:i/>
        </w:rPr>
        <w:t>with</w:t>
      </w:r>
      <w:r>
        <w:rPr>
          <w:i/>
          <w:spacing w:val="-2"/>
        </w:rPr>
        <w:t> </w:t>
      </w:r>
      <w:r>
        <w:rPr>
          <w:i/>
        </w:rPr>
        <w:t>Older</w:t>
      </w:r>
      <w:r>
        <w:rPr>
          <w:i/>
          <w:spacing w:val="-2"/>
        </w:rPr>
        <w:t> </w:t>
      </w:r>
      <w:r>
        <w:rPr>
          <w:i/>
        </w:rPr>
        <w:t>People</w:t>
      </w:r>
      <w:r>
        <w:rPr/>
        <w:t>.</w:t>
      </w:r>
    </w:p>
    <w:p>
      <w:pPr>
        <w:spacing w:line="225" w:lineRule="auto" w:before="201"/>
        <w:ind w:left="413" w:right="685" w:hanging="220"/>
        <w:jc w:val="both"/>
        <w:rPr>
          <w:sz w:val="24"/>
        </w:rPr>
      </w:pPr>
      <w:bookmarkStart w:name="_bookmark88" w:id="143"/>
      <w:bookmarkEnd w:id="143"/>
      <w:r>
        <w:rPr/>
      </w:r>
      <w:r>
        <w:rPr>
          <w:w w:val="95"/>
          <w:sz w:val="24"/>
        </w:rPr>
        <w:t>Vines,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J.,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Clarke,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R.,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Wright,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P.,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McCarthy,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J.,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Olivier,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P.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(2013).</w:t>
      </w:r>
      <w:r>
        <w:rPr>
          <w:spacing w:val="54"/>
          <w:w w:val="95"/>
          <w:sz w:val="24"/>
        </w:rPr>
        <w:t> </w:t>
      </w:r>
      <w:r>
        <w:rPr>
          <w:w w:val="95"/>
          <w:sz w:val="24"/>
        </w:rPr>
        <w:t>Configuring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participation:</w:t>
      </w:r>
      <w:r>
        <w:rPr>
          <w:spacing w:val="-54"/>
          <w:w w:val="95"/>
          <w:sz w:val="24"/>
        </w:rPr>
        <w:t> </w:t>
      </w:r>
      <w:r>
        <w:rPr>
          <w:sz w:val="24"/>
        </w:rPr>
        <w:t>on how we involve people in design. In </w:t>
      </w:r>
      <w:r>
        <w:rPr>
          <w:i/>
          <w:sz w:val="24"/>
        </w:rPr>
        <w:t>Proceedings of the SIGCHI Conference on Human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Factors in Computing Systems</w:t>
      </w:r>
      <w:r>
        <w:rPr>
          <w:sz w:val="24"/>
        </w:rPr>
        <w:t>, CHI ’13, pages 429–438, Paris, France. Association for</w:t>
      </w:r>
      <w:r>
        <w:rPr>
          <w:spacing w:val="1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2"/>
        <w:ind w:left="416" w:right="714" w:hanging="223"/>
        <w:jc w:val="both"/>
      </w:pPr>
      <w:bookmarkStart w:name="_bookmark89" w:id="144"/>
      <w:bookmarkEnd w:id="144"/>
      <w:r>
        <w:rPr/>
      </w:r>
      <w:r>
        <w:rPr/>
        <w:t>Vines, J., McNaney, R., Holden, A., Poliakov, I., Wright, P., and Olivier, P. (2017). Our Year</w:t>
      </w:r>
      <w:r>
        <w:rPr>
          <w:spacing w:val="1"/>
        </w:rPr>
        <w:t> </w:t>
      </w:r>
      <w:r>
        <w:rPr/>
        <w:t>With the Glass: Expectations, Letdowns and Ethical Dilemmas of Technology Trials With</w:t>
      </w:r>
      <w:r>
        <w:rPr>
          <w:spacing w:val="1"/>
        </w:rPr>
        <w:t> </w:t>
      </w:r>
      <w:r>
        <w:rPr/>
        <w:t>Vulnerable</w:t>
      </w:r>
      <w:r>
        <w:rPr>
          <w:spacing w:val="-2"/>
        </w:rPr>
        <w:t> </w:t>
      </w:r>
      <w:r>
        <w:rPr/>
        <w:t>People.</w:t>
      </w:r>
      <w:r>
        <w:rPr>
          <w:spacing w:val="24"/>
        </w:rPr>
        <w:t> </w:t>
      </w:r>
      <w:r>
        <w:rPr>
          <w:i/>
        </w:rPr>
        <w:t>Interacting</w:t>
      </w:r>
      <w:r>
        <w:rPr>
          <w:i/>
          <w:spacing w:val="-1"/>
        </w:rPr>
        <w:t> </w:t>
      </w:r>
      <w:r>
        <w:rPr>
          <w:i/>
        </w:rPr>
        <w:t>with</w:t>
      </w:r>
      <w:r>
        <w:rPr>
          <w:i/>
          <w:spacing w:val="-2"/>
        </w:rPr>
        <w:t> </w:t>
      </w:r>
      <w:r>
        <w:rPr>
          <w:i/>
        </w:rPr>
        <w:t>Computers</w:t>
      </w:r>
      <w:r>
        <w:rPr/>
        <w:t>,</w:t>
      </w:r>
      <w:r>
        <w:rPr>
          <w:spacing w:val="-2"/>
        </w:rPr>
        <w:t> </w:t>
      </w:r>
      <w:r>
        <w:rPr/>
        <w:t>29(1):27–44.</w:t>
      </w:r>
    </w:p>
    <w:p>
      <w:pPr>
        <w:spacing w:line="225" w:lineRule="auto" w:before="201"/>
        <w:ind w:left="420" w:right="689" w:hanging="227"/>
        <w:jc w:val="both"/>
        <w:rPr>
          <w:sz w:val="24"/>
        </w:rPr>
      </w:pPr>
      <w:bookmarkStart w:name="_bookmark90" w:id="145"/>
      <w:bookmarkEnd w:id="145"/>
      <w:r>
        <w:rPr/>
      </w:r>
      <w:r>
        <w:rPr>
          <w:w w:val="95"/>
          <w:sz w:val="24"/>
        </w:rPr>
        <w:t>Wallace, J., Thieme, A., Wood, G., Schofield, G., and Olivier, P. (2012). Enabling Self, Intimacy</w:t>
      </w:r>
      <w:r>
        <w:rPr>
          <w:spacing w:val="1"/>
          <w:w w:val="95"/>
          <w:sz w:val="24"/>
        </w:rPr>
        <w:t> </w:t>
      </w:r>
      <w:r>
        <w:rPr>
          <w:sz w:val="24"/>
        </w:rPr>
        <w:t>and a Sense of Home in Dementia:</w:t>
      </w:r>
      <w:r>
        <w:rPr>
          <w:spacing w:val="1"/>
          <w:sz w:val="24"/>
        </w:rPr>
        <w:t> </w:t>
      </w:r>
      <w:r>
        <w:rPr>
          <w:sz w:val="24"/>
        </w:rPr>
        <w:t>An Enquiry into Design in a Hospital Setting.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i/>
          <w:sz w:val="24"/>
        </w:rPr>
        <w:t>Proceedings of the SIGCHI Conference on Human Factors in Computing Systems</w:t>
      </w:r>
      <w:r>
        <w:rPr>
          <w:sz w:val="24"/>
        </w:rPr>
        <w:t>, CHI ’12,</w:t>
      </w:r>
      <w:r>
        <w:rPr>
          <w:spacing w:val="-57"/>
          <w:sz w:val="24"/>
        </w:rPr>
        <w:t> </w:t>
      </w:r>
      <w:r>
        <w:rPr>
          <w:sz w:val="24"/>
        </w:rPr>
        <w:t>pages</w:t>
      </w:r>
      <w:r>
        <w:rPr>
          <w:spacing w:val="-6"/>
          <w:sz w:val="24"/>
        </w:rPr>
        <w:t> </w:t>
      </w:r>
      <w:r>
        <w:rPr>
          <w:sz w:val="24"/>
        </w:rPr>
        <w:t>2629–2638,</w:t>
      </w:r>
      <w:r>
        <w:rPr>
          <w:spacing w:val="-6"/>
          <w:sz w:val="24"/>
        </w:rPr>
        <w:t> </w:t>
      </w:r>
      <w:r>
        <w:rPr>
          <w:sz w:val="24"/>
        </w:rPr>
        <w:t>New</w:t>
      </w:r>
      <w:r>
        <w:rPr>
          <w:spacing w:val="-5"/>
          <w:sz w:val="24"/>
        </w:rPr>
        <w:t> </w:t>
      </w:r>
      <w:r>
        <w:rPr>
          <w:sz w:val="24"/>
        </w:rPr>
        <w:t>York,</w:t>
      </w:r>
      <w:r>
        <w:rPr>
          <w:spacing w:val="-6"/>
          <w:sz w:val="24"/>
        </w:rPr>
        <w:t> </w:t>
      </w:r>
      <w:r>
        <w:rPr>
          <w:sz w:val="24"/>
        </w:rPr>
        <w:t>NY,</w:t>
      </w:r>
      <w:r>
        <w:rPr>
          <w:spacing w:val="-5"/>
          <w:sz w:val="24"/>
        </w:rPr>
        <w:t> </w:t>
      </w:r>
      <w:r>
        <w:rPr>
          <w:sz w:val="24"/>
        </w:rPr>
        <w:t>USA.</w:t>
      </w:r>
      <w:r>
        <w:rPr>
          <w:spacing w:val="-6"/>
          <w:sz w:val="24"/>
        </w:rPr>
        <w:t> </w:t>
      </w:r>
      <w:r>
        <w:rPr>
          <w:sz w:val="24"/>
        </w:rPr>
        <w:t>ACM.</w:t>
      </w:r>
      <w:r>
        <w:rPr>
          <w:spacing w:val="20"/>
          <w:sz w:val="24"/>
        </w:rPr>
        <w:t> </w:t>
      </w:r>
      <w:r>
        <w:rPr>
          <w:sz w:val="24"/>
        </w:rPr>
        <w:t>event-place:</w:t>
      </w:r>
      <w:r>
        <w:rPr>
          <w:spacing w:val="8"/>
          <w:sz w:val="24"/>
        </w:rPr>
        <w:t> </w:t>
      </w:r>
      <w:r>
        <w:rPr>
          <w:sz w:val="24"/>
        </w:rPr>
        <w:t>Austin,</w:t>
      </w:r>
      <w:r>
        <w:rPr>
          <w:spacing w:val="-6"/>
          <w:sz w:val="24"/>
        </w:rPr>
        <w:t> </w:t>
      </w:r>
      <w:r>
        <w:rPr>
          <w:sz w:val="24"/>
        </w:rPr>
        <w:t>Texas,</w:t>
      </w:r>
      <w:r>
        <w:rPr>
          <w:spacing w:val="-5"/>
          <w:sz w:val="24"/>
        </w:rPr>
        <w:t> </w:t>
      </w:r>
      <w:r>
        <w:rPr>
          <w:sz w:val="24"/>
        </w:rPr>
        <w:t>USA.</w:t>
      </w:r>
    </w:p>
    <w:p>
      <w:pPr>
        <w:spacing w:line="225" w:lineRule="auto" w:before="201"/>
        <w:ind w:left="419" w:right="676" w:hanging="226"/>
        <w:jc w:val="both"/>
        <w:rPr>
          <w:sz w:val="24"/>
        </w:rPr>
      </w:pPr>
      <w:bookmarkStart w:name="_bookmark91" w:id="146"/>
      <w:bookmarkEnd w:id="146"/>
      <w:r>
        <w:rPr/>
      </w:r>
      <w:r>
        <w:rPr>
          <w:sz w:val="24"/>
        </w:rPr>
        <w:t>Wallace, J., Wright, P. C., McCarthy, J., Green, D. P., Thomas, J., and Olivier, P. (2013).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Design-led Inquiry into Personhood in Dementia. In </w:t>
      </w:r>
      <w:r>
        <w:rPr>
          <w:i/>
          <w:sz w:val="24"/>
        </w:rPr>
        <w:t>Proceedings of the SIGCHI Conference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CHI</w:t>
      </w:r>
      <w:r>
        <w:rPr>
          <w:spacing w:val="-9"/>
          <w:sz w:val="24"/>
        </w:rPr>
        <w:t> </w:t>
      </w:r>
      <w:r>
        <w:rPr>
          <w:sz w:val="24"/>
        </w:rPr>
        <w:t>’13,</w:t>
      </w:r>
      <w:r>
        <w:rPr>
          <w:spacing w:val="-8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2617–2626,</w:t>
      </w:r>
      <w:r>
        <w:rPr>
          <w:spacing w:val="-8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York,</w:t>
      </w:r>
      <w:r>
        <w:rPr>
          <w:spacing w:val="-9"/>
          <w:sz w:val="24"/>
        </w:rPr>
        <w:t> </w:t>
      </w:r>
      <w:r>
        <w:rPr>
          <w:sz w:val="24"/>
        </w:rPr>
        <w:t>NY,</w:t>
      </w:r>
      <w:r>
        <w:rPr>
          <w:spacing w:val="-8"/>
          <w:sz w:val="24"/>
        </w:rPr>
        <w:t> </w:t>
      </w:r>
      <w:r>
        <w:rPr>
          <w:sz w:val="24"/>
        </w:rPr>
        <w:t>USA.</w:t>
      </w:r>
      <w:r>
        <w:rPr>
          <w:spacing w:val="-58"/>
          <w:sz w:val="24"/>
        </w:rPr>
        <w:t> </w:t>
      </w:r>
      <w:r>
        <w:rPr>
          <w:sz w:val="24"/>
        </w:rPr>
        <w:t>ACM.</w:t>
      </w:r>
      <w:r>
        <w:rPr>
          <w:spacing w:val="25"/>
          <w:sz w:val="24"/>
        </w:rPr>
        <w:t> </w:t>
      </w:r>
      <w:r>
        <w:rPr>
          <w:sz w:val="24"/>
        </w:rPr>
        <w:t>event-place:</w:t>
      </w:r>
      <w:r>
        <w:rPr>
          <w:spacing w:val="14"/>
          <w:sz w:val="24"/>
        </w:rPr>
        <w:t> </w:t>
      </w:r>
      <w:r>
        <w:rPr>
          <w:sz w:val="24"/>
        </w:rPr>
        <w:t>Paris,</w:t>
      </w:r>
      <w:r>
        <w:rPr>
          <w:spacing w:val="-2"/>
          <w:sz w:val="24"/>
        </w:rPr>
        <w:t> </w:t>
      </w:r>
      <w:r>
        <w:rPr>
          <w:sz w:val="24"/>
        </w:rPr>
        <w:t>France.</w:t>
      </w:r>
    </w:p>
    <w:sectPr>
      <w:footerReference w:type="default" r:id="rId52"/>
      <w:pgSz w:w="11910" w:h="16840"/>
      <w:pgMar w:footer="557" w:header="0" w:top="320" w:bottom="740" w:left="940" w:right="9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-BoldItalic">
    <w:altName w:val="Georgia-BoldItalic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7.373993pt;margin-top:803.038391pt;width:8pt;height:16.45pt;mso-position-horizontal-relative:page;mso-position-vertical-relative:page;z-index:-16555008" type="#_x0000_t202" id="docshape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550400" type="#_x0000_t202" id="docshape1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10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549888" type="#_x0000_t202" id="docshape1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11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549376" type="#_x0000_t202" id="docshape1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12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548864" type="#_x0000_t202" id="docshape1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13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548352" type="#_x0000_t202" id="docshape1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14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547840" type="#_x0000_t202" id="docshape1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15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547328" type="#_x0000_t202" id="docshape2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16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546816" type="#_x0000_t202" id="docshape2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17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546304" type="#_x0000_t202" id="docshape2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18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545792" type="#_x0000_t202" id="docshape2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19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476013pt;margin-top:803.038391pt;width:8pt;height:16.45pt;mso-position-horizontal-relative:page;mso-position-vertical-relative:page;z-index:-16554496" type="#_x0000_t202" id="docshape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545280" type="#_x0000_t202" id="docshape2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20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544768" type="#_x0000_t202" id="docshape2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21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544256" type="#_x0000_t202" id="docshape2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22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543744" type="#_x0000_t202" id="docshape2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23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543232" type="#_x0000_t202" id="docshape3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24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542720" type="#_x0000_t202" id="docshape3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25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542208" type="#_x0000_t202" id="docshape3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26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541696" type="#_x0000_t202" id="docshape3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27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541184" type="#_x0000_t202" id="docshape3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hyperlink w:history="true" w:anchor="_bookmark26">
                  <w:r>
                    <w:rPr/>
                    <w:t>28</w:t>
                  </w:r>
                </w:hyperlink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540672" type="#_x0000_t202" id="docshape3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29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821991pt;margin-top:803.038391pt;width:8pt;height:16.45pt;mso-position-horizontal-relative:page;mso-position-vertical-relative:page;z-index:-16553984" type="#_x0000_t202" id="docshape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540160" type="#_x0000_t202" id="docshape3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30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539648" type="#_x0000_t202" id="docshape4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31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539136" type="#_x0000_t202" id="docshape4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32</w:t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538624" type="#_x0000_t202" id="docshape4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33</w:t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538112" type="#_x0000_t202" id="docshape4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34</w:t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537600" type="#_x0000_t202" id="docshape4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35</w:t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537088" type="#_x0000_t202" id="docshape4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36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266998pt;margin-top:803.038391pt;width:8pt;height:16.45pt;mso-position-horizontal-relative:page;mso-position-vertical-relative:page;z-index:-16553472" type="#_x0000_t202" id="docshape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821991pt;margin-top:803.038391pt;width:8pt;height:16.45pt;mso-position-horizontal-relative:page;mso-position-vertical-relative:page;z-index:-16552960" type="#_x0000_t202" id="docshape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476013pt;margin-top:803.038391pt;width:8pt;height:16.45pt;mso-position-horizontal-relative:page;mso-position-vertical-relative:page;z-index:-16552448" type="#_x0000_t202" id="docshape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673004pt;margin-top:803.038391pt;width:8pt;height:16.45pt;mso-position-horizontal-relative:page;mso-position-vertical-relative:page;z-index:-16551936" type="#_x0000_t202" id="docshape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476013pt;margin-top:803.038391pt;width:8pt;height:16.45pt;mso-position-horizontal-relative:page;mso-position-vertical-relative:page;z-index:-16551424" type="#_x0000_t202" id="docshape1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8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821991pt;margin-top:803.038391pt;width:8pt;height:16.45pt;mso-position-horizontal-relative:page;mso-position-vertical-relative:page;z-index:-16550912" type="#_x0000_t202" id="docshape1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9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"/>
      <w:lvlJc w:val="left"/>
      <w:pPr>
        <w:ind w:left="8755" w:hanging="359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8755" w:hanging="359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005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127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250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72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95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17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40" w:hanging="359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1537" w:hanging="778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537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537" w:hanging="778"/>
        <w:jc w:val="left"/>
      </w:pPr>
      <w:rPr>
        <w:rFonts w:hint="default" w:ascii="Georgia-BoldItalic" w:hAnsi="Georgia-BoldItalic" w:eastAsia="Georgia-BoldItalic" w:cs="Georgia-BoldItalic"/>
        <w:b/>
        <w:bCs/>
        <w:i/>
        <w:iCs/>
        <w:w w:val="88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3" w:hanging="7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18" w:hanging="7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2" w:hanging="7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7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1" w:hanging="7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96" w:hanging="778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7269" w:hanging="359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7269" w:hanging="359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805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077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350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622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95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67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40" w:hanging="359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85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1" w:hanging="7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2" w:hanging="7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2" w:hanging="7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3" w:hanging="7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3" w:hanging="7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4" w:hanging="778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337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4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9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3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8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27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1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6" w:hanging="20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93" w:hanging="778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93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93" w:hanging="778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87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5" w:hanging="7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14" w:hanging="7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2" w:hanging="7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1" w:hanging="7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49" w:hanging="7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28" w:hanging="778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346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861" w:hanging="237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2" w:hanging="2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65" w:hanging="2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8" w:hanging="2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1" w:hanging="2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74" w:hanging="2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77" w:hanging="2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9" w:hanging="23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779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4" w:hanging="20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85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79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01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8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62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4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24" w:hanging="20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193" w:hanging="778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93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93" w:hanging="778"/>
        <w:jc w:val="left"/>
      </w:pPr>
      <w:rPr>
        <w:rFonts w:hint="default" w:ascii="Georgia-BoldItalic" w:hAnsi="Georgia-BoldItalic" w:eastAsia="Georgia-BoldItalic" w:cs="Georgia-BoldItalic"/>
        <w:b/>
        <w:bCs/>
        <w:i/>
        <w:iCs/>
        <w:w w:val="86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5" w:hanging="7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14" w:hanging="7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2" w:hanging="7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1" w:hanging="7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49" w:hanging="7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28" w:hanging="778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8459" w:hanging="35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459" w:hanging="35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765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917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070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22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5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27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80" w:hanging="35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left"/>
      </w:pPr>
      <w:rPr>
        <w:rFonts w:hint="default" w:ascii="Georgia-BoldItalic" w:hAnsi="Georgia-BoldItalic" w:eastAsia="Georgia-BoldItalic" w:cs="Georgia-BoldItalic"/>
        <w:b/>
        <w:bCs/>
        <w:i/>
        <w:iCs/>
        <w:w w:val="86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79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1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8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84" w:hanging="20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779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4" w:hanging="20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358" w:hanging="59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8" w:hanging="598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46" w:hanging="29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6" w:hanging="29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35" w:hanging="2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3" w:hanging="2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1" w:hanging="2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10" w:hanging="2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8" w:hanging="297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06"/>
      <w:ind w:left="606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9"/>
      <w:ind w:left="193"/>
      <w:outlineLvl w:val="2"/>
    </w:pPr>
    <w:rPr>
      <w:rFonts w:ascii="Times New Roman" w:hAnsi="Times New Roman" w:eastAsia="Times New Roman" w:cs="Times New Roman"/>
      <w:b/>
      <w:bCs/>
      <w:sz w:val="24"/>
      <w:szCs w:val="24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970" w:hanging="778"/>
      <w:outlineLvl w:val="3"/>
    </w:pPr>
    <w:rPr>
      <w:rFonts w:ascii="Georgia-BoldItalic" w:hAnsi="Georgia-BoldItalic" w:eastAsia="Georgia-BoldItalic" w:cs="Georgia-BoldItalic"/>
      <w:b/>
      <w:bCs/>
      <w:i/>
      <w:i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46" w:hanging="20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59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footer" Target="footer5.xml"/><Relationship Id="rId11" Type="http://schemas.openxmlformats.org/officeDocument/2006/relationships/footer" Target="footer6.xml"/><Relationship Id="rId12" Type="http://schemas.openxmlformats.org/officeDocument/2006/relationships/footer" Target="footer7.xml"/><Relationship Id="rId13" Type="http://schemas.openxmlformats.org/officeDocument/2006/relationships/footer" Target="footer8.xml"/><Relationship Id="rId14" Type="http://schemas.openxmlformats.org/officeDocument/2006/relationships/footer" Target="footer9.xml"/><Relationship Id="rId15" Type="http://schemas.openxmlformats.org/officeDocument/2006/relationships/image" Target="media/image2.png"/><Relationship Id="rId16" Type="http://schemas.openxmlformats.org/officeDocument/2006/relationships/hyperlink" Target="https://miro.com/" TargetMode="External"/><Relationship Id="rId17" Type="http://schemas.openxmlformats.org/officeDocument/2006/relationships/footer" Target="footer10.xml"/><Relationship Id="rId18" Type="http://schemas.openxmlformats.org/officeDocument/2006/relationships/image" Target="media/image3.png"/><Relationship Id="rId19" Type="http://schemas.openxmlformats.org/officeDocument/2006/relationships/image" Target="media/image4.jpeg"/><Relationship Id="rId20" Type="http://schemas.openxmlformats.org/officeDocument/2006/relationships/footer" Target="footer11.xml"/><Relationship Id="rId21" Type="http://schemas.openxmlformats.org/officeDocument/2006/relationships/footer" Target="footer12.xml"/><Relationship Id="rId22" Type="http://schemas.openxmlformats.org/officeDocument/2006/relationships/footer" Target="footer13.xml"/><Relationship Id="rId23" Type="http://schemas.openxmlformats.org/officeDocument/2006/relationships/footer" Target="footer14.xml"/><Relationship Id="rId24" Type="http://schemas.openxmlformats.org/officeDocument/2006/relationships/image" Target="media/image5.jpeg"/><Relationship Id="rId25" Type="http://schemas.openxmlformats.org/officeDocument/2006/relationships/footer" Target="footer15.xml"/><Relationship Id="rId26" Type="http://schemas.openxmlformats.org/officeDocument/2006/relationships/footer" Target="footer16.xml"/><Relationship Id="rId27" Type="http://schemas.openxmlformats.org/officeDocument/2006/relationships/image" Target="media/image6.png"/><Relationship Id="rId28" Type="http://schemas.openxmlformats.org/officeDocument/2006/relationships/footer" Target="footer17.xml"/><Relationship Id="rId29" Type="http://schemas.openxmlformats.org/officeDocument/2006/relationships/image" Target="media/image7.png"/><Relationship Id="rId30" Type="http://schemas.openxmlformats.org/officeDocument/2006/relationships/image" Target="media/image8.jpeg"/><Relationship Id="rId31" Type="http://schemas.openxmlformats.org/officeDocument/2006/relationships/footer" Target="footer18.xml"/><Relationship Id="rId32" Type="http://schemas.openxmlformats.org/officeDocument/2006/relationships/image" Target="media/image9.jpeg"/><Relationship Id="rId33" Type="http://schemas.openxmlformats.org/officeDocument/2006/relationships/image" Target="media/image10.jpeg"/><Relationship Id="rId34" Type="http://schemas.openxmlformats.org/officeDocument/2006/relationships/footer" Target="footer19.xml"/><Relationship Id="rId35" Type="http://schemas.openxmlformats.org/officeDocument/2006/relationships/image" Target="media/image11.jpeg"/><Relationship Id="rId36" Type="http://schemas.openxmlformats.org/officeDocument/2006/relationships/footer" Target="footer20.xml"/><Relationship Id="rId37" Type="http://schemas.openxmlformats.org/officeDocument/2006/relationships/footer" Target="footer21.xml"/><Relationship Id="rId38" Type="http://schemas.openxmlformats.org/officeDocument/2006/relationships/footer" Target="footer22.xml"/><Relationship Id="rId39" Type="http://schemas.openxmlformats.org/officeDocument/2006/relationships/footer" Target="footer23.xml"/><Relationship Id="rId40" Type="http://schemas.openxmlformats.org/officeDocument/2006/relationships/footer" Target="footer24.xml"/><Relationship Id="rId41" Type="http://schemas.openxmlformats.org/officeDocument/2006/relationships/footer" Target="footer25.xml"/><Relationship Id="rId42" Type="http://schemas.openxmlformats.org/officeDocument/2006/relationships/footer" Target="footer26.xml"/><Relationship Id="rId43" Type="http://schemas.openxmlformats.org/officeDocument/2006/relationships/footer" Target="footer27.xml"/><Relationship Id="rId44" Type="http://schemas.openxmlformats.org/officeDocument/2006/relationships/footer" Target="footer28.xml"/><Relationship Id="rId45" Type="http://schemas.openxmlformats.org/officeDocument/2006/relationships/footer" Target="footer29.xml"/><Relationship Id="rId46" Type="http://schemas.openxmlformats.org/officeDocument/2006/relationships/footer" Target="footer30.xml"/><Relationship Id="rId47" Type="http://schemas.openxmlformats.org/officeDocument/2006/relationships/footer" Target="footer31.xml"/><Relationship Id="rId48" Type="http://schemas.openxmlformats.org/officeDocument/2006/relationships/footer" Target="footer32.xml"/><Relationship Id="rId49" Type="http://schemas.openxmlformats.org/officeDocument/2006/relationships/footer" Target="footer33.xml"/><Relationship Id="rId50" Type="http://schemas.openxmlformats.org/officeDocument/2006/relationships/footer" Target="footer34.xml"/><Relationship Id="rId51" Type="http://schemas.openxmlformats.org/officeDocument/2006/relationships/footer" Target="footer35.xml"/><Relationship Id="rId52" Type="http://schemas.openxmlformats.org/officeDocument/2006/relationships/footer" Target="footer36.xml"/><Relationship Id="rId5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 Hodge</dc:creator>
  <cp:keywords>LaTeX Ph.D.Thesis Template</cp:keywords>
  <dc:subject>LaTeX</dc:subject>
  <dc:title>Participatory, Relational, Ethical</dc:title>
  <dcterms:created xsi:type="dcterms:W3CDTF">2022-01-24T15:27:57Z</dcterms:created>
  <dcterms:modified xsi:type="dcterms:W3CDTF">2022-01-24T15:27:57Z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2022-01-24T00:00:00Z</vt:filetime>
  </property>
</Properties>
</file>